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5AF" w:rsidRPr="005352C2" w:rsidRDefault="006315AF" w:rsidP="006315AF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5352C2">
        <w:rPr>
          <w:rFonts w:ascii="Garamond" w:hAnsi="Garamond"/>
          <w:b/>
          <w:sz w:val="24"/>
          <w:szCs w:val="24"/>
        </w:rPr>
        <w:t xml:space="preserve">Informacja </w:t>
      </w:r>
      <w:r>
        <w:rPr>
          <w:rFonts w:ascii="Garamond" w:hAnsi="Garamond"/>
          <w:b/>
          <w:sz w:val="24"/>
          <w:szCs w:val="24"/>
        </w:rPr>
        <w:t>o zgromadzeniu</w:t>
      </w:r>
    </w:p>
    <w:p w:rsidR="006315AF" w:rsidRDefault="006315AF" w:rsidP="006315AF">
      <w:pPr>
        <w:jc w:val="both"/>
      </w:pPr>
    </w:p>
    <w:p w:rsidR="006315AF" w:rsidRPr="008B0076" w:rsidRDefault="006315AF" w:rsidP="006315AF">
      <w:pPr>
        <w:pStyle w:val="Tekstpodstawowy"/>
        <w:numPr>
          <w:ilvl w:val="0"/>
          <w:numId w:val="2"/>
        </w:numPr>
        <w:tabs>
          <w:tab w:val="left" w:pos="284"/>
        </w:tabs>
        <w:spacing w:line="360" w:lineRule="auto"/>
        <w:rPr>
          <w:sz w:val="22"/>
        </w:rPr>
      </w:pPr>
      <w:r>
        <w:rPr>
          <w:rFonts w:ascii="Garamond" w:hAnsi="Garamond"/>
          <w:b/>
          <w:szCs w:val="24"/>
        </w:rPr>
        <w:t>01.08.2026 r.</w:t>
      </w:r>
      <w:r>
        <w:rPr>
          <w:rFonts w:ascii="Garamond" w:hAnsi="Garamond"/>
          <w:szCs w:val="24"/>
        </w:rPr>
        <w:t xml:space="preserve"> </w:t>
      </w:r>
      <w:r>
        <w:rPr>
          <w:rFonts w:ascii="Garamond" w:hAnsi="Garamond"/>
          <w:b/>
          <w:szCs w:val="24"/>
        </w:rPr>
        <w:t xml:space="preserve">– Zgromadzenie </w:t>
      </w:r>
      <w:r w:rsidRPr="008B0076">
        <w:rPr>
          <w:b/>
          <w:bCs/>
          <w:sz w:val="22"/>
        </w:rPr>
        <w:t>upamiętniające Bohaterów Powstania Warszawskiego przez mieszkańców Otwocka</w:t>
      </w:r>
    </w:p>
    <w:p w:rsidR="006315AF" w:rsidRDefault="006315AF" w:rsidP="006315AF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Data – </w:t>
      </w:r>
      <w:r>
        <w:rPr>
          <w:rFonts w:ascii="Garamond" w:hAnsi="Garamond"/>
          <w:sz w:val="24"/>
          <w:szCs w:val="24"/>
        </w:rPr>
        <w:t>01.08.2026 r.</w:t>
      </w:r>
    </w:p>
    <w:p w:rsidR="006315AF" w:rsidRDefault="006315AF" w:rsidP="006315AF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Godziny –</w:t>
      </w:r>
      <w:r w:rsidR="008709E9">
        <w:rPr>
          <w:rFonts w:ascii="Garamond" w:hAnsi="Garamond"/>
          <w:b/>
          <w:sz w:val="24"/>
          <w:szCs w:val="24"/>
        </w:rPr>
        <w:t xml:space="preserve">       </w:t>
      </w:r>
      <w:r w:rsidR="008709E9">
        <w:rPr>
          <w:rFonts w:ascii="Garamond" w:hAnsi="Garamond"/>
          <w:sz w:val="24"/>
          <w:szCs w:val="24"/>
        </w:rPr>
        <w:t>12:00</w:t>
      </w:r>
      <w:r>
        <w:rPr>
          <w:rFonts w:ascii="Garamond" w:hAnsi="Garamond"/>
          <w:sz w:val="24"/>
          <w:szCs w:val="24"/>
        </w:rPr>
        <w:t xml:space="preserve"> – 2</w:t>
      </w:r>
      <w:r w:rsidR="00A91E00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>:</w:t>
      </w:r>
      <w:r w:rsidR="00A91E00">
        <w:rPr>
          <w:rFonts w:ascii="Garamond" w:hAnsi="Garamond"/>
          <w:sz w:val="24"/>
          <w:szCs w:val="24"/>
        </w:rPr>
        <w:t>00</w:t>
      </w:r>
    </w:p>
    <w:p w:rsidR="00A91E00" w:rsidRPr="00A91E00" w:rsidRDefault="006315AF" w:rsidP="00A91E00">
      <w:pPr>
        <w:pStyle w:val="Tekstpodstawowy"/>
        <w:numPr>
          <w:ilvl w:val="0"/>
          <w:numId w:val="2"/>
        </w:numPr>
        <w:tabs>
          <w:tab w:val="left" w:pos="284"/>
        </w:tabs>
        <w:spacing w:line="360" w:lineRule="auto"/>
        <w:jc w:val="both"/>
        <w:rPr>
          <w:sz w:val="22"/>
        </w:rPr>
      </w:pPr>
      <w:r w:rsidRPr="00A91E00">
        <w:rPr>
          <w:rFonts w:ascii="Garamond" w:hAnsi="Garamond"/>
          <w:b/>
          <w:szCs w:val="24"/>
        </w:rPr>
        <w:t>Miejsce</w:t>
      </w:r>
      <w:r w:rsidR="00A91E00">
        <w:rPr>
          <w:rFonts w:ascii="Garamond" w:hAnsi="Garamond"/>
          <w:b/>
          <w:szCs w:val="24"/>
        </w:rPr>
        <w:t>:</w:t>
      </w:r>
    </w:p>
    <w:p w:rsidR="00A91E00" w:rsidRPr="00A91E00" w:rsidRDefault="00A91E00" w:rsidP="00A91E00">
      <w:pPr>
        <w:pStyle w:val="Tekstpodstawowy"/>
        <w:tabs>
          <w:tab w:val="left" w:pos="284"/>
        </w:tabs>
        <w:spacing w:line="360" w:lineRule="auto"/>
        <w:ind w:left="360"/>
        <w:jc w:val="both"/>
        <w:rPr>
          <w:sz w:val="22"/>
        </w:rPr>
      </w:pPr>
      <w:r w:rsidRPr="00A91E00">
        <w:rPr>
          <w:sz w:val="22"/>
        </w:rPr>
        <w:t>Część pierwsza: 16:30 – 18:30, Skwer Szarych Szeregów przy ul. Armii Krajowej w Otwocku</w:t>
      </w:r>
    </w:p>
    <w:p w:rsidR="00A91E00" w:rsidRDefault="00A91E00" w:rsidP="00A91E00">
      <w:pPr>
        <w:pStyle w:val="Tekstpodstawowy"/>
        <w:tabs>
          <w:tab w:val="left" w:pos="284"/>
        </w:tabs>
        <w:spacing w:line="360" w:lineRule="auto"/>
        <w:ind w:left="360"/>
        <w:rPr>
          <w:sz w:val="22"/>
        </w:rPr>
      </w:pPr>
      <w:r>
        <w:rPr>
          <w:sz w:val="22"/>
        </w:rPr>
        <w:t>Cześć druga: 12:00 – 22:00, Scena Centrum przy ul. Powstańców Warszawy w Otwocku</w:t>
      </w:r>
    </w:p>
    <w:p w:rsidR="00A91E00" w:rsidRPr="008B0076" w:rsidRDefault="00A91E00" w:rsidP="00A91E00">
      <w:pPr>
        <w:pStyle w:val="Tekstpodstawowy"/>
        <w:tabs>
          <w:tab w:val="left" w:pos="284"/>
        </w:tabs>
        <w:spacing w:line="360" w:lineRule="auto"/>
        <w:ind w:left="360"/>
        <w:rPr>
          <w:sz w:val="22"/>
        </w:rPr>
      </w:pPr>
      <w:r>
        <w:rPr>
          <w:sz w:val="22"/>
        </w:rPr>
        <w:t>Nie planowany jest zbiorowy przemarsz</w:t>
      </w:r>
      <w:r w:rsidR="00D76693">
        <w:rPr>
          <w:sz w:val="22"/>
        </w:rPr>
        <w:t>.</w:t>
      </w:r>
    </w:p>
    <w:p w:rsidR="00A91E00" w:rsidRPr="00A91E00" w:rsidRDefault="00A91E00" w:rsidP="00A91E00">
      <w:pPr>
        <w:pStyle w:val="Akapitzlist"/>
        <w:jc w:val="both"/>
        <w:rPr>
          <w:rFonts w:ascii="Garamond" w:hAnsi="Garamond"/>
          <w:sz w:val="24"/>
          <w:szCs w:val="24"/>
        </w:rPr>
      </w:pPr>
    </w:p>
    <w:p w:rsidR="006315AF" w:rsidRDefault="006315AF" w:rsidP="00A91E00">
      <w:pPr>
        <w:pStyle w:val="Akapitzlist"/>
        <w:numPr>
          <w:ilvl w:val="0"/>
          <w:numId w:val="2"/>
        </w:numPr>
        <w:jc w:val="both"/>
      </w:pPr>
      <w:r w:rsidRPr="00A91E00">
        <w:rPr>
          <w:rFonts w:ascii="Garamond" w:hAnsi="Garamond"/>
          <w:b/>
          <w:sz w:val="24"/>
          <w:szCs w:val="24"/>
        </w:rPr>
        <w:t xml:space="preserve">Cel zgromadzenia, </w:t>
      </w:r>
      <w:r w:rsidR="00A91E00" w:rsidRPr="00A91E00">
        <w:rPr>
          <w:rFonts w:ascii="Garamond" w:hAnsi="Garamond"/>
          <w:sz w:val="24"/>
          <w:szCs w:val="24"/>
        </w:rPr>
        <w:t xml:space="preserve">upamiętnienie </w:t>
      </w:r>
      <w:r w:rsidR="00A91E00" w:rsidRPr="00A91E00">
        <w:rPr>
          <w:b/>
          <w:bCs/>
        </w:rPr>
        <w:t>Bohaterów Powstania Warszawskiego przez mieszkańców Otwocka</w:t>
      </w:r>
    </w:p>
    <w:p w:rsidR="006315AF" w:rsidRDefault="006315AF" w:rsidP="006315AF"/>
    <w:p w:rsidR="008709E9" w:rsidRDefault="008709E9" w:rsidP="008709E9">
      <w:pPr>
        <w:pStyle w:val="Tekstpodstawowy"/>
        <w:tabs>
          <w:tab w:val="left" w:pos="284"/>
        </w:tabs>
        <w:spacing w:line="360" w:lineRule="auto"/>
        <w:ind w:left="360"/>
        <w:rPr>
          <w:sz w:val="22"/>
        </w:rPr>
      </w:pPr>
      <w:r>
        <w:rPr>
          <w:b/>
          <w:bCs/>
          <w:sz w:val="22"/>
        </w:rPr>
        <w:t>Program zgromadzenia upamiętniającego Bohaterów Powstania Warszawskiego przez mieszkańców Otwocka</w:t>
      </w:r>
    </w:p>
    <w:p w:rsidR="008709E9" w:rsidRDefault="008709E9" w:rsidP="008709E9">
      <w:pPr>
        <w:pStyle w:val="Tekstpodstawowy"/>
        <w:tabs>
          <w:tab w:val="left" w:pos="284"/>
        </w:tabs>
        <w:spacing w:line="360" w:lineRule="auto"/>
        <w:ind w:left="360"/>
        <w:rPr>
          <w:sz w:val="22"/>
        </w:rPr>
      </w:pPr>
      <w:r>
        <w:rPr>
          <w:b/>
          <w:bCs/>
          <w:sz w:val="22"/>
        </w:rPr>
        <w:t>16:45</w:t>
      </w:r>
      <w:r>
        <w:rPr>
          <w:sz w:val="22"/>
        </w:rPr>
        <w:t xml:space="preserve"> – Zbiórka pocztów sztandarowych na Skwerze Szarych Szer</w:t>
      </w:r>
      <w:r w:rsidR="0055322E">
        <w:rPr>
          <w:sz w:val="22"/>
        </w:rPr>
        <w:t>e</w:t>
      </w:r>
      <w:bookmarkStart w:id="0" w:name="_GoBack"/>
      <w:bookmarkEnd w:id="0"/>
      <w:r>
        <w:rPr>
          <w:sz w:val="22"/>
        </w:rPr>
        <w:t>gów</w:t>
      </w:r>
      <w:r>
        <w:rPr>
          <w:sz w:val="22"/>
        </w:rPr>
        <w:br/>
      </w:r>
      <w:r>
        <w:rPr>
          <w:b/>
          <w:bCs/>
          <w:sz w:val="22"/>
        </w:rPr>
        <w:t>17:00</w:t>
      </w:r>
      <w:r>
        <w:rPr>
          <w:sz w:val="22"/>
        </w:rPr>
        <w:t xml:space="preserve"> – Uroczystości na Skwerze Szarych Szeregów: przemówienia okolicznościowe, złożenie kwiatów oraz występy artystyczne</w:t>
      </w:r>
      <w:r>
        <w:rPr>
          <w:sz w:val="22"/>
        </w:rPr>
        <w:br/>
      </w:r>
      <w:r>
        <w:rPr>
          <w:b/>
          <w:bCs/>
          <w:sz w:val="22"/>
        </w:rPr>
        <w:t>20:00</w:t>
      </w:r>
      <w:r>
        <w:rPr>
          <w:sz w:val="22"/>
        </w:rPr>
        <w:t xml:space="preserve"> – Wspólne śpiewanie piosenek powstańczych – Scena Centrum</w:t>
      </w:r>
      <w:r>
        <w:rPr>
          <w:sz w:val="22"/>
        </w:rPr>
        <w:br/>
      </w:r>
      <w:r>
        <w:rPr>
          <w:b/>
          <w:bCs/>
          <w:sz w:val="22"/>
        </w:rPr>
        <w:t>12:00–22:00</w:t>
      </w:r>
      <w:r>
        <w:rPr>
          <w:sz w:val="22"/>
        </w:rPr>
        <w:t xml:space="preserve"> – Wystawy historyczne – Scena Centrum</w:t>
      </w:r>
    </w:p>
    <w:p w:rsidR="008709E9" w:rsidRDefault="008709E9"/>
    <w:sectPr w:rsidR="008709E9" w:rsidSect="008A7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D42C1"/>
    <w:multiLevelType w:val="hybridMultilevel"/>
    <w:tmpl w:val="4E161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B75670"/>
    <w:multiLevelType w:val="multilevel"/>
    <w:tmpl w:val="7DDCD7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5AF"/>
    <w:rsid w:val="00122440"/>
    <w:rsid w:val="0055322E"/>
    <w:rsid w:val="006315AF"/>
    <w:rsid w:val="008709E9"/>
    <w:rsid w:val="00A91E00"/>
    <w:rsid w:val="00D7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15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15AF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315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315AF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15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15AF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315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315AF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2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Szymańska</dc:creator>
  <cp:lastModifiedBy>Alicja Szymańska</cp:lastModifiedBy>
  <cp:revision>4</cp:revision>
  <dcterms:created xsi:type="dcterms:W3CDTF">2026-07-31T13:33:00Z</dcterms:created>
  <dcterms:modified xsi:type="dcterms:W3CDTF">2026-07-31T13:48:00Z</dcterms:modified>
</cp:coreProperties>
</file>