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82078" w14:textId="6257D742" w:rsidR="00482D09" w:rsidRPr="009D2D96" w:rsidRDefault="00482D09" w:rsidP="00DA1728">
      <w:pPr>
        <w:pStyle w:val="Tytu"/>
        <w:ind w:left="1416" w:firstLine="708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>UMOWA   WIN</w:t>
      </w:r>
      <w:r w:rsidR="00D9786E">
        <w:rPr>
          <w:rFonts w:ascii="Garamond" w:hAnsi="Garamond" w:cs="Arial"/>
          <w:sz w:val="24"/>
          <w:szCs w:val="24"/>
        </w:rPr>
        <w:t xml:space="preserve"> /</w:t>
      </w:r>
      <w:r w:rsidR="00DA1728">
        <w:rPr>
          <w:rFonts w:ascii="Garamond" w:hAnsi="Garamond" w:cs="Arial"/>
          <w:sz w:val="24"/>
          <w:szCs w:val="24"/>
        </w:rPr>
        <w:t xml:space="preserve">   </w:t>
      </w:r>
      <w:r w:rsidRPr="009D2D96">
        <w:rPr>
          <w:rFonts w:ascii="Garamond" w:hAnsi="Garamond" w:cs="Arial"/>
          <w:sz w:val="24"/>
          <w:szCs w:val="24"/>
        </w:rPr>
        <w:t>/20</w:t>
      </w:r>
      <w:r w:rsidR="00F174F7" w:rsidRPr="009D2D96">
        <w:rPr>
          <w:rFonts w:ascii="Garamond" w:hAnsi="Garamond" w:cs="Arial"/>
          <w:sz w:val="24"/>
          <w:szCs w:val="24"/>
        </w:rPr>
        <w:t>2</w:t>
      </w:r>
      <w:r w:rsidR="0078610B">
        <w:rPr>
          <w:rFonts w:ascii="Garamond" w:hAnsi="Garamond" w:cs="Arial"/>
          <w:sz w:val="24"/>
          <w:szCs w:val="24"/>
        </w:rPr>
        <w:t>3</w:t>
      </w:r>
      <w:r w:rsidR="00DA1728">
        <w:rPr>
          <w:rFonts w:ascii="Garamond" w:hAnsi="Garamond" w:cs="Arial"/>
          <w:sz w:val="24"/>
          <w:szCs w:val="24"/>
        </w:rPr>
        <w:tab/>
      </w:r>
      <w:r w:rsidR="00DA1728">
        <w:rPr>
          <w:rFonts w:ascii="Garamond" w:hAnsi="Garamond" w:cs="Arial"/>
          <w:sz w:val="24"/>
          <w:szCs w:val="24"/>
        </w:rPr>
        <w:tab/>
      </w:r>
    </w:p>
    <w:p w14:paraId="4F426399" w14:textId="77777777" w:rsidR="00482D09" w:rsidRPr="009D2D96" w:rsidRDefault="00482D09" w:rsidP="00482D09">
      <w:pPr>
        <w:rPr>
          <w:rFonts w:ascii="Garamond" w:hAnsi="Garamond" w:cs="Arial"/>
          <w:b/>
          <w:sz w:val="24"/>
          <w:szCs w:val="24"/>
        </w:rPr>
      </w:pPr>
    </w:p>
    <w:p w14:paraId="07EA7AEA" w14:textId="163F5E6E" w:rsidR="00B35581" w:rsidRPr="009D2D96" w:rsidRDefault="0072784A" w:rsidP="00993B92">
      <w:pPr>
        <w:pStyle w:val="Nagwek1"/>
        <w:jc w:val="both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>z</w:t>
      </w:r>
      <w:r w:rsidR="00BF1C7F" w:rsidRPr="009D2D96">
        <w:rPr>
          <w:rFonts w:ascii="Garamond" w:hAnsi="Garamond" w:cs="Arial"/>
          <w:sz w:val="24"/>
          <w:szCs w:val="24"/>
        </w:rPr>
        <w:t>awarta w dniu ……………</w:t>
      </w:r>
      <w:r w:rsidR="00993B92" w:rsidRPr="009D2D96">
        <w:rPr>
          <w:rFonts w:ascii="Garamond" w:hAnsi="Garamond" w:cs="Arial"/>
          <w:sz w:val="24"/>
          <w:szCs w:val="24"/>
        </w:rPr>
        <w:t>….</w:t>
      </w:r>
      <w:r w:rsidR="00BF1C7F" w:rsidRPr="009D2D96">
        <w:rPr>
          <w:rFonts w:ascii="Garamond" w:hAnsi="Garamond" w:cs="Arial"/>
          <w:sz w:val="24"/>
          <w:szCs w:val="24"/>
        </w:rPr>
        <w:t xml:space="preserve"> roku pomiędzy</w:t>
      </w:r>
      <w:r w:rsidR="00B35581" w:rsidRPr="009D2D96">
        <w:rPr>
          <w:rFonts w:ascii="Garamond" w:hAnsi="Garamond" w:cs="Arial"/>
          <w:sz w:val="24"/>
          <w:szCs w:val="24"/>
        </w:rPr>
        <w:t>:</w:t>
      </w:r>
    </w:p>
    <w:p w14:paraId="3D8D0A59" w14:textId="06020477" w:rsidR="0072784A" w:rsidRPr="009D2D96" w:rsidRDefault="00BF1C7F" w:rsidP="00993B92">
      <w:pPr>
        <w:pStyle w:val="Nagwek1"/>
        <w:jc w:val="both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>Miastem Otwock</w:t>
      </w:r>
      <w:r w:rsidR="0072784A" w:rsidRPr="009D2D96">
        <w:rPr>
          <w:rFonts w:ascii="Garamond" w:hAnsi="Garamond" w:cs="Arial"/>
          <w:sz w:val="24"/>
          <w:szCs w:val="24"/>
        </w:rPr>
        <w:t>,</w:t>
      </w:r>
      <w:r w:rsidRPr="009D2D96">
        <w:rPr>
          <w:rFonts w:ascii="Garamond" w:hAnsi="Garamond" w:cs="Arial"/>
          <w:sz w:val="24"/>
          <w:szCs w:val="24"/>
        </w:rPr>
        <w:t xml:space="preserve"> ul. Armii Krajowej 5, 05-400 Otwock,</w:t>
      </w:r>
      <w:r w:rsidR="0072784A" w:rsidRPr="009D2D96">
        <w:rPr>
          <w:rFonts w:ascii="Garamond" w:hAnsi="Garamond" w:cs="Arial"/>
          <w:sz w:val="24"/>
          <w:szCs w:val="24"/>
        </w:rPr>
        <w:t xml:space="preserve"> NIP 532-10-07-014,</w:t>
      </w:r>
      <w:r w:rsidR="007D4723" w:rsidRPr="009D2D96">
        <w:rPr>
          <w:rFonts w:ascii="Garamond" w:hAnsi="Garamond" w:cs="Arial"/>
          <w:sz w:val="24"/>
          <w:szCs w:val="24"/>
        </w:rPr>
        <w:t xml:space="preserve"> </w:t>
      </w:r>
      <w:r w:rsidR="00D9786E">
        <w:rPr>
          <w:rFonts w:ascii="Garamond" w:hAnsi="Garamond" w:cs="Arial"/>
          <w:sz w:val="24"/>
          <w:szCs w:val="24"/>
        </w:rPr>
        <w:t>reprezentowanym</w:t>
      </w:r>
    </w:p>
    <w:p w14:paraId="0806B97C" w14:textId="77777777" w:rsidR="00D9786E" w:rsidRPr="009D2D96" w:rsidRDefault="00D9786E" w:rsidP="00D9786E">
      <w:pPr>
        <w:pStyle w:val="Nagwek1"/>
        <w:jc w:val="both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 xml:space="preserve">przez </w:t>
      </w:r>
      <w:r>
        <w:rPr>
          <w:rFonts w:ascii="Garamond" w:hAnsi="Garamond" w:cs="Arial"/>
          <w:b/>
          <w:sz w:val="24"/>
          <w:szCs w:val="24"/>
        </w:rPr>
        <w:t xml:space="preserve">Prezydenta Miasta Otwocka – Jarosława Tomasza </w:t>
      </w:r>
      <w:proofErr w:type="spellStart"/>
      <w:r>
        <w:rPr>
          <w:rFonts w:ascii="Garamond" w:hAnsi="Garamond" w:cs="Arial"/>
          <w:b/>
          <w:sz w:val="24"/>
          <w:szCs w:val="24"/>
        </w:rPr>
        <w:t>Margielskiego</w:t>
      </w:r>
      <w:proofErr w:type="spellEnd"/>
      <w:r w:rsidRPr="009D2D96">
        <w:rPr>
          <w:rFonts w:ascii="Garamond" w:hAnsi="Garamond" w:cs="Arial"/>
          <w:b/>
          <w:sz w:val="24"/>
          <w:szCs w:val="24"/>
        </w:rPr>
        <w:t xml:space="preserve">, </w:t>
      </w:r>
      <w:r w:rsidRPr="009D2D96">
        <w:rPr>
          <w:rFonts w:ascii="Garamond" w:hAnsi="Garamond" w:cs="Arial"/>
          <w:sz w:val="24"/>
          <w:szCs w:val="24"/>
        </w:rPr>
        <w:t xml:space="preserve">zwanym w dalszej części umowy „Zamawiającym” </w:t>
      </w:r>
    </w:p>
    <w:p w14:paraId="6753B15F" w14:textId="09A1F6DF" w:rsidR="0078610B" w:rsidRPr="0078610B" w:rsidRDefault="0078610B" w:rsidP="0078610B">
      <w:pPr>
        <w:jc w:val="both"/>
        <w:rPr>
          <w:color w:val="FF0000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>a</w:t>
      </w:r>
      <w:r>
        <w:rPr>
          <w:rFonts w:ascii="Garamond" w:hAnsi="Garamond" w:cs="Arial"/>
          <w:sz w:val="24"/>
          <w:szCs w:val="24"/>
        </w:rPr>
        <w:t xml:space="preserve"> </w:t>
      </w:r>
      <w:r w:rsidR="009C4C25">
        <w:rPr>
          <w:rFonts w:ascii="Garamond" w:eastAsia="Calibri" w:hAnsi="Garamond" w:cs="Arial"/>
          <w:sz w:val="24"/>
          <w:szCs w:val="24"/>
          <w:lang w:eastAsia="en-US"/>
        </w:rPr>
        <w:t>………………………………………………..</w:t>
      </w:r>
      <w:r w:rsidRPr="00E32678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E32678">
        <w:rPr>
          <w:rFonts w:ascii="Garamond" w:eastAsia="Calibri" w:hAnsi="Garamond" w:cs="Arial"/>
          <w:color w:val="000000" w:themeColor="text1"/>
          <w:sz w:val="24"/>
          <w:szCs w:val="24"/>
          <w:lang w:eastAsia="en-US"/>
        </w:rPr>
        <w:t>reprezentowaną przez: członka zarządu Michała Oleksiaka (Michał Oleksiak)</w:t>
      </w:r>
      <w:r w:rsidRPr="00664C6A">
        <w:rPr>
          <w:rFonts w:ascii="Garamond" w:eastAsia="Calibri" w:hAnsi="Garamond" w:cs="Arial"/>
          <w:sz w:val="24"/>
          <w:szCs w:val="24"/>
          <w:lang w:eastAsia="en-US"/>
        </w:rPr>
        <w:t>,</w:t>
      </w:r>
      <w:r>
        <w:rPr>
          <w:rFonts w:ascii="Garamond" w:eastAsia="Calibri" w:hAnsi="Garamond" w:cs="Arial"/>
          <w:sz w:val="24"/>
          <w:szCs w:val="24"/>
          <w:lang w:eastAsia="en-US"/>
        </w:rPr>
        <w:t xml:space="preserve"> </w:t>
      </w:r>
      <w:r w:rsidRPr="00664C6A">
        <w:rPr>
          <w:rFonts w:ascii="Garamond" w:hAnsi="Garamond" w:cs="Arial"/>
          <w:sz w:val="24"/>
          <w:szCs w:val="24"/>
          <w:lang w:eastAsia="ar-SA"/>
        </w:rPr>
        <w:t>zwanym dalej „Wykonawcą”</w:t>
      </w:r>
      <w:r>
        <w:rPr>
          <w:rFonts w:ascii="Garamond" w:hAnsi="Garamond" w:cs="Arial"/>
          <w:sz w:val="24"/>
          <w:szCs w:val="24"/>
          <w:lang w:eastAsia="ar-SA"/>
        </w:rPr>
        <w:t>.</w:t>
      </w:r>
      <w:r w:rsidRPr="00664C6A">
        <w:rPr>
          <w:rFonts w:ascii="Garamond" w:hAnsi="Garamond" w:cs="Arial"/>
          <w:sz w:val="24"/>
          <w:szCs w:val="24"/>
          <w:lang w:eastAsia="ar-SA"/>
        </w:rPr>
        <w:t xml:space="preserve"> </w:t>
      </w:r>
    </w:p>
    <w:p w14:paraId="47536ABC" w14:textId="5B421BA8" w:rsidR="00664C6A" w:rsidRDefault="00664C6A" w:rsidP="001A16B5">
      <w:pPr>
        <w:jc w:val="both"/>
        <w:rPr>
          <w:rFonts w:ascii="Garamond" w:hAnsi="Garamond" w:cs="Arial"/>
          <w:sz w:val="24"/>
          <w:szCs w:val="24"/>
        </w:rPr>
      </w:pPr>
    </w:p>
    <w:p w14:paraId="2611134F" w14:textId="77777777" w:rsidR="00B35581" w:rsidRPr="009D2D96" w:rsidRDefault="00B35581" w:rsidP="004B068C">
      <w:pPr>
        <w:jc w:val="both"/>
        <w:rPr>
          <w:rFonts w:ascii="Garamond" w:hAnsi="Garamond" w:cs="Arial"/>
          <w:sz w:val="24"/>
          <w:szCs w:val="24"/>
        </w:rPr>
      </w:pPr>
    </w:p>
    <w:p w14:paraId="3D7FFD09" w14:textId="6ADF1F66" w:rsidR="00482D09" w:rsidRPr="00F33DD0" w:rsidRDefault="00B35581" w:rsidP="00137B92">
      <w:p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 xml:space="preserve">Z uwagi na szacunkową wartość zamówienia, która nie przekracza 130.000 zł, </w:t>
      </w:r>
      <w:r w:rsidR="00137B92">
        <w:rPr>
          <w:rFonts w:ascii="Garamond" w:hAnsi="Garamond" w:cs="Arial"/>
          <w:sz w:val="24"/>
          <w:szCs w:val="24"/>
        </w:rPr>
        <w:t xml:space="preserve">niniejsza </w:t>
      </w:r>
      <w:r w:rsidRPr="009D2D96">
        <w:rPr>
          <w:rFonts w:ascii="Garamond" w:hAnsi="Garamond" w:cs="Arial"/>
          <w:sz w:val="24"/>
          <w:szCs w:val="24"/>
        </w:rPr>
        <w:t xml:space="preserve">umowa, </w:t>
      </w:r>
      <w:r w:rsidRPr="00F33DD0">
        <w:rPr>
          <w:rFonts w:ascii="Garamond" w:hAnsi="Garamond" w:cs="Arial"/>
          <w:sz w:val="24"/>
          <w:szCs w:val="24"/>
        </w:rPr>
        <w:t>z</w:t>
      </w:r>
      <w:r w:rsidRPr="009D2D96">
        <w:rPr>
          <w:rFonts w:ascii="Garamond" w:hAnsi="Garamond" w:cs="Arial"/>
          <w:sz w:val="24"/>
          <w:szCs w:val="24"/>
        </w:rPr>
        <w:t xml:space="preserve">ostała zawarta z wyłączeniem stosowania przepisów ustawy z dnia 11 września 2019 r. </w:t>
      </w:r>
      <w:r w:rsidR="007753B4" w:rsidRPr="009D2D96">
        <w:rPr>
          <w:rFonts w:ascii="Garamond" w:hAnsi="Garamond" w:cs="Arial"/>
          <w:sz w:val="24"/>
          <w:szCs w:val="24"/>
        </w:rPr>
        <w:t xml:space="preserve">Prawo </w:t>
      </w:r>
      <w:r w:rsidRPr="009D2D96">
        <w:rPr>
          <w:rFonts w:ascii="Garamond" w:hAnsi="Garamond" w:cs="Arial"/>
          <w:sz w:val="24"/>
          <w:szCs w:val="24"/>
        </w:rPr>
        <w:t>z</w:t>
      </w:r>
      <w:r w:rsidR="007753B4" w:rsidRPr="009D2D96">
        <w:rPr>
          <w:rFonts w:ascii="Garamond" w:hAnsi="Garamond" w:cs="Arial"/>
          <w:sz w:val="24"/>
          <w:szCs w:val="24"/>
        </w:rPr>
        <w:t xml:space="preserve">amówień </w:t>
      </w:r>
      <w:r w:rsidRPr="009D2D96">
        <w:rPr>
          <w:rFonts w:ascii="Garamond" w:hAnsi="Garamond" w:cs="Arial"/>
          <w:sz w:val="24"/>
          <w:szCs w:val="24"/>
        </w:rPr>
        <w:t>pu</w:t>
      </w:r>
      <w:r w:rsidR="007753B4" w:rsidRPr="009D2D96">
        <w:rPr>
          <w:rFonts w:ascii="Garamond" w:hAnsi="Garamond" w:cs="Arial"/>
          <w:sz w:val="24"/>
          <w:szCs w:val="24"/>
        </w:rPr>
        <w:t xml:space="preserve">blicznych (Dz. U. z </w:t>
      </w:r>
      <w:r w:rsidR="00E60100" w:rsidRPr="009D2D96">
        <w:rPr>
          <w:rFonts w:ascii="Garamond" w:hAnsi="Garamond" w:cs="Arial"/>
          <w:sz w:val="24"/>
          <w:szCs w:val="24"/>
        </w:rPr>
        <w:t>20</w:t>
      </w:r>
      <w:r w:rsidR="0054235C">
        <w:rPr>
          <w:rFonts w:ascii="Garamond" w:hAnsi="Garamond" w:cs="Arial"/>
          <w:sz w:val="24"/>
          <w:szCs w:val="24"/>
        </w:rPr>
        <w:t>2</w:t>
      </w:r>
      <w:r w:rsidR="00F33DD0">
        <w:rPr>
          <w:rFonts w:ascii="Garamond" w:hAnsi="Garamond" w:cs="Arial"/>
          <w:sz w:val="24"/>
          <w:szCs w:val="24"/>
        </w:rPr>
        <w:t>2</w:t>
      </w:r>
      <w:r w:rsidR="007753B4" w:rsidRPr="009D2D96">
        <w:rPr>
          <w:rFonts w:ascii="Garamond" w:hAnsi="Garamond" w:cs="Arial"/>
          <w:sz w:val="24"/>
          <w:szCs w:val="24"/>
        </w:rPr>
        <w:t xml:space="preserve"> r. poz. </w:t>
      </w:r>
      <w:r w:rsidR="0054235C">
        <w:rPr>
          <w:rFonts w:ascii="Garamond" w:hAnsi="Garamond" w:cs="Arial"/>
          <w:sz w:val="24"/>
          <w:szCs w:val="24"/>
        </w:rPr>
        <w:t>1</w:t>
      </w:r>
      <w:r w:rsidR="00F33DD0">
        <w:rPr>
          <w:rFonts w:ascii="Garamond" w:hAnsi="Garamond" w:cs="Arial"/>
          <w:sz w:val="24"/>
          <w:szCs w:val="24"/>
        </w:rPr>
        <w:t>710</w:t>
      </w:r>
      <w:r w:rsidRPr="009D2D96">
        <w:rPr>
          <w:rFonts w:ascii="Garamond" w:hAnsi="Garamond" w:cs="Arial"/>
          <w:sz w:val="24"/>
          <w:szCs w:val="24"/>
        </w:rPr>
        <w:t xml:space="preserve"> </w:t>
      </w:r>
      <w:r w:rsidR="007753B4" w:rsidRPr="009D2D96">
        <w:rPr>
          <w:rFonts w:ascii="Garamond" w:hAnsi="Garamond" w:cs="Arial"/>
          <w:sz w:val="24"/>
          <w:szCs w:val="24"/>
        </w:rPr>
        <w:t>z</w:t>
      </w:r>
      <w:r w:rsidR="00E60100" w:rsidRPr="009D2D96">
        <w:rPr>
          <w:rFonts w:ascii="Garamond" w:hAnsi="Garamond" w:cs="Arial"/>
          <w:sz w:val="24"/>
          <w:szCs w:val="24"/>
        </w:rPr>
        <w:t xml:space="preserve">e </w:t>
      </w:r>
      <w:r w:rsidR="007753B4" w:rsidRPr="009D2D96">
        <w:rPr>
          <w:rFonts w:ascii="Garamond" w:hAnsi="Garamond" w:cs="Arial"/>
          <w:sz w:val="24"/>
          <w:szCs w:val="24"/>
        </w:rPr>
        <w:t>zm.)</w:t>
      </w:r>
      <w:r w:rsidR="00137B92">
        <w:rPr>
          <w:rFonts w:ascii="Garamond" w:hAnsi="Garamond" w:cs="Arial"/>
          <w:sz w:val="24"/>
          <w:szCs w:val="24"/>
        </w:rPr>
        <w:t xml:space="preserve"> na podstawie</w:t>
      </w:r>
      <w:r w:rsidR="00137B92" w:rsidRPr="009D2D96">
        <w:rPr>
          <w:rFonts w:ascii="Garamond" w:hAnsi="Garamond" w:cs="Arial"/>
          <w:sz w:val="24"/>
          <w:szCs w:val="24"/>
        </w:rPr>
        <w:t xml:space="preserve"> art. 2 ust. 1 pkt 1 </w:t>
      </w:r>
      <w:r w:rsidR="00137B92">
        <w:rPr>
          <w:rFonts w:ascii="Garamond" w:hAnsi="Garamond" w:cs="Arial"/>
          <w:sz w:val="24"/>
          <w:szCs w:val="24"/>
        </w:rPr>
        <w:t xml:space="preserve">tej </w:t>
      </w:r>
      <w:r w:rsidR="00137B92" w:rsidRPr="009D2D96">
        <w:rPr>
          <w:rFonts w:ascii="Garamond" w:hAnsi="Garamond" w:cs="Arial"/>
          <w:sz w:val="24"/>
          <w:szCs w:val="24"/>
        </w:rPr>
        <w:t>ustawy</w:t>
      </w:r>
      <w:r w:rsidRPr="009D2D96">
        <w:rPr>
          <w:rFonts w:ascii="Garamond" w:hAnsi="Garamond" w:cs="Arial"/>
          <w:sz w:val="24"/>
          <w:szCs w:val="24"/>
        </w:rPr>
        <w:t xml:space="preserve">. </w:t>
      </w:r>
    </w:p>
    <w:p w14:paraId="3D4E191D" w14:textId="1FFD5356" w:rsidR="00066986" w:rsidRPr="00066986" w:rsidRDefault="0055472F" w:rsidP="00066986">
      <w:pPr>
        <w:jc w:val="center"/>
        <w:rPr>
          <w:rFonts w:ascii="Garamond" w:hAnsi="Garamond"/>
          <w:b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 xml:space="preserve"> </w:t>
      </w:r>
    </w:p>
    <w:p w14:paraId="30D88204" w14:textId="77777777" w:rsidR="00667F23" w:rsidRPr="00667F23" w:rsidRDefault="00667F23" w:rsidP="00667F23">
      <w:pPr>
        <w:jc w:val="center"/>
        <w:rPr>
          <w:rFonts w:ascii="Garamond" w:hAnsi="Garamond"/>
          <w:b/>
          <w:sz w:val="24"/>
          <w:szCs w:val="24"/>
        </w:rPr>
      </w:pPr>
      <w:r w:rsidRPr="00667F23">
        <w:rPr>
          <w:rFonts w:ascii="Garamond" w:hAnsi="Garamond"/>
          <w:b/>
          <w:sz w:val="24"/>
          <w:szCs w:val="24"/>
        </w:rPr>
        <w:t>§ 1</w:t>
      </w:r>
    </w:p>
    <w:p w14:paraId="1C8978FE" w14:textId="7CA44182" w:rsidR="00667F23" w:rsidRPr="00F33DD0" w:rsidRDefault="00667F23" w:rsidP="00137B92">
      <w:pPr>
        <w:numPr>
          <w:ilvl w:val="0"/>
          <w:numId w:val="21"/>
        </w:numPr>
        <w:tabs>
          <w:tab w:val="left" w:pos="284"/>
        </w:tabs>
        <w:ind w:left="283" w:hanging="357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 xml:space="preserve">Przedmiotem umowy jest wykonanie dokumentacji projektowo </w:t>
      </w:r>
      <w:r w:rsidR="00137B92">
        <w:rPr>
          <w:rFonts w:ascii="Garamond" w:hAnsi="Garamond"/>
          <w:sz w:val="24"/>
          <w:szCs w:val="24"/>
        </w:rPr>
        <w:t>-</w:t>
      </w:r>
      <w:r w:rsidRPr="00667F23">
        <w:rPr>
          <w:rFonts w:ascii="Garamond" w:hAnsi="Garamond"/>
          <w:sz w:val="24"/>
          <w:szCs w:val="24"/>
        </w:rPr>
        <w:t xml:space="preserve"> kosztorysowej</w:t>
      </w:r>
      <w:r w:rsidR="00F33DD0" w:rsidRPr="00F33DD0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="00F33DD0" w:rsidRPr="00F33DD0">
        <w:rPr>
          <w:rFonts w:ascii="Garamond" w:hAnsi="Garamond"/>
          <w:sz w:val="24"/>
          <w:szCs w:val="24"/>
        </w:rPr>
        <w:t>zbiorników retencyjnych i retencyjno</w:t>
      </w:r>
      <w:r w:rsidR="00F33DD0">
        <w:rPr>
          <w:rFonts w:ascii="Garamond" w:hAnsi="Garamond"/>
          <w:sz w:val="24"/>
          <w:szCs w:val="24"/>
        </w:rPr>
        <w:t>-</w:t>
      </w:r>
      <w:r w:rsidR="00F33DD0" w:rsidRPr="00F33DD0">
        <w:rPr>
          <w:rFonts w:ascii="Garamond" w:hAnsi="Garamond"/>
          <w:sz w:val="24"/>
          <w:szCs w:val="24"/>
        </w:rPr>
        <w:t xml:space="preserve">rozsączających w obrębie rozlewisk na drogach powiatowych w Otwocku w </w:t>
      </w:r>
      <w:r w:rsidR="00F33DD0">
        <w:rPr>
          <w:rFonts w:ascii="Garamond" w:hAnsi="Garamond"/>
          <w:sz w:val="24"/>
          <w:szCs w:val="24"/>
        </w:rPr>
        <w:t xml:space="preserve">rejonie </w:t>
      </w:r>
      <w:r w:rsidR="00F33DD0" w:rsidRPr="00F33DD0">
        <w:rPr>
          <w:rFonts w:ascii="Garamond" w:hAnsi="Garamond"/>
          <w:sz w:val="24"/>
          <w:szCs w:val="24"/>
        </w:rPr>
        <w:t>skrzyżowanie ulic</w:t>
      </w:r>
      <w:r w:rsidR="00F731DA">
        <w:rPr>
          <w:rFonts w:ascii="Garamond" w:hAnsi="Garamond"/>
          <w:sz w:val="24"/>
          <w:szCs w:val="24"/>
        </w:rPr>
        <w:t>y</w:t>
      </w:r>
      <w:r w:rsidR="00F33DD0" w:rsidRPr="00F33DD0">
        <w:rPr>
          <w:rFonts w:ascii="Garamond" w:hAnsi="Garamond"/>
          <w:sz w:val="24"/>
          <w:szCs w:val="24"/>
        </w:rPr>
        <w:t xml:space="preserve"> </w:t>
      </w:r>
      <w:r w:rsidR="00F731DA">
        <w:rPr>
          <w:rFonts w:ascii="Garamond" w:hAnsi="Garamond"/>
          <w:sz w:val="24"/>
          <w:szCs w:val="24"/>
        </w:rPr>
        <w:t>Majowej i Henryka Sienkiewicza</w:t>
      </w:r>
      <w:r w:rsidR="00664C6A">
        <w:rPr>
          <w:rFonts w:ascii="Garamond" w:hAnsi="Garamond"/>
          <w:sz w:val="24"/>
          <w:szCs w:val="24"/>
        </w:rPr>
        <w:t xml:space="preserve"> (część II)</w:t>
      </w:r>
      <w:r w:rsidR="00B91A1D" w:rsidRPr="00B91A1D">
        <w:rPr>
          <w:rFonts w:ascii="Garamond" w:hAnsi="Garamond"/>
          <w:sz w:val="24"/>
          <w:szCs w:val="24"/>
        </w:rPr>
        <w:t xml:space="preserve"> </w:t>
      </w:r>
      <w:r w:rsidR="00B91A1D" w:rsidRPr="008C3D74">
        <w:rPr>
          <w:rFonts w:ascii="Garamond" w:hAnsi="Garamond"/>
          <w:sz w:val="24"/>
          <w:szCs w:val="24"/>
        </w:rPr>
        <w:t>zgodnie z wytycznymi załączonymi do umowy</w:t>
      </w:r>
      <w:r w:rsidR="00137B92" w:rsidRPr="008C3D74">
        <w:rPr>
          <w:rFonts w:ascii="Garamond" w:hAnsi="Garamond"/>
          <w:sz w:val="24"/>
          <w:szCs w:val="24"/>
        </w:rPr>
        <w:t>,</w:t>
      </w:r>
      <w:r w:rsidR="00AC49A1" w:rsidRPr="008C3D74">
        <w:rPr>
          <w:rFonts w:ascii="Garamond" w:hAnsi="Garamond"/>
          <w:sz w:val="24"/>
          <w:szCs w:val="24"/>
        </w:rPr>
        <w:t xml:space="preserve"> </w:t>
      </w:r>
      <w:r w:rsidRPr="008C3D74">
        <w:rPr>
          <w:rFonts w:ascii="Garamond" w:hAnsi="Garamond" w:cs="Arial"/>
          <w:sz w:val="24"/>
          <w:szCs w:val="24"/>
        </w:rPr>
        <w:t>Specyfikacji Technicznej Wykonania i Odbior</w:t>
      </w:r>
      <w:r w:rsidRPr="00F33DD0">
        <w:rPr>
          <w:rFonts w:ascii="Garamond" w:hAnsi="Garamond" w:cs="Arial"/>
          <w:sz w:val="24"/>
          <w:szCs w:val="24"/>
        </w:rPr>
        <w:t>u Robót, wraz z uzgodnieniami niezbędnymi do uzyskania pozwolenia na realizację przedmiotu zadania</w:t>
      </w:r>
      <w:r w:rsidR="00F33DD0">
        <w:rPr>
          <w:rFonts w:ascii="Garamond" w:hAnsi="Garamond" w:cs="Arial"/>
          <w:sz w:val="24"/>
          <w:szCs w:val="24"/>
        </w:rPr>
        <w:t xml:space="preserve">, </w:t>
      </w:r>
      <w:r w:rsidRPr="00F33DD0">
        <w:rPr>
          <w:rFonts w:ascii="Garamond" w:hAnsi="Garamond" w:cs="Arial"/>
          <w:sz w:val="24"/>
          <w:szCs w:val="24"/>
        </w:rPr>
        <w:t>uzyskanie pozwolenia na realizację zadania</w:t>
      </w:r>
      <w:r w:rsidR="007F082B">
        <w:rPr>
          <w:rFonts w:ascii="Garamond" w:hAnsi="Garamond" w:cs="Arial"/>
          <w:sz w:val="24"/>
          <w:szCs w:val="24"/>
        </w:rPr>
        <w:t xml:space="preserve">. </w:t>
      </w:r>
    </w:p>
    <w:p w14:paraId="60F36257" w14:textId="77777777" w:rsidR="00667F23" w:rsidRPr="00667F23" w:rsidRDefault="00667F23" w:rsidP="00137B92">
      <w:pPr>
        <w:numPr>
          <w:ilvl w:val="0"/>
          <w:numId w:val="18"/>
        </w:numPr>
        <w:spacing w:line="276" w:lineRule="auto"/>
        <w:ind w:left="283" w:hanging="357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bCs/>
          <w:sz w:val="24"/>
          <w:szCs w:val="24"/>
          <w:lang w:eastAsia="ar-SA"/>
        </w:rPr>
        <w:t>W zakres prac będących przedmiotem umowy wchodzi w szczególności:</w:t>
      </w:r>
    </w:p>
    <w:p w14:paraId="74109B0A" w14:textId="6E4474D1" w:rsidR="00667F23" w:rsidRPr="00667F23" w:rsidRDefault="00667F23" w:rsidP="00137B92">
      <w:pPr>
        <w:numPr>
          <w:ilvl w:val="0"/>
          <w:numId w:val="17"/>
        </w:numPr>
        <w:ind w:left="714" w:hanging="357"/>
        <w:contextualSpacing/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 w:rsidRPr="00667F23">
        <w:rPr>
          <w:rFonts w:ascii="Garamond" w:hAnsi="Garamond" w:cs="Arial"/>
          <w:bCs/>
          <w:sz w:val="24"/>
          <w:szCs w:val="24"/>
          <w:lang w:eastAsia="ar-SA"/>
        </w:rPr>
        <w:t xml:space="preserve">wykonanie dokumentacji projektowej budowlano </w:t>
      </w:r>
      <w:r w:rsidR="00137B92">
        <w:rPr>
          <w:rFonts w:ascii="Garamond" w:hAnsi="Garamond" w:cs="Arial"/>
          <w:bCs/>
          <w:sz w:val="24"/>
          <w:szCs w:val="24"/>
          <w:lang w:eastAsia="ar-SA"/>
        </w:rPr>
        <w:t>-</w:t>
      </w:r>
      <w:r w:rsidRPr="00667F23">
        <w:rPr>
          <w:rFonts w:ascii="Garamond" w:hAnsi="Garamond" w:cs="Arial"/>
          <w:bCs/>
          <w:sz w:val="24"/>
          <w:szCs w:val="24"/>
          <w:lang w:eastAsia="ar-SA"/>
        </w:rPr>
        <w:t xml:space="preserve"> wykonawczej</w:t>
      </w:r>
      <w:r w:rsidR="00AC49A1">
        <w:rPr>
          <w:rFonts w:ascii="Garamond" w:hAnsi="Garamond" w:cs="Arial"/>
          <w:bCs/>
          <w:sz w:val="24"/>
          <w:szCs w:val="24"/>
          <w:lang w:eastAsia="ar-SA"/>
        </w:rPr>
        <w:t>,</w:t>
      </w:r>
    </w:p>
    <w:p w14:paraId="3C18BD01" w14:textId="77777777" w:rsidR="00667F23" w:rsidRPr="00667F23" w:rsidRDefault="00667F23" w:rsidP="00667F23">
      <w:pPr>
        <w:numPr>
          <w:ilvl w:val="0"/>
          <w:numId w:val="17"/>
        </w:numPr>
        <w:contextualSpacing/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 w:rsidRPr="00667F23">
        <w:rPr>
          <w:rFonts w:ascii="Garamond" w:hAnsi="Garamond" w:cs="Arial"/>
          <w:bCs/>
          <w:sz w:val="24"/>
          <w:szCs w:val="24"/>
          <w:lang w:eastAsia="ar-SA"/>
        </w:rPr>
        <w:t>opracowanie Specyfikacji Technicznej Wykonania i Odbioru Robót,</w:t>
      </w:r>
    </w:p>
    <w:p w14:paraId="50395ECA" w14:textId="7049A1BB" w:rsidR="00667F23" w:rsidRPr="00F33DD0" w:rsidRDefault="00667F23" w:rsidP="00F33DD0">
      <w:pPr>
        <w:numPr>
          <w:ilvl w:val="0"/>
          <w:numId w:val="17"/>
        </w:numPr>
        <w:contextualSpacing/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 w:rsidRPr="00667F23">
        <w:rPr>
          <w:rFonts w:ascii="Garamond" w:hAnsi="Garamond" w:cs="Arial"/>
          <w:sz w:val="24"/>
          <w:szCs w:val="24"/>
        </w:rPr>
        <w:t>wykonanie kosztorysu  inwestorskiego i przedmiaru robót,</w:t>
      </w:r>
      <w:r w:rsidRPr="00F33DD0">
        <w:rPr>
          <w:rFonts w:ascii="Garamond" w:hAnsi="Garamond" w:cs="Arial"/>
          <w:sz w:val="24"/>
          <w:szCs w:val="24"/>
        </w:rPr>
        <w:t xml:space="preserve"> </w:t>
      </w:r>
    </w:p>
    <w:p w14:paraId="5B515BCA" w14:textId="05F60A83" w:rsidR="00667F23" w:rsidRDefault="00667F23" w:rsidP="00137B92">
      <w:pPr>
        <w:numPr>
          <w:ilvl w:val="0"/>
          <w:numId w:val="17"/>
        </w:numPr>
        <w:ind w:left="714" w:hanging="357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 xml:space="preserve">wykonanie wszelkich niezbędnych projektów i </w:t>
      </w:r>
      <w:r w:rsidRPr="0054235C">
        <w:rPr>
          <w:rFonts w:ascii="Garamond" w:hAnsi="Garamond" w:cs="Arial"/>
          <w:sz w:val="24"/>
          <w:szCs w:val="24"/>
        </w:rPr>
        <w:t>opracowań wraz ze stosownymi uzgodnieniami i decyzjami niezbędnymi do realizacji całego zadania,</w:t>
      </w:r>
    </w:p>
    <w:p w14:paraId="4AFDF079" w14:textId="304545D1" w:rsidR="00F33DD0" w:rsidRPr="00F33DD0" w:rsidRDefault="00F33DD0" w:rsidP="00F33DD0">
      <w:pPr>
        <w:numPr>
          <w:ilvl w:val="0"/>
          <w:numId w:val="17"/>
        </w:num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  <w:r w:rsidRPr="00F33DD0">
        <w:rPr>
          <w:rFonts w:ascii="Garamond" w:hAnsi="Garamond" w:cs="Arial"/>
          <w:sz w:val="24"/>
          <w:szCs w:val="24"/>
        </w:rPr>
        <w:t>uzyskanie pozwolenia na realizację zadania</w:t>
      </w:r>
      <w:r w:rsidR="008F5404">
        <w:rPr>
          <w:rFonts w:ascii="Garamond" w:hAnsi="Garamond" w:cs="Arial"/>
          <w:sz w:val="24"/>
          <w:szCs w:val="24"/>
        </w:rPr>
        <w:t>.</w:t>
      </w:r>
    </w:p>
    <w:p w14:paraId="534F2B6A" w14:textId="0D48C2E5" w:rsidR="00667F23" w:rsidRPr="0054235C" w:rsidRDefault="00667F23" w:rsidP="00667F23">
      <w:pPr>
        <w:numPr>
          <w:ilvl w:val="0"/>
          <w:numId w:val="18"/>
        </w:numPr>
        <w:ind w:left="426"/>
        <w:contextualSpacing/>
        <w:jc w:val="both"/>
        <w:rPr>
          <w:rFonts w:ascii="Garamond" w:hAnsi="Garamond" w:cs="Arial"/>
          <w:sz w:val="24"/>
          <w:szCs w:val="24"/>
        </w:rPr>
      </w:pPr>
      <w:r w:rsidRPr="0054235C">
        <w:rPr>
          <w:rFonts w:ascii="Garamond" w:hAnsi="Garamond" w:cs="Arial"/>
          <w:sz w:val="24"/>
          <w:szCs w:val="24"/>
        </w:rPr>
        <w:t>Wykonawca jest zobowiązany do pozyskania we własnym zakresie wszelkich</w:t>
      </w:r>
      <w:r w:rsidR="00137B92">
        <w:rPr>
          <w:rFonts w:ascii="Garamond" w:hAnsi="Garamond" w:cs="Arial"/>
          <w:sz w:val="24"/>
          <w:szCs w:val="24"/>
        </w:rPr>
        <w:t xml:space="preserve"> materiałów</w:t>
      </w:r>
      <w:r w:rsidRPr="0054235C">
        <w:rPr>
          <w:rFonts w:ascii="Garamond" w:hAnsi="Garamond" w:cs="Arial"/>
          <w:sz w:val="24"/>
          <w:szCs w:val="24"/>
        </w:rPr>
        <w:t xml:space="preserve"> niezbędnych do wykonania </w:t>
      </w:r>
      <w:r w:rsidR="00137B92">
        <w:rPr>
          <w:rFonts w:ascii="Garamond" w:hAnsi="Garamond" w:cs="Arial"/>
          <w:sz w:val="24"/>
          <w:szCs w:val="24"/>
        </w:rPr>
        <w:t>przedmiotu umowy</w:t>
      </w:r>
      <w:r w:rsidRPr="0054235C">
        <w:rPr>
          <w:rFonts w:ascii="Garamond" w:hAnsi="Garamond" w:cs="Arial"/>
          <w:sz w:val="24"/>
          <w:szCs w:val="24"/>
        </w:rPr>
        <w:t>.</w:t>
      </w:r>
    </w:p>
    <w:p w14:paraId="1F41720D" w14:textId="6468E3F7" w:rsidR="00667F23" w:rsidRPr="00667F23" w:rsidRDefault="00667F23" w:rsidP="00667F23">
      <w:pPr>
        <w:numPr>
          <w:ilvl w:val="0"/>
          <w:numId w:val="18"/>
        </w:numPr>
        <w:ind w:left="426"/>
        <w:contextualSpacing/>
        <w:jc w:val="both"/>
        <w:rPr>
          <w:rFonts w:ascii="Garamond" w:hAnsi="Garamond" w:cs="Arial"/>
          <w:sz w:val="24"/>
          <w:szCs w:val="24"/>
        </w:rPr>
      </w:pPr>
      <w:r w:rsidRPr="0054235C">
        <w:rPr>
          <w:rFonts w:ascii="Garamond" w:hAnsi="Garamond" w:cs="Arial"/>
          <w:sz w:val="24"/>
          <w:szCs w:val="24"/>
        </w:rPr>
        <w:t xml:space="preserve">Wykonawca </w:t>
      </w:r>
      <w:r w:rsidR="00137B92">
        <w:rPr>
          <w:rFonts w:ascii="Garamond" w:hAnsi="Garamond" w:cs="Arial"/>
          <w:sz w:val="24"/>
          <w:szCs w:val="24"/>
        </w:rPr>
        <w:t xml:space="preserve">zobowiązuje </w:t>
      </w:r>
      <w:r w:rsidRPr="0054235C">
        <w:rPr>
          <w:rFonts w:ascii="Garamond" w:hAnsi="Garamond" w:cs="Arial"/>
          <w:sz w:val="24"/>
          <w:szCs w:val="24"/>
        </w:rPr>
        <w:t xml:space="preserve">się </w:t>
      </w:r>
      <w:r w:rsidR="00137B92">
        <w:rPr>
          <w:rFonts w:ascii="Garamond" w:hAnsi="Garamond" w:cs="Arial"/>
          <w:sz w:val="24"/>
          <w:szCs w:val="24"/>
        </w:rPr>
        <w:t>do dokonania</w:t>
      </w:r>
      <w:r w:rsidRPr="0054235C">
        <w:rPr>
          <w:rFonts w:ascii="Garamond" w:hAnsi="Garamond" w:cs="Arial"/>
          <w:sz w:val="24"/>
          <w:szCs w:val="24"/>
        </w:rPr>
        <w:t xml:space="preserve"> wszelkich</w:t>
      </w:r>
      <w:r w:rsidR="00137B92">
        <w:rPr>
          <w:rFonts w:ascii="Garamond" w:hAnsi="Garamond" w:cs="Arial"/>
          <w:sz w:val="24"/>
          <w:szCs w:val="24"/>
        </w:rPr>
        <w:t xml:space="preserve"> </w:t>
      </w:r>
      <w:r w:rsidR="00137B92" w:rsidRPr="0054235C">
        <w:rPr>
          <w:rFonts w:ascii="Garamond" w:hAnsi="Garamond" w:cs="Arial"/>
          <w:sz w:val="24"/>
          <w:szCs w:val="24"/>
        </w:rPr>
        <w:t>uzgodnień i zatwierdzeń</w:t>
      </w:r>
      <w:r w:rsidR="00137B92">
        <w:rPr>
          <w:rFonts w:ascii="Garamond" w:hAnsi="Garamond" w:cs="Arial"/>
          <w:sz w:val="24"/>
          <w:szCs w:val="24"/>
        </w:rPr>
        <w:t xml:space="preserve"> </w:t>
      </w:r>
      <w:r w:rsidRPr="0054235C">
        <w:rPr>
          <w:rFonts w:ascii="Garamond" w:hAnsi="Garamond" w:cs="Arial"/>
          <w:sz w:val="24"/>
          <w:szCs w:val="24"/>
        </w:rPr>
        <w:t xml:space="preserve">wymaganych przepisami prawa oraz </w:t>
      </w:r>
      <w:r w:rsidR="00137B92">
        <w:rPr>
          <w:rFonts w:ascii="Garamond" w:hAnsi="Garamond" w:cs="Arial"/>
          <w:sz w:val="24"/>
          <w:szCs w:val="24"/>
        </w:rPr>
        <w:t xml:space="preserve">do </w:t>
      </w:r>
      <w:r w:rsidRPr="0054235C">
        <w:rPr>
          <w:rFonts w:ascii="Garamond" w:hAnsi="Garamond" w:cs="Arial"/>
          <w:sz w:val="24"/>
          <w:szCs w:val="24"/>
        </w:rPr>
        <w:t>wykona</w:t>
      </w:r>
      <w:r w:rsidR="00137B92">
        <w:rPr>
          <w:rFonts w:ascii="Garamond" w:hAnsi="Garamond" w:cs="Arial"/>
          <w:sz w:val="24"/>
          <w:szCs w:val="24"/>
        </w:rPr>
        <w:t>nia</w:t>
      </w:r>
      <w:r w:rsidRPr="0054235C">
        <w:rPr>
          <w:rFonts w:ascii="Garamond" w:hAnsi="Garamond" w:cs="Arial"/>
          <w:sz w:val="24"/>
          <w:szCs w:val="24"/>
        </w:rPr>
        <w:t xml:space="preserve"> wszelki</w:t>
      </w:r>
      <w:r w:rsidR="00137B92">
        <w:rPr>
          <w:rFonts w:ascii="Garamond" w:hAnsi="Garamond" w:cs="Arial"/>
          <w:sz w:val="24"/>
          <w:szCs w:val="24"/>
        </w:rPr>
        <w:t>ch</w:t>
      </w:r>
      <w:r w:rsidRPr="0054235C">
        <w:rPr>
          <w:rFonts w:ascii="Garamond" w:hAnsi="Garamond" w:cs="Arial"/>
          <w:sz w:val="24"/>
          <w:szCs w:val="24"/>
        </w:rPr>
        <w:t xml:space="preserve"> opracowa</w:t>
      </w:r>
      <w:r w:rsidR="00137B92">
        <w:rPr>
          <w:rFonts w:ascii="Garamond" w:hAnsi="Garamond" w:cs="Arial"/>
          <w:sz w:val="24"/>
          <w:szCs w:val="24"/>
        </w:rPr>
        <w:t>ń</w:t>
      </w:r>
      <w:r w:rsidRPr="0054235C">
        <w:rPr>
          <w:rFonts w:ascii="Garamond" w:hAnsi="Garamond" w:cs="Arial"/>
          <w:sz w:val="24"/>
          <w:szCs w:val="24"/>
        </w:rPr>
        <w:t xml:space="preserve"> konieczn</w:t>
      </w:r>
      <w:r w:rsidR="00137B92">
        <w:rPr>
          <w:rFonts w:ascii="Garamond" w:hAnsi="Garamond" w:cs="Arial"/>
          <w:sz w:val="24"/>
          <w:szCs w:val="24"/>
        </w:rPr>
        <w:t>ych</w:t>
      </w:r>
      <w:r w:rsidRPr="0054235C">
        <w:rPr>
          <w:rFonts w:ascii="Garamond" w:hAnsi="Garamond" w:cs="Arial"/>
          <w:sz w:val="24"/>
          <w:szCs w:val="24"/>
        </w:rPr>
        <w:t xml:space="preserve"> </w:t>
      </w:r>
      <w:r w:rsidRPr="00667F23">
        <w:rPr>
          <w:rFonts w:ascii="Garamond" w:hAnsi="Garamond" w:cs="Arial"/>
          <w:sz w:val="24"/>
          <w:szCs w:val="24"/>
        </w:rPr>
        <w:t>do realizacji przedmiotu umowy.</w:t>
      </w:r>
    </w:p>
    <w:p w14:paraId="2CC12FD2" w14:textId="532B4619" w:rsidR="00667F23" w:rsidRPr="00667F23" w:rsidRDefault="00667F23" w:rsidP="00667F23">
      <w:pPr>
        <w:numPr>
          <w:ilvl w:val="0"/>
          <w:numId w:val="18"/>
        </w:numPr>
        <w:ind w:left="426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 xml:space="preserve">Wykonawca zobowiązuje się </w:t>
      </w:r>
      <w:r w:rsidR="00137B92">
        <w:rPr>
          <w:rFonts w:ascii="Garamond" w:hAnsi="Garamond" w:cs="Arial"/>
          <w:sz w:val="24"/>
          <w:szCs w:val="24"/>
        </w:rPr>
        <w:t xml:space="preserve">również </w:t>
      </w:r>
      <w:r w:rsidRPr="00667F23">
        <w:rPr>
          <w:rFonts w:ascii="Garamond" w:hAnsi="Garamond" w:cs="Arial"/>
          <w:sz w:val="24"/>
          <w:szCs w:val="24"/>
        </w:rPr>
        <w:t>do pełnienia nadzoru autorskiego nad realizacją robót wykonawczych na podstawie projektu będącego przedmiotem umowy.</w:t>
      </w:r>
    </w:p>
    <w:p w14:paraId="0A544FA1" w14:textId="05CA5B45" w:rsidR="00667F23" w:rsidRPr="00667F23" w:rsidRDefault="00667F23" w:rsidP="00667F23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426" w:hanging="349"/>
        <w:jc w:val="both"/>
        <w:rPr>
          <w:rFonts w:ascii="Garamond" w:hAnsi="Garamond" w:cs="Arial"/>
          <w:b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 xml:space="preserve">Wykonawca zobowiązuje się do wykonania i dostarczenia Zamawiającemu kompletnej dokumentacji projektowej dla całego zadania inwestycyjnego wraz z kosztorysem inwestorskim, przedmiarem robót, kosztorysem zbiorczym i Specyfikacji Technicznej Wykonania i Odbioru Robót w 2 egzemplarzach w wersji papierowej </w:t>
      </w:r>
      <w:r w:rsidR="00137B92">
        <w:rPr>
          <w:rFonts w:ascii="Garamond" w:hAnsi="Garamond" w:cs="Arial"/>
          <w:sz w:val="24"/>
          <w:szCs w:val="24"/>
        </w:rPr>
        <w:t>oraz na</w:t>
      </w:r>
      <w:r w:rsidRPr="00667F23">
        <w:rPr>
          <w:rFonts w:ascii="Garamond" w:hAnsi="Garamond" w:cs="Arial"/>
          <w:sz w:val="24"/>
          <w:szCs w:val="24"/>
        </w:rPr>
        <w:t> pły</w:t>
      </w:r>
      <w:r w:rsidR="00137B92">
        <w:rPr>
          <w:rFonts w:ascii="Garamond" w:hAnsi="Garamond" w:cs="Arial"/>
          <w:sz w:val="24"/>
          <w:szCs w:val="24"/>
        </w:rPr>
        <w:t>cie</w:t>
      </w:r>
      <w:r w:rsidRPr="00667F23">
        <w:rPr>
          <w:rFonts w:ascii="Garamond" w:hAnsi="Garamond" w:cs="Arial"/>
          <w:sz w:val="24"/>
          <w:szCs w:val="24"/>
        </w:rPr>
        <w:t xml:space="preserve"> CD zawierając</w:t>
      </w:r>
      <w:r w:rsidR="00137B92">
        <w:rPr>
          <w:rFonts w:ascii="Garamond" w:hAnsi="Garamond" w:cs="Arial"/>
          <w:sz w:val="24"/>
          <w:szCs w:val="24"/>
        </w:rPr>
        <w:t>ej</w:t>
      </w:r>
      <w:r w:rsidRPr="00667F23">
        <w:rPr>
          <w:rFonts w:ascii="Garamond" w:hAnsi="Garamond" w:cs="Arial"/>
          <w:sz w:val="24"/>
          <w:szCs w:val="24"/>
        </w:rPr>
        <w:t xml:space="preserve"> wersją elektroniczną w standardzie WCAG.2.0., </w:t>
      </w:r>
    </w:p>
    <w:p w14:paraId="253B22CC" w14:textId="77777777" w:rsidR="00E90ED5" w:rsidRDefault="00E90ED5" w:rsidP="00667F23">
      <w:pPr>
        <w:widowControl w:val="0"/>
        <w:autoSpaceDE w:val="0"/>
        <w:autoSpaceDN w:val="0"/>
        <w:adjustRightInd w:val="0"/>
        <w:ind w:left="426"/>
        <w:jc w:val="center"/>
        <w:rPr>
          <w:rFonts w:ascii="Garamond" w:hAnsi="Garamond" w:cs="Arial"/>
          <w:b/>
          <w:sz w:val="24"/>
          <w:szCs w:val="24"/>
        </w:rPr>
      </w:pPr>
    </w:p>
    <w:p w14:paraId="46C0D17C" w14:textId="77777777" w:rsidR="00A208BA" w:rsidRDefault="00A208BA" w:rsidP="00667F23">
      <w:pPr>
        <w:widowControl w:val="0"/>
        <w:autoSpaceDE w:val="0"/>
        <w:autoSpaceDN w:val="0"/>
        <w:adjustRightInd w:val="0"/>
        <w:ind w:left="426"/>
        <w:jc w:val="center"/>
        <w:rPr>
          <w:rFonts w:ascii="Garamond" w:hAnsi="Garamond" w:cs="Arial"/>
          <w:b/>
          <w:sz w:val="24"/>
          <w:szCs w:val="24"/>
        </w:rPr>
      </w:pPr>
    </w:p>
    <w:p w14:paraId="6239B2BC" w14:textId="0B048075" w:rsidR="00667F23" w:rsidRPr="00667F23" w:rsidRDefault="00667F23" w:rsidP="00667F23">
      <w:pPr>
        <w:widowControl w:val="0"/>
        <w:autoSpaceDE w:val="0"/>
        <w:autoSpaceDN w:val="0"/>
        <w:adjustRightInd w:val="0"/>
        <w:ind w:left="426"/>
        <w:jc w:val="center"/>
        <w:rPr>
          <w:rFonts w:ascii="Garamond" w:hAnsi="Garamond" w:cs="Arial"/>
          <w:b/>
          <w:sz w:val="24"/>
          <w:szCs w:val="24"/>
        </w:rPr>
      </w:pPr>
      <w:r w:rsidRPr="00667F23">
        <w:rPr>
          <w:rFonts w:ascii="Garamond" w:hAnsi="Garamond" w:cs="Arial"/>
          <w:b/>
          <w:sz w:val="24"/>
          <w:szCs w:val="24"/>
        </w:rPr>
        <w:t>§ 2</w:t>
      </w:r>
    </w:p>
    <w:p w14:paraId="5A8ACE68" w14:textId="77777777" w:rsidR="00667F23" w:rsidRPr="00667F23" w:rsidRDefault="00667F23" w:rsidP="00667F23">
      <w:pPr>
        <w:numPr>
          <w:ilvl w:val="0"/>
          <w:numId w:val="8"/>
        </w:numPr>
        <w:ind w:right="-2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Wykonawca zobowiązuje się do:</w:t>
      </w:r>
    </w:p>
    <w:p w14:paraId="1A1D4C24" w14:textId="2BEA078B" w:rsidR="00667F23" w:rsidRPr="00766EB9" w:rsidRDefault="00667F23" w:rsidP="00137B92">
      <w:pPr>
        <w:ind w:firstLine="357"/>
        <w:jc w:val="both"/>
        <w:rPr>
          <w:rFonts w:ascii="Garamond" w:hAnsi="Garamond"/>
          <w:b/>
          <w:bCs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 xml:space="preserve">1) realizacji przedmiotu umowy w terminie </w:t>
      </w:r>
      <w:r w:rsidR="009C4C25">
        <w:rPr>
          <w:rFonts w:ascii="Garamond" w:hAnsi="Garamond"/>
          <w:b/>
          <w:bCs/>
          <w:sz w:val="24"/>
          <w:szCs w:val="24"/>
        </w:rPr>
        <w:t>………….</w:t>
      </w:r>
      <w:r w:rsidR="00766EB9" w:rsidRPr="00766EB9">
        <w:rPr>
          <w:rFonts w:ascii="Garamond" w:hAnsi="Garamond"/>
          <w:b/>
          <w:bCs/>
          <w:sz w:val="24"/>
          <w:szCs w:val="24"/>
        </w:rPr>
        <w:t xml:space="preserve">dni od daty podpisania umowy. </w:t>
      </w:r>
    </w:p>
    <w:p w14:paraId="70FECB2E" w14:textId="1BB99750" w:rsidR="00667F23" w:rsidRPr="00667F23" w:rsidRDefault="00667F23" w:rsidP="00137B92">
      <w:pPr>
        <w:widowControl w:val="0"/>
        <w:ind w:left="357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 xml:space="preserve">2) zapewnienia wykonania przedmiotu umowy przez osoby posiadające odpowiednie </w:t>
      </w:r>
      <w:r w:rsidR="00137B92">
        <w:rPr>
          <w:rFonts w:ascii="Garamond" w:hAnsi="Garamond"/>
          <w:sz w:val="24"/>
          <w:szCs w:val="24"/>
        </w:rPr>
        <w:t xml:space="preserve">  </w:t>
      </w:r>
      <w:r w:rsidRPr="00667F23">
        <w:rPr>
          <w:rFonts w:ascii="Garamond" w:hAnsi="Garamond"/>
          <w:sz w:val="24"/>
          <w:szCs w:val="24"/>
        </w:rPr>
        <w:t>uprawnienia oraz kwalifikacje,</w:t>
      </w:r>
    </w:p>
    <w:p w14:paraId="79C59633" w14:textId="77777777" w:rsidR="00667F23" w:rsidRPr="00667F23" w:rsidRDefault="00667F23" w:rsidP="00137B92">
      <w:pPr>
        <w:widowControl w:val="0"/>
        <w:ind w:left="357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3) przedstawienia Zamawiającemu wstępnych rozwiązań projektowych – koncepcji z naniesieniem ewentualnych kolizji i działek do przejęcia w terminie do 1 miesiąca od daty podpisania umowy,</w:t>
      </w:r>
    </w:p>
    <w:p w14:paraId="2C201159" w14:textId="77777777" w:rsidR="00667F23" w:rsidRPr="00667F23" w:rsidRDefault="00667F23" w:rsidP="00137B92">
      <w:pPr>
        <w:widowControl w:val="0"/>
        <w:ind w:firstLine="357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 xml:space="preserve">4) uzgodnienia z Zamawiającym proponowanych rozwiązań, </w:t>
      </w:r>
    </w:p>
    <w:p w14:paraId="65464FAF" w14:textId="77777777" w:rsidR="00667F23" w:rsidRPr="00667F23" w:rsidRDefault="00667F23" w:rsidP="00137B92">
      <w:pPr>
        <w:widowControl w:val="0"/>
        <w:ind w:left="357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 xml:space="preserve">5) w przypadku konieczności powierzenia wykonania części dokumentacji innym podmiotom, </w:t>
      </w:r>
      <w:r w:rsidRPr="00667F23">
        <w:rPr>
          <w:rFonts w:ascii="Garamond" w:hAnsi="Garamond"/>
          <w:sz w:val="24"/>
          <w:szCs w:val="24"/>
        </w:rPr>
        <w:lastRenderedPageBreak/>
        <w:t>Wykonawca ponosi pełną odpowiedzialność za działanie takiego podwykonawcy.</w:t>
      </w:r>
    </w:p>
    <w:p w14:paraId="556BC9EF" w14:textId="77777777" w:rsidR="00667F23" w:rsidRPr="00667F23" w:rsidRDefault="00667F23" w:rsidP="00667F23">
      <w:pPr>
        <w:numPr>
          <w:ilvl w:val="0"/>
          <w:numId w:val="8"/>
        </w:numPr>
        <w:ind w:right="-2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 xml:space="preserve"> Zamawiający zobowiązuje się do:</w:t>
      </w:r>
    </w:p>
    <w:p w14:paraId="52F308F6" w14:textId="7AD7548B" w:rsidR="00667F23" w:rsidRPr="00667F23" w:rsidRDefault="00667F23" w:rsidP="00667F23">
      <w:pPr>
        <w:numPr>
          <w:ilvl w:val="1"/>
          <w:numId w:val="8"/>
        </w:numPr>
        <w:contextualSpacing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oceny</w:t>
      </w:r>
      <w:r w:rsidRPr="00667F23">
        <w:rPr>
          <w:rFonts w:ascii="Garamond" w:hAnsi="Garamond"/>
          <w:b/>
          <w:sz w:val="24"/>
          <w:szCs w:val="24"/>
        </w:rPr>
        <w:t xml:space="preserve"> </w:t>
      </w:r>
      <w:r w:rsidRPr="00667F23">
        <w:rPr>
          <w:rFonts w:ascii="Garamond" w:hAnsi="Garamond"/>
          <w:sz w:val="24"/>
          <w:szCs w:val="24"/>
        </w:rPr>
        <w:t>wykonanych prac w terminie 7 dni od złożenia kompletnej dokumentacji w siedzibie Zamawiającego</w:t>
      </w:r>
      <w:r w:rsidR="00312821">
        <w:rPr>
          <w:rFonts w:ascii="Garamond" w:hAnsi="Garamond"/>
          <w:sz w:val="24"/>
          <w:szCs w:val="24"/>
        </w:rPr>
        <w:t>,</w:t>
      </w:r>
    </w:p>
    <w:p w14:paraId="50ABA533" w14:textId="204EC3F8" w:rsidR="00667F23" w:rsidRDefault="00667F23" w:rsidP="00667F23">
      <w:pPr>
        <w:numPr>
          <w:ilvl w:val="1"/>
          <w:numId w:val="8"/>
        </w:numPr>
        <w:contextualSpacing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uzgodnienia wstępnych rozwiązań projektowych i wniesienia uwag w terminie 7 dni od złożenia dokumentacji w siedzibie Zamawiającego</w:t>
      </w:r>
      <w:r w:rsidR="00312821">
        <w:rPr>
          <w:rFonts w:ascii="Garamond" w:hAnsi="Garamond"/>
          <w:sz w:val="24"/>
          <w:szCs w:val="24"/>
        </w:rPr>
        <w:t>,</w:t>
      </w:r>
    </w:p>
    <w:p w14:paraId="11F9340E" w14:textId="08C0D47E" w:rsidR="00312821" w:rsidRPr="00667F23" w:rsidRDefault="00312821" w:rsidP="00667F23">
      <w:pPr>
        <w:numPr>
          <w:ilvl w:val="1"/>
          <w:numId w:val="8"/>
        </w:numPr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zapłaty wynagrodzenia za prace wykonane zgodnie z umową.</w:t>
      </w:r>
    </w:p>
    <w:p w14:paraId="63ED7B94" w14:textId="77777777" w:rsidR="00667F23" w:rsidRPr="00667F23" w:rsidRDefault="00667F23" w:rsidP="00667F23">
      <w:pPr>
        <w:ind w:left="720"/>
        <w:contextualSpacing/>
        <w:jc w:val="both"/>
        <w:rPr>
          <w:rFonts w:ascii="Garamond" w:hAnsi="Garamond"/>
          <w:sz w:val="24"/>
          <w:szCs w:val="24"/>
        </w:rPr>
      </w:pPr>
    </w:p>
    <w:p w14:paraId="28AAC5BE" w14:textId="77777777" w:rsidR="00667F23" w:rsidRPr="00667F23" w:rsidRDefault="00667F23" w:rsidP="00667F23">
      <w:pPr>
        <w:jc w:val="center"/>
        <w:rPr>
          <w:rFonts w:ascii="Garamond" w:hAnsi="Garamond"/>
          <w:b/>
          <w:sz w:val="24"/>
          <w:szCs w:val="24"/>
        </w:rPr>
      </w:pPr>
      <w:r w:rsidRPr="00667F23">
        <w:rPr>
          <w:rFonts w:ascii="Garamond" w:hAnsi="Garamond"/>
          <w:b/>
          <w:sz w:val="24"/>
          <w:szCs w:val="24"/>
        </w:rPr>
        <w:t>§ 3</w:t>
      </w:r>
    </w:p>
    <w:p w14:paraId="2C57DE32" w14:textId="3B86A6F3" w:rsidR="00DC78F5" w:rsidRPr="00667F23" w:rsidRDefault="00312821" w:rsidP="00DC78F5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="00667F23" w:rsidRPr="00667F23">
        <w:rPr>
          <w:rFonts w:ascii="Garamond" w:hAnsi="Garamond"/>
          <w:sz w:val="24"/>
          <w:szCs w:val="24"/>
        </w:rPr>
        <w:t xml:space="preserve">a </w:t>
      </w:r>
      <w:r>
        <w:rPr>
          <w:rFonts w:ascii="Garamond" w:hAnsi="Garamond"/>
          <w:sz w:val="24"/>
          <w:szCs w:val="24"/>
        </w:rPr>
        <w:t>wykonanie</w:t>
      </w:r>
      <w:r w:rsidR="00667F23" w:rsidRPr="00667F23">
        <w:rPr>
          <w:rFonts w:ascii="Garamond" w:hAnsi="Garamond"/>
          <w:sz w:val="24"/>
          <w:szCs w:val="24"/>
        </w:rPr>
        <w:t xml:space="preserve"> przedmiotu umowy Wykonawca otrzyma wynagrodzenie ryczałtowe, zgodne z wybraną ofertą w wysokości </w:t>
      </w:r>
      <w:r w:rsidR="009C4C25">
        <w:rPr>
          <w:rFonts w:ascii="Garamond" w:hAnsi="Garamond"/>
          <w:b/>
          <w:bCs/>
          <w:sz w:val="24"/>
          <w:szCs w:val="24"/>
        </w:rPr>
        <w:t>……….</w:t>
      </w:r>
      <w:r w:rsidR="00766EB9" w:rsidRPr="00766EB9">
        <w:rPr>
          <w:rFonts w:ascii="Garamond" w:hAnsi="Garamond"/>
          <w:b/>
          <w:bCs/>
          <w:sz w:val="24"/>
          <w:szCs w:val="24"/>
        </w:rPr>
        <w:t xml:space="preserve"> </w:t>
      </w:r>
      <w:r w:rsidR="00667F23" w:rsidRPr="00766EB9">
        <w:rPr>
          <w:rFonts w:ascii="Garamond" w:hAnsi="Garamond"/>
          <w:b/>
          <w:bCs/>
          <w:sz w:val="24"/>
          <w:szCs w:val="24"/>
        </w:rPr>
        <w:t>zł brutto</w:t>
      </w:r>
      <w:r w:rsidR="00667F23" w:rsidRPr="00667F23">
        <w:rPr>
          <w:rFonts w:ascii="Garamond" w:hAnsi="Garamond"/>
          <w:sz w:val="24"/>
          <w:szCs w:val="24"/>
        </w:rPr>
        <w:t xml:space="preserve">, (tj. z obowiązującym podatkiem VAT ) słownie: </w:t>
      </w:r>
      <w:r w:rsidR="009C4C25">
        <w:rPr>
          <w:rFonts w:ascii="Garamond" w:hAnsi="Garamond"/>
          <w:bCs/>
          <w:sz w:val="24"/>
          <w:szCs w:val="24"/>
        </w:rPr>
        <w:t>……………………………</w:t>
      </w:r>
      <w:r w:rsidR="00766EB9">
        <w:rPr>
          <w:rFonts w:ascii="Garamond" w:hAnsi="Garamond"/>
          <w:bCs/>
          <w:sz w:val="24"/>
          <w:szCs w:val="24"/>
        </w:rPr>
        <w:t xml:space="preserve"> </w:t>
      </w:r>
      <w:r w:rsidR="00D9786E">
        <w:rPr>
          <w:rFonts w:ascii="Garamond" w:hAnsi="Garamond"/>
          <w:bCs/>
          <w:sz w:val="24"/>
          <w:szCs w:val="24"/>
        </w:rPr>
        <w:t xml:space="preserve">zł. </w:t>
      </w:r>
      <w:r w:rsidR="00DC78F5">
        <w:rPr>
          <w:rFonts w:ascii="Garamond" w:hAnsi="Garamond"/>
          <w:bCs/>
          <w:sz w:val="24"/>
          <w:szCs w:val="24"/>
        </w:rPr>
        <w:t xml:space="preserve">90% wynagrodzenia płatne będzie na zasadach wskazanych w </w:t>
      </w:r>
      <w:r w:rsidR="00DC78F5" w:rsidRPr="0086285E">
        <w:rPr>
          <w:rFonts w:ascii="Garamond" w:hAnsi="Garamond"/>
          <w:bCs/>
          <w:sz w:val="24"/>
          <w:szCs w:val="24"/>
        </w:rPr>
        <w:t>§ 4</w:t>
      </w:r>
      <w:r w:rsidR="00DC78F5">
        <w:rPr>
          <w:rFonts w:ascii="Garamond" w:hAnsi="Garamond"/>
          <w:bCs/>
          <w:sz w:val="24"/>
          <w:szCs w:val="24"/>
        </w:rPr>
        <w:t xml:space="preserve">. 10% wynagrodzenia płatne będzie po potwierdzeniu przez Zamawiającego wykonania usługi nadzoru autorskiego na podstawie </w:t>
      </w:r>
      <w:r w:rsidR="00DC78F5" w:rsidRPr="0086285E">
        <w:rPr>
          <w:rFonts w:ascii="Garamond" w:hAnsi="Garamond"/>
          <w:bCs/>
          <w:sz w:val="24"/>
          <w:szCs w:val="24"/>
        </w:rPr>
        <w:t>§ 4</w:t>
      </w:r>
      <w:r w:rsidR="00DC78F5">
        <w:rPr>
          <w:rFonts w:ascii="Garamond" w:hAnsi="Garamond"/>
          <w:bCs/>
          <w:sz w:val="24"/>
          <w:szCs w:val="24"/>
        </w:rPr>
        <w:t xml:space="preserve"> ust. 9 i 10.</w:t>
      </w:r>
    </w:p>
    <w:p w14:paraId="14E2E97D" w14:textId="77777777" w:rsidR="00667F23" w:rsidRPr="00667F23" w:rsidRDefault="00667F23" w:rsidP="00667F23">
      <w:pPr>
        <w:numPr>
          <w:ilvl w:val="0"/>
          <w:numId w:val="3"/>
        </w:numPr>
        <w:contextualSpacing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Wynagrodzenie, o którym mowa w ust. 1 obejmuje wszelkie koszty niezbędne do prawidłowego wykonania przedmiotu umowy.</w:t>
      </w:r>
    </w:p>
    <w:p w14:paraId="60242D96" w14:textId="44B78B6D" w:rsidR="00667F23" w:rsidRPr="00667F23" w:rsidRDefault="00667F23" w:rsidP="00667F23">
      <w:pPr>
        <w:numPr>
          <w:ilvl w:val="0"/>
          <w:numId w:val="3"/>
        </w:numPr>
        <w:spacing w:before="120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Rozliczenie za wykonanie przedmiotu umowy będzie dokonywane na podstawie faktury VAT końcowej.</w:t>
      </w:r>
    </w:p>
    <w:p w14:paraId="05AD96F1" w14:textId="606DE0E4" w:rsidR="00667F23" w:rsidRPr="00667F23" w:rsidRDefault="00667F23" w:rsidP="00667F23">
      <w:pPr>
        <w:numPr>
          <w:ilvl w:val="0"/>
          <w:numId w:val="3"/>
        </w:numPr>
        <w:contextualSpacing/>
        <w:jc w:val="both"/>
        <w:rPr>
          <w:rFonts w:ascii="Garamond" w:hAnsi="Garamond" w:cs="Arial"/>
          <w:bCs/>
          <w:sz w:val="24"/>
          <w:szCs w:val="24"/>
        </w:rPr>
      </w:pPr>
      <w:r w:rsidRPr="00667F23">
        <w:rPr>
          <w:rFonts w:ascii="Garamond" w:hAnsi="Garamond" w:cs="Arial"/>
          <w:spacing w:val="1"/>
          <w:sz w:val="24"/>
          <w:szCs w:val="24"/>
        </w:rPr>
        <w:t>W</w:t>
      </w:r>
      <w:r w:rsidRPr="00667F23">
        <w:rPr>
          <w:rFonts w:ascii="Garamond" w:hAnsi="Garamond" w:cs="Arial"/>
          <w:bCs/>
          <w:sz w:val="24"/>
          <w:szCs w:val="24"/>
        </w:rPr>
        <w:t xml:space="preserve">ykonawca oświadcza, że numer rachunku bankowego wskazany na fakturach wystawionych w związku z realizacją umowy jest numerem podanym do Urzędu Skarbowego i jest właściwym dla </w:t>
      </w:r>
      <w:r w:rsidRPr="00667F23">
        <w:rPr>
          <w:rFonts w:ascii="Garamond" w:hAnsi="Garamond" w:cs="Arial"/>
          <w:bCs/>
          <w:sz w:val="24"/>
          <w:szCs w:val="24"/>
        </w:rPr>
        <w:tab/>
        <w:t>dokonania rozliczeń na zasadach podzielonej płatności (</w:t>
      </w:r>
      <w:proofErr w:type="spellStart"/>
      <w:r w:rsidRPr="00667F23">
        <w:rPr>
          <w:rFonts w:ascii="Garamond" w:hAnsi="Garamond" w:cs="Arial"/>
          <w:bCs/>
          <w:sz w:val="24"/>
          <w:szCs w:val="24"/>
        </w:rPr>
        <w:t>split</w:t>
      </w:r>
      <w:proofErr w:type="spellEnd"/>
      <w:r w:rsidRPr="00667F23">
        <w:rPr>
          <w:rFonts w:ascii="Garamond" w:hAnsi="Garamond" w:cs="Arial"/>
          <w:bCs/>
          <w:sz w:val="24"/>
          <w:szCs w:val="24"/>
        </w:rPr>
        <w:t xml:space="preserve"> </w:t>
      </w:r>
      <w:proofErr w:type="spellStart"/>
      <w:r w:rsidRPr="00667F23">
        <w:rPr>
          <w:rFonts w:ascii="Garamond" w:hAnsi="Garamond" w:cs="Arial"/>
          <w:bCs/>
          <w:sz w:val="24"/>
          <w:szCs w:val="24"/>
        </w:rPr>
        <w:t>payment</w:t>
      </w:r>
      <w:proofErr w:type="spellEnd"/>
      <w:r w:rsidRPr="00667F23">
        <w:rPr>
          <w:rFonts w:ascii="Garamond" w:hAnsi="Garamond" w:cs="Arial"/>
          <w:bCs/>
          <w:sz w:val="24"/>
          <w:szCs w:val="24"/>
        </w:rPr>
        <w:t>), zgodnie z przepisami   ustawy z dnia 11 marca 2004 r. o podatku od towarów i usług (Dz. U. z 202</w:t>
      </w:r>
      <w:r w:rsidR="00830F86">
        <w:rPr>
          <w:rFonts w:ascii="Garamond" w:hAnsi="Garamond" w:cs="Arial"/>
          <w:bCs/>
          <w:sz w:val="24"/>
          <w:szCs w:val="24"/>
        </w:rPr>
        <w:t>2</w:t>
      </w:r>
      <w:r w:rsidRPr="00667F23">
        <w:rPr>
          <w:rFonts w:ascii="Garamond" w:hAnsi="Garamond" w:cs="Arial"/>
          <w:bCs/>
          <w:sz w:val="24"/>
          <w:szCs w:val="24"/>
        </w:rPr>
        <w:t xml:space="preserve"> r. poz. </w:t>
      </w:r>
      <w:r w:rsidR="00830F86">
        <w:rPr>
          <w:rFonts w:ascii="Garamond" w:hAnsi="Garamond" w:cs="Arial"/>
          <w:bCs/>
          <w:sz w:val="24"/>
          <w:szCs w:val="24"/>
        </w:rPr>
        <w:t>931</w:t>
      </w:r>
      <w:r w:rsidRPr="00667F23">
        <w:rPr>
          <w:rFonts w:ascii="Garamond" w:hAnsi="Garamond" w:cs="Arial"/>
          <w:bCs/>
          <w:sz w:val="24"/>
          <w:szCs w:val="24"/>
        </w:rPr>
        <w:t xml:space="preserve"> ze zm.).</w:t>
      </w:r>
    </w:p>
    <w:p w14:paraId="6F844848" w14:textId="226565AB" w:rsidR="00667F23" w:rsidRPr="00667F23" w:rsidRDefault="00667F23" w:rsidP="00667F23">
      <w:pPr>
        <w:numPr>
          <w:ilvl w:val="0"/>
          <w:numId w:val="3"/>
        </w:numPr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Faktury należy wyst</w:t>
      </w:r>
      <w:r w:rsidR="00312821">
        <w:rPr>
          <w:rFonts w:ascii="Garamond" w:hAnsi="Garamond" w:cs="Arial"/>
          <w:sz w:val="24"/>
          <w:szCs w:val="24"/>
        </w:rPr>
        <w:t>awiać na nabywcę: Miasto Otwock</w:t>
      </w:r>
      <w:r w:rsidRPr="00667F23">
        <w:rPr>
          <w:rFonts w:ascii="Garamond" w:hAnsi="Garamond" w:cs="Arial"/>
          <w:sz w:val="24"/>
          <w:szCs w:val="24"/>
        </w:rPr>
        <w:t>, 05-400 Otwock ul. Armii Krajowej 5,  NIP 532- 10-07-014;  odbiorca: Urząd Miasta Otwocka, 05-400 Otwock ul. Armii Krajowej 5.</w:t>
      </w:r>
    </w:p>
    <w:p w14:paraId="40D5DCDB" w14:textId="77777777" w:rsidR="00667F23" w:rsidRPr="00667F23" w:rsidRDefault="00667F23" w:rsidP="00667F23">
      <w:pPr>
        <w:numPr>
          <w:ilvl w:val="0"/>
          <w:numId w:val="3"/>
        </w:numPr>
        <w:contextualSpacing/>
        <w:jc w:val="both"/>
        <w:rPr>
          <w:rFonts w:ascii="Garamond" w:hAnsi="Garamond" w:cs="Arial"/>
          <w:sz w:val="24"/>
          <w:szCs w:val="24"/>
        </w:rPr>
      </w:pPr>
      <w:bookmarkStart w:id="0" w:name="_Hlk69299527"/>
      <w:r w:rsidRPr="00667F23">
        <w:rPr>
          <w:rFonts w:ascii="Garamond" w:hAnsi="Garamond" w:cs="Arial"/>
          <w:sz w:val="24"/>
          <w:szCs w:val="24"/>
        </w:rPr>
        <w:t xml:space="preserve">W przypadku wystawienia przez Wykonawcę faktury VAT niezgodnie z umową lub obowiązującymi przepisami prawa, Zamawiający ma prawo do wstrzymania płatności do czasu wyjaśnienia przez Wykonawcę przyczyn oraz usunięcia wszelkich niezgodności, a także w razie potrzeby otrzymania faktury lub noty korygującej, bez obowiązku płacenia odsetek za ten okres. </w:t>
      </w:r>
      <w:bookmarkEnd w:id="0"/>
    </w:p>
    <w:p w14:paraId="4EB0BCE8" w14:textId="77777777" w:rsidR="00667F23" w:rsidRPr="00667F23" w:rsidRDefault="00667F23" w:rsidP="00667F23">
      <w:pPr>
        <w:rPr>
          <w:rFonts w:ascii="Garamond" w:hAnsi="Garamond"/>
          <w:b/>
          <w:sz w:val="24"/>
          <w:szCs w:val="24"/>
        </w:rPr>
      </w:pPr>
    </w:p>
    <w:p w14:paraId="6D4BE207" w14:textId="77777777" w:rsidR="00667F23" w:rsidRPr="00667F23" w:rsidRDefault="00667F23" w:rsidP="00667F23">
      <w:pPr>
        <w:jc w:val="center"/>
        <w:rPr>
          <w:rFonts w:ascii="Garamond" w:hAnsi="Garamond"/>
          <w:b/>
          <w:sz w:val="24"/>
          <w:szCs w:val="24"/>
        </w:rPr>
      </w:pPr>
      <w:r w:rsidRPr="00667F23">
        <w:rPr>
          <w:rFonts w:ascii="Garamond" w:hAnsi="Garamond"/>
          <w:b/>
          <w:sz w:val="24"/>
          <w:szCs w:val="24"/>
        </w:rPr>
        <w:t>§ 4</w:t>
      </w:r>
    </w:p>
    <w:p w14:paraId="132B06E7" w14:textId="024ACF99" w:rsidR="00667F23" w:rsidRPr="00667F23" w:rsidRDefault="00667F23" w:rsidP="00667F23">
      <w:pPr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 xml:space="preserve">Przekazanie Zamawiającemu przedmiotu umowy </w:t>
      </w:r>
      <w:r w:rsidR="0022781B">
        <w:rPr>
          <w:rFonts w:ascii="Garamond" w:hAnsi="Garamond"/>
          <w:sz w:val="24"/>
          <w:szCs w:val="24"/>
        </w:rPr>
        <w:t>albo</w:t>
      </w:r>
      <w:r w:rsidRPr="00667F23">
        <w:rPr>
          <w:rFonts w:ascii="Garamond" w:hAnsi="Garamond"/>
          <w:sz w:val="24"/>
          <w:szCs w:val="24"/>
        </w:rPr>
        <w:t xml:space="preserve"> części przedmiotu umowy nastąpi w formie pisemnego zgłoszenia zakończenia prac wraz z wykazem opracowań złożonego na dziennik podawczy w siedzibie Urzędu Miasta Otwocka.</w:t>
      </w:r>
    </w:p>
    <w:p w14:paraId="74B4962B" w14:textId="38EC1B55" w:rsidR="00667F23" w:rsidRPr="00667F23" w:rsidRDefault="00667F23" w:rsidP="00667F23">
      <w:pPr>
        <w:numPr>
          <w:ilvl w:val="0"/>
          <w:numId w:val="4"/>
        </w:numPr>
        <w:spacing w:before="120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  <w:lang w:eastAsia="ar-SA"/>
        </w:rPr>
        <w:t>Zamawi</w:t>
      </w:r>
      <w:r w:rsidR="0022781B">
        <w:rPr>
          <w:rFonts w:ascii="Garamond" w:hAnsi="Garamond" w:cs="Arial"/>
          <w:sz w:val="24"/>
          <w:szCs w:val="24"/>
          <w:lang w:eastAsia="ar-SA"/>
        </w:rPr>
        <w:t>ający sprawdzi kompletność z</w:t>
      </w:r>
      <w:r w:rsidRPr="00667F23">
        <w:rPr>
          <w:rFonts w:ascii="Garamond" w:hAnsi="Garamond" w:cs="Arial"/>
          <w:sz w:val="24"/>
          <w:szCs w:val="24"/>
          <w:lang w:eastAsia="ar-SA"/>
        </w:rPr>
        <w:t xml:space="preserve">łożonej dokumentacji w terminie do 7 roboczych od daty złożenia przez Wykonawcę kompletu dokumentacji wraz z wykazem na dziennik podawczy Zamawiającego. </w:t>
      </w:r>
    </w:p>
    <w:p w14:paraId="4EF1F00C" w14:textId="77777777" w:rsidR="00667F23" w:rsidRPr="00667F23" w:rsidRDefault="00667F23" w:rsidP="00667F23">
      <w:pPr>
        <w:numPr>
          <w:ilvl w:val="0"/>
          <w:numId w:val="4"/>
        </w:numPr>
        <w:spacing w:before="120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  <w:lang w:eastAsia="ar-SA"/>
        </w:rPr>
        <w:t>W przypadku konieczności naniesienia poprawek, usunięcia wad lub usunięcia braków Zamawiający wyznaczy termin ich usunięcia Wykonawcy.</w:t>
      </w:r>
    </w:p>
    <w:p w14:paraId="3292E316" w14:textId="77777777" w:rsidR="00667F23" w:rsidRPr="00667F23" w:rsidRDefault="00667F23" w:rsidP="00667F23">
      <w:pPr>
        <w:numPr>
          <w:ilvl w:val="0"/>
          <w:numId w:val="4"/>
        </w:numPr>
        <w:spacing w:before="120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  <w:lang w:eastAsia="ar-SA"/>
        </w:rPr>
        <w:t xml:space="preserve">Wykonawca usunie braki i ponownie przekaże dokumentację Zamawiającemu celem sprawdzenia. </w:t>
      </w:r>
    </w:p>
    <w:p w14:paraId="481E9DF4" w14:textId="77777777" w:rsidR="00667F23" w:rsidRPr="00667F23" w:rsidRDefault="00667F23" w:rsidP="00667F23">
      <w:pPr>
        <w:numPr>
          <w:ilvl w:val="0"/>
          <w:numId w:val="4"/>
        </w:numPr>
        <w:spacing w:before="120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  <w:lang w:eastAsia="ar-SA"/>
        </w:rPr>
        <w:t xml:space="preserve">Zamawiający sprawdzi poprawioną dokumentację w terminie do 5 dni roboczych. </w:t>
      </w:r>
    </w:p>
    <w:p w14:paraId="599E871C" w14:textId="648F2A72" w:rsidR="00667F23" w:rsidRPr="00667F23" w:rsidRDefault="00667F23" w:rsidP="00667F23">
      <w:pPr>
        <w:numPr>
          <w:ilvl w:val="0"/>
          <w:numId w:val="4"/>
        </w:numPr>
        <w:spacing w:before="120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  <w:lang w:eastAsia="ar-SA"/>
        </w:rPr>
        <w:t>W przypadku wad, usterek lub braków, o których mowa w ust. 3 za datę odbioru uznaj</w:t>
      </w:r>
      <w:r w:rsidR="0022781B">
        <w:rPr>
          <w:rFonts w:ascii="Garamond" w:hAnsi="Garamond" w:cs="Arial"/>
          <w:sz w:val="24"/>
          <w:szCs w:val="24"/>
          <w:lang w:eastAsia="ar-SA"/>
        </w:rPr>
        <w:t>e</w:t>
      </w:r>
      <w:r w:rsidRPr="00667F23">
        <w:rPr>
          <w:rFonts w:ascii="Garamond" w:hAnsi="Garamond" w:cs="Arial"/>
          <w:sz w:val="24"/>
          <w:szCs w:val="24"/>
          <w:lang w:eastAsia="ar-SA"/>
        </w:rPr>
        <w:t xml:space="preserve"> się termin podpisania bezusterkowego protokołu odbioru.</w:t>
      </w:r>
    </w:p>
    <w:p w14:paraId="31B22579" w14:textId="77777777" w:rsidR="00667F23" w:rsidRPr="00667F23" w:rsidRDefault="00667F23" w:rsidP="00667F23">
      <w:pPr>
        <w:numPr>
          <w:ilvl w:val="0"/>
          <w:numId w:val="4"/>
        </w:numPr>
        <w:spacing w:before="120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  <w:lang w:eastAsia="ar-SA"/>
        </w:rPr>
        <w:t>W przypadku braku stwierdzenia wad lub braków za termin odbioru uznaje się termin złożenia kompletnej dokumentacji projektowej wraz z decyzją na dziennik podawczy.</w:t>
      </w:r>
    </w:p>
    <w:p w14:paraId="1A5466CE" w14:textId="5C32C254" w:rsidR="00667F23" w:rsidRPr="00667F23" w:rsidRDefault="00667F23" w:rsidP="00667F23">
      <w:pPr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 xml:space="preserve">Po zaakceptowaniu przez Zamawiającego przedmiotu umowy Komisja złożona z pracowników merytorycznego Wydziału Urzędu Miasta Otwocka podpisze bezusterkowy protokół końcowy, co będzie podstawą do złożenia przez Wykonawcę faktury. </w:t>
      </w:r>
    </w:p>
    <w:p w14:paraId="32F8AA21" w14:textId="77777777" w:rsidR="00667F23" w:rsidRPr="00667F23" w:rsidRDefault="00667F23" w:rsidP="00667F23">
      <w:pPr>
        <w:numPr>
          <w:ilvl w:val="0"/>
          <w:numId w:val="4"/>
        </w:numPr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 xml:space="preserve">Wynagrodzenie z tytułu realizacji umowy płatne będzie na rachunek Wykonawcy wskazany w fakturze, w terminie 21 dni od daty otrzymania faktury przez Zamawiającego. Za datę dokonania zapłaty uznaje się datę obciążenia rachunku Zamawiającego. </w:t>
      </w:r>
    </w:p>
    <w:p w14:paraId="08A37DCC" w14:textId="77777777" w:rsidR="00667F23" w:rsidRDefault="00667F23" w:rsidP="00667F23">
      <w:pPr>
        <w:numPr>
          <w:ilvl w:val="0"/>
          <w:numId w:val="4"/>
        </w:numPr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lastRenderedPageBreak/>
        <w:t>W przypadku wystawienia przez Wykonawcę faktury VAT niezgodnie z umową lub obowiązującymi przepisami prawa, Zamawiający ma prawo do wstrzymania płatności do czasu wyjaśnienia przez Wykonawcę przyczyn oraz usunięcia wszelkich niezgodności, a także w razie potrzeby otrzymania faktury lub noty korygującej, bez obowiązku płacenia odsetek za ten okres.</w:t>
      </w:r>
    </w:p>
    <w:p w14:paraId="41F3F35D" w14:textId="77777777" w:rsidR="00DC78F5" w:rsidRPr="00667F23" w:rsidRDefault="00DC78F5" w:rsidP="00DC78F5">
      <w:pPr>
        <w:ind w:left="360"/>
        <w:jc w:val="both"/>
        <w:rPr>
          <w:rFonts w:ascii="Garamond" w:hAnsi="Garamond" w:cs="Arial"/>
          <w:sz w:val="24"/>
          <w:szCs w:val="24"/>
        </w:rPr>
      </w:pPr>
    </w:p>
    <w:p w14:paraId="031DAB5E" w14:textId="77777777" w:rsidR="00667F23" w:rsidRPr="00667F23" w:rsidRDefault="00667F23" w:rsidP="00667F23">
      <w:pPr>
        <w:jc w:val="center"/>
        <w:rPr>
          <w:rFonts w:ascii="Garamond" w:hAnsi="Garamond"/>
          <w:b/>
          <w:sz w:val="24"/>
          <w:szCs w:val="24"/>
        </w:rPr>
      </w:pPr>
      <w:r w:rsidRPr="00667F23">
        <w:rPr>
          <w:rFonts w:ascii="Garamond" w:hAnsi="Garamond"/>
          <w:b/>
          <w:sz w:val="24"/>
          <w:szCs w:val="24"/>
        </w:rPr>
        <w:t>§ 5</w:t>
      </w:r>
    </w:p>
    <w:p w14:paraId="2DE9AC9D" w14:textId="77777777" w:rsidR="0022781B" w:rsidRDefault="00667F23" w:rsidP="00667F23">
      <w:pPr>
        <w:numPr>
          <w:ilvl w:val="0"/>
          <w:numId w:val="15"/>
        </w:numPr>
        <w:ind w:left="426" w:hanging="426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Zamawia</w:t>
      </w:r>
      <w:r w:rsidR="0022781B">
        <w:rPr>
          <w:rFonts w:ascii="Garamond" w:hAnsi="Garamond" w:cs="Arial"/>
          <w:sz w:val="24"/>
          <w:szCs w:val="24"/>
        </w:rPr>
        <w:t>jący może odstąpić od</w:t>
      </w:r>
      <w:r w:rsidRPr="00667F23">
        <w:rPr>
          <w:rFonts w:ascii="Garamond" w:hAnsi="Garamond" w:cs="Arial"/>
          <w:sz w:val="24"/>
          <w:szCs w:val="24"/>
        </w:rPr>
        <w:t xml:space="preserve"> umowy w przypadku stwierdzenia niewykonania, nienależytego lub nieterminowego wykonania postanowień umowy przez Wykonawcę a w szczególności</w:t>
      </w:r>
      <w:r w:rsidR="0022781B">
        <w:rPr>
          <w:rFonts w:ascii="Garamond" w:hAnsi="Garamond" w:cs="Arial"/>
          <w:sz w:val="24"/>
          <w:szCs w:val="24"/>
        </w:rPr>
        <w:t>:</w:t>
      </w:r>
    </w:p>
    <w:p w14:paraId="64449574" w14:textId="3E2CFC22" w:rsidR="0022781B" w:rsidRPr="0022781B" w:rsidRDefault="00667F23" w:rsidP="0022781B">
      <w:pPr>
        <w:pStyle w:val="Akapitzlist"/>
        <w:numPr>
          <w:ilvl w:val="1"/>
          <w:numId w:val="4"/>
        </w:numPr>
        <w:jc w:val="both"/>
        <w:rPr>
          <w:rFonts w:ascii="Garamond" w:hAnsi="Garamond" w:cs="Arial"/>
          <w:sz w:val="24"/>
          <w:szCs w:val="24"/>
        </w:rPr>
      </w:pPr>
      <w:r w:rsidRPr="0022781B">
        <w:rPr>
          <w:rFonts w:ascii="Garamond" w:hAnsi="Garamond" w:cs="Arial"/>
          <w:sz w:val="24"/>
          <w:szCs w:val="24"/>
        </w:rPr>
        <w:t>nie wykonania z winy Wykonawcy obowiązków określonych w § 1 ust.</w:t>
      </w:r>
      <w:r w:rsidR="0022781B" w:rsidRPr="0022781B">
        <w:rPr>
          <w:rFonts w:ascii="Garamond" w:hAnsi="Garamond" w:cs="Arial"/>
          <w:sz w:val="24"/>
          <w:szCs w:val="24"/>
        </w:rPr>
        <w:t xml:space="preserve"> </w:t>
      </w:r>
      <w:r w:rsidRPr="0022781B">
        <w:rPr>
          <w:rFonts w:ascii="Garamond" w:hAnsi="Garamond" w:cs="Arial"/>
          <w:sz w:val="24"/>
          <w:szCs w:val="24"/>
        </w:rPr>
        <w:t>2</w:t>
      </w:r>
      <w:r w:rsidR="00320EC7">
        <w:rPr>
          <w:rFonts w:ascii="Garamond" w:hAnsi="Garamond" w:cs="Arial"/>
          <w:sz w:val="24"/>
          <w:szCs w:val="24"/>
        </w:rPr>
        <w:t xml:space="preserve"> i 5</w:t>
      </w:r>
      <w:r w:rsidR="0022781B">
        <w:rPr>
          <w:rFonts w:ascii="Garamond" w:hAnsi="Garamond" w:cs="Arial"/>
          <w:sz w:val="24"/>
          <w:szCs w:val="24"/>
        </w:rPr>
        <w:t>,</w:t>
      </w:r>
    </w:p>
    <w:p w14:paraId="2FE76A2A" w14:textId="77777777" w:rsidR="0022781B" w:rsidRDefault="00667F23" w:rsidP="0022781B">
      <w:pPr>
        <w:pStyle w:val="Akapitzlist"/>
        <w:numPr>
          <w:ilvl w:val="1"/>
          <w:numId w:val="4"/>
        </w:numPr>
        <w:jc w:val="both"/>
        <w:rPr>
          <w:rFonts w:ascii="Garamond" w:hAnsi="Garamond" w:cs="Arial"/>
          <w:sz w:val="24"/>
          <w:szCs w:val="24"/>
        </w:rPr>
      </w:pPr>
      <w:r w:rsidRPr="0022781B">
        <w:rPr>
          <w:rFonts w:ascii="Garamond" w:hAnsi="Garamond" w:cs="Arial"/>
          <w:sz w:val="24"/>
          <w:szCs w:val="24"/>
        </w:rPr>
        <w:t xml:space="preserve">wystąpienia okoliczności uzasadniających nałożenie na Wykonawcę kar umownych (§ 6), </w:t>
      </w:r>
    </w:p>
    <w:p w14:paraId="2443E7BA" w14:textId="451F4757" w:rsidR="00667F23" w:rsidRPr="0022781B" w:rsidRDefault="00667F23" w:rsidP="0022781B">
      <w:pPr>
        <w:pStyle w:val="Akapitzlist"/>
        <w:numPr>
          <w:ilvl w:val="1"/>
          <w:numId w:val="4"/>
        </w:numPr>
        <w:jc w:val="both"/>
        <w:rPr>
          <w:rFonts w:ascii="Garamond" w:hAnsi="Garamond" w:cs="Arial"/>
          <w:sz w:val="24"/>
          <w:szCs w:val="24"/>
        </w:rPr>
      </w:pPr>
      <w:r w:rsidRPr="0022781B">
        <w:rPr>
          <w:rFonts w:ascii="Garamond" w:hAnsi="Garamond" w:cs="Arial"/>
          <w:sz w:val="24"/>
          <w:szCs w:val="24"/>
        </w:rPr>
        <w:t>powzięcia uzasadnionych wiadomości o postępowaniu Wykonawcy mogącym narazić Zamawiającego na szkodę.</w:t>
      </w:r>
    </w:p>
    <w:p w14:paraId="5C1D955A" w14:textId="3DB37243" w:rsidR="00667F23" w:rsidRPr="00667F23" w:rsidRDefault="00667F23" w:rsidP="00667F23">
      <w:pPr>
        <w:numPr>
          <w:ilvl w:val="0"/>
          <w:numId w:val="15"/>
        </w:numPr>
        <w:ind w:left="426" w:hanging="426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Prawo do odstąpienia od umowy wskazane w ust.1 Zamawiający może wykonać w terminie 30 dni kalendarzowych od dnia powzięcia wiadomości o okoliczn</w:t>
      </w:r>
      <w:r w:rsidR="0022781B">
        <w:rPr>
          <w:rFonts w:ascii="Garamond" w:hAnsi="Garamond" w:cs="Arial"/>
          <w:sz w:val="24"/>
          <w:szCs w:val="24"/>
        </w:rPr>
        <w:t>ościach, o których mowa w ust.</w:t>
      </w:r>
      <w:r w:rsidRPr="00667F23">
        <w:rPr>
          <w:rFonts w:ascii="Garamond" w:hAnsi="Garamond" w:cs="Arial"/>
          <w:sz w:val="24"/>
          <w:szCs w:val="24"/>
        </w:rPr>
        <w:t xml:space="preserve"> 1. </w:t>
      </w:r>
    </w:p>
    <w:p w14:paraId="75F772D0" w14:textId="77777777" w:rsidR="00667F23" w:rsidRDefault="00667F23" w:rsidP="00667F23">
      <w:pPr>
        <w:numPr>
          <w:ilvl w:val="0"/>
          <w:numId w:val="15"/>
        </w:numPr>
        <w:ind w:left="426" w:hanging="426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Oświadczenie Zamawiającego o odstąpieniu od umowy będzie miało formę pisemną i będzie zawierało uzasadnienie.</w:t>
      </w:r>
    </w:p>
    <w:p w14:paraId="30FC7C97" w14:textId="29DC117B" w:rsidR="00667F23" w:rsidRPr="0022781B" w:rsidRDefault="00667F23" w:rsidP="0022781B">
      <w:pPr>
        <w:numPr>
          <w:ilvl w:val="0"/>
          <w:numId w:val="15"/>
        </w:numPr>
        <w:ind w:left="426" w:hanging="426"/>
        <w:contextualSpacing/>
        <w:jc w:val="both"/>
        <w:rPr>
          <w:rFonts w:ascii="Garamond" w:hAnsi="Garamond" w:cs="Arial"/>
          <w:sz w:val="24"/>
          <w:szCs w:val="24"/>
        </w:rPr>
      </w:pPr>
      <w:r w:rsidRPr="0022781B">
        <w:rPr>
          <w:rFonts w:ascii="Garamond" w:hAnsi="Garamond"/>
          <w:snapToGrid w:val="0"/>
          <w:sz w:val="24"/>
          <w:szCs w:val="24"/>
        </w:rPr>
        <w:t>W razie zaistnienia istotnej zmiany okoliczności powodującej, że wykonanie umowy nie leży w interesie publicznym, czego nie można było przewidzieć w chwili zawarcia umowy</w:t>
      </w:r>
      <w:r w:rsidR="0022781B">
        <w:rPr>
          <w:rFonts w:ascii="Garamond" w:hAnsi="Garamond"/>
          <w:snapToGrid w:val="0"/>
          <w:sz w:val="24"/>
          <w:szCs w:val="24"/>
        </w:rPr>
        <w:t xml:space="preserve"> lub jeśli</w:t>
      </w:r>
      <w:r w:rsidR="0022781B" w:rsidRPr="0022781B">
        <w:t xml:space="preserve"> </w:t>
      </w:r>
      <w:r w:rsidR="0022781B" w:rsidRPr="0022781B">
        <w:rPr>
          <w:rFonts w:ascii="Garamond" w:hAnsi="Garamond"/>
          <w:snapToGrid w:val="0"/>
          <w:sz w:val="24"/>
          <w:szCs w:val="24"/>
        </w:rPr>
        <w:t>dalsze wykonywanie umowy może zagrozić podstawowemu interesowi bezpieczeństwa państwa lub bezpieczeństwu publicznemu</w:t>
      </w:r>
      <w:r w:rsidRPr="0022781B">
        <w:rPr>
          <w:rFonts w:ascii="Garamond" w:hAnsi="Garamond"/>
          <w:snapToGrid w:val="0"/>
          <w:sz w:val="24"/>
          <w:szCs w:val="24"/>
        </w:rPr>
        <w:t>, Zamawiający może odstąpić od umowy w terminie 30 dni od powzięcia wiadomości o tych okolicznościach.</w:t>
      </w:r>
    </w:p>
    <w:p w14:paraId="61447D67" w14:textId="510F061E" w:rsidR="00667F23" w:rsidRPr="00667F23" w:rsidRDefault="00667F23" w:rsidP="00667F23">
      <w:pPr>
        <w:numPr>
          <w:ilvl w:val="0"/>
          <w:numId w:val="15"/>
        </w:numPr>
        <w:ind w:left="426" w:hanging="426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/>
          <w:snapToGrid w:val="0"/>
          <w:sz w:val="24"/>
          <w:szCs w:val="24"/>
        </w:rPr>
        <w:t>W przypadkach, o których mowa w ust. 1 i 4</w:t>
      </w:r>
      <w:r w:rsidR="0022781B">
        <w:rPr>
          <w:rFonts w:ascii="Garamond" w:hAnsi="Garamond"/>
          <w:snapToGrid w:val="0"/>
          <w:sz w:val="24"/>
          <w:szCs w:val="24"/>
        </w:rPr>
        <w:t>,</w:t>
      </w:r>
      <w:r w:rsidRPr="00667F23">
        <w:rPr>
          <w:rFonts w:ascii="Garamond" w:hAnsi="Garamond"/>
          <w:snapToGrid w:val="0"/>
          <w:sz w:val="24"/>
          <w:szCs w:val="24"/>
        </w:rPr>
        <w:t xml:space="preserve"> Wykonawca może żądać wyłącznie wynagrodzenia należnego z tytułu wykonania części umowy.</w:t>
      </w:r>
    </w:p>
    <w:p w14:paraId="1B8BBC60" w14:textId="77777777" w:rsidR="00667F23" w:rsidRPr="00667F23" w:rsidRDefault="00667F23" w:rsidP="00667F23">
      <w:pPr>
        <w:numPr>
          <w:ilvl w:val="0"/>
          <w:numId w:val="15"/>
        </w:numPr>
        <w:ind w:left="426" w:hanging="426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W przypadku odstąpienia przez Zamawiającego od umowy Zamawiający nie traci uprawnienia do naliczenia kar umownych</w:t>
      </w:r>
      <w:r w:rsidRPr="00667F23">
        <w:rPr>
          <w:rFonts w:ascii="Garamond" w:hAnsi="Garamond"/>
          <w:sz w:val="24"/>
          <w:szCs w:val="24"/>
        </w:rPr>
        <w:t xml:space="preserve">. </w:t>
      </w:r>
    </w:p>
    <w:p w14:paraId="44CF9243" w14:textId="77777777" w:rsidR="00667F23" w:rsidRPr="00667F23" w:rsidRDefault="00667F23" w:rsidP="00667F23">
      <w:pPr>
        <w:jc w:val="center"/>
        <w:rPr>
          <w:rFonts w:ascii="Garamond" w:hAnsi="Garamond" w:cs="Arial"/>
          <w:b/>
          <w:sz w:val="24"/>
          <w:szCs w:val="24"/>
        </w:rPr>
      </w:pPr>
    </w:p>
    <w:p w14:paraId="6A2AF765" w14:textId="77777777" w:rsidR="00667F23" w:rsidRPr="00667F23" w:rsidRDefault="00667F23" w:rsidP="00667F23">
      <w:pPr>
        <w:jc w:val="center"/>
        <w:rPr>
          <w:rFonts w:ascii="Garamond" w:hAnsi="Garamond"/>
          <w:b/>
          <w:sz w:val="24"/>
          <w:szCs w:val="24"/>
        </w:rPr>
      </w:pPr>
      <w:r w:rsidRPr="00667F23">
        <w:rPr>
          <w:rFonts w:ascii="Garamond" w:hAnsi="Garamond" w:cs="Arial"/>
          <w:b/>
          <w:sz w:val="24"/>
          <w:szCs w:val="24"/>
        </w:rPr>
        <w:t>§</w:t>
      </w:r>
      <w:r w:rsidRPr="00667F23">
        <w:rPr>
          <w:rFonts w:ascii="Garamond" w:hAnsi="Garamond"/>
          <w:b/>
          <w:sz w:val="24"/>
          <w:szCs w:val="24"/>
        </w:rPr>
        <w:t xml:space="preserve"> 6</w:t>
      </w:r>
    </w:p>
    <w:p w14:paraId="0D61BC7B" w14:textId="77777777" w:rsidR="00667F23" w:rsidRPr="00667F23" w:rsidRDefault="00667F23" w:rsidP="00667F23">
      <w:pPr>
        <w:numPr>
          <w:ilvl w:val="0"/>
          <w:numId w:val="2"/>
        </w:numPr>
        <w:ind w:right="-2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 xml:space="preserve">Zamawiający obciąży Wykonawcę karami umownymi w przypadku: </w:t>
      </w:r>
    </w:p>
    <w:p w14:paraId="7988658A" w14:textId="5ED17007" w:rsidR="00667F23" w:rsidRPr="00667F23" w:rsidRDefault="00667F23" w:rsidP="00667F23">
      <w:pPr>
        <w:numPr>
          <w:ilvl w:val="1"/>
          <w:numId w:val="2"/>
        </w:numPr>
        <w:ind w:right="-2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 xml:space="preserve">zwłoki w przekazaniu dokumentacji w stosunku do terminu określonego w § 2 ust. 1 pkt 1 w wysokości 0,2% wynagrodzenia Wykonawcy brutto określonego w § 3 ust. 1 - za każdy dzień zwłoki,  </w:t>
      </w:r>
    </w:p>
    <w:p w14:paraId="00AC5B71" w14:textId="7A97669C" w:rsidR="00667F23" w:rsidRPr="00667F23" w:rsidRDefault="00667F23" w:rsidP="00667F23">
      <w:pPr>
        <w:numPr>
          <w:ilvl w:val="1"/>
          <w:numId w:val="2"/>
        </w:numPr>
        <w:ind w:right="-2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odstąpienia od umowy lub jej rozwiązania przez którąkolwiek ze stron z powodu okoliczności leżących po stronie Wykonawcy – w wysokości 10% wynagrodzenia Wykonawcy brutto określonego w § 3 ust. 1</w:t>
      </w:r>
      <w:r w:rsidR="0022781B">
        <w:rPr>
          <w:rFonts w:ascii="Garamond" w:hAnsi="Garamond"/>
          <w:sz w:val="24"/>
          <w:szCs w:val="24"/>
        </w:rPr>
        <w:t>.</w:t>
      </w:r>
      <w:r w:rsidRPr="00667F23">
        <w:rPr>
          <w:rFonts w:ascii="Garamond" w:hAnsi="Garamond"/>
          <w:sz w:val="24"/>
          <w:szCs w:val="24"/>
        </w:rPr>
        <w:t xml:space="preserve">  </w:t>
      </w:r>
    </w:p>
    <w:p w14:paraId="6F3CBEB6" w14:textId="77777777" w:rsidR="00667F23" w:rsidRPr="00667F23" w:rsidRDefault="00667F23" w:rsidP="00667F23">
      <w:pPr>
        <w:numPr>
          <w:ilvl w:val="0"/>
          <w:numId w:val="2"/>
        </w:numPr>
        <w:ind w:right="-2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Strony zastrzegają sobie prawo dochodzenia odszkodowania uzupełniającego do wysokości rzeczywiście poniesionej szkody.</w:t>
      </w:r>
    </w:p>
    <w:p w14:paraId="086D42F5" w14:textId="77777777" w:rsidR="00667F23" w:rsidRPr="00667F23" w:rsidRDefault="00667F23" w:rsidP="00667F23">
      <w:pPr>
        <w:numPr>
          <w:ilvl w:val="0"/>
          <w:numId w:val="2"/>
        </w:numPr>
        <w:ind w:right="-2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Zamawiający może potrącić kary umowne z wynagrodzenia Wykonawcy.</w:t>
      </w:r>
    </w:p>
    <w:p w14:paraId="62AE732A" w14:textId="77777777" w:rsidR="00667F23" w:rsidRPr="00667F23" w:rsidRDefault="00667F23" w:rsidP="00667F23">
      <w:pPr>
        <w:tabs>
          <w:tab w:val="left" w:pos="426"/>
        </w:tabs>
        <w:jc w:val="center"/>
        <w:rPr>
          <w:rFonts w:ascii="Garamond" w:hAnsi="Garamond"/>
          <w:b/>
          <w:sz w:val="24"/>
          <w:szCs w:val="24"/>
        </w:rPr>
      </w:pPr>
    </w:p>
    <w:p w14:paraId="5984FB02" w14:textId="77777777" w:rsidR="00667F23" w:rsidRPr="00667F23" w:rsidRDefault="00667F23" w:rsidP="00667F23">
      <w:pPr>
        <w:tabs>
          <w:tab w:val="left" w:pos="426"/>
        </w:tabs>
        <w:jc w:val="center"/>
        <w:rPr>
          <w:rFonts w:ascii="Garamond" w:hAnsi="Garamond"/>
          <w:b/>
          <w:sz w:val="24"/>
          <w:szCs w:val="24"/>
        </w:rPr>
      </w:pPr>
      <w:r w:rsidRPr="00667F23">
        <w:rPr>
          <w:rFonts w:ascii="Garamond" w:hAnsi="Garamond"/>
          <w:b/>
          <w:sz w:val="24"/>
          <w:szCs w:val="24"/>
        </w:rPr>
        <w:t>§ 7</w:t>
      </w:r>
    </w:p>
    <w:p w14:paraId="5D9E5304" w14:textId="4CD75637" w:rsidR="00667F23" w:rsidRPr="00667F23" w:rsidRDefault="00667F23" w:rsidP="008C73A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 xml:space="preserve">Zmiany umowy wymagają formy </w:t>
      </w:r>
      <w:r w:rsidR="008C73A1" w:rsidRPr="00667F23">
        <w:rPr>
          <w:rFonts w:ascii="Garamond" w:hAnsi="Garamond" w:cs="Arial"/>
          <w:sz w:val="24"/>
          <w:szCs w:val="24"/>
        </w:rPr>
        <w:t xml:space="preserve">pisemnej </w:t>
      </w:r>
      <w:r w:rsidRPr="00667F23">
        <w:rPr>
          <w:rFonts w:ascii="Garamond" w:hAnsi="Garamond" w:cs="Arial"/>
          <w:sz w:val="24"/>
          <w:szCs w:val="24"/>
        </w:rPr>
        <w:t xml:space="preserve">pod rygorem nieważności. </w:t>
      </w:r>
    </w:p>
    <w:p w14:paraId="1DE3B1BF" w14:textId="77777777" w:rsidR="00667F23" w:rsidRPr="00667F23" w:rsidRDefault="00667F23" w:rsidP="00667F23">
      <w:pPr>
        <w:jc w:val="both"/>
        <w:rPr>
          <w:rFonts w:ascii="Garamond" w:hAnsi="Garamond" w:cs="Arial"/>
          <w:b/>
          <w:sz w:val="24"/>
          <w:szCs w:val="24"/>
        </w:rPr>
      </w:pPr>
    </w:p>
    <w:p w14:paraId="4326B870" w14:textId="77777777" w:rsidR="00667F23" w:rsidRPr="00667F23" w:rsidRDefault="00667F23" w:rsidP="00667F23">
      <w:pPr>
        <w:jc w:val="center"/>
        <w:rPr>
          <w:rFonts w:ascii="Garamond" w:hAnsi="Garamond" w:cs="Arial"/>
          <w:b/>
          <w:sz w:val="24"/>
          <w:szCs w:val="24"/>
        </w:rPr>
      </w:pPr>
      <w:r w:rsidRPr="00667F23">
        <w:rPr>
          <w:rFonts w:ascii="Garamond" w:hAnsi="Garamond" w:cs="Arial"/>
          <w:b/>
          <w:sz w:val="24"/>
          <w:szCs w:val="24"/>
        </w:rPr>
        <w:t>§ 8</w:t>
      </w:r>
    </w:p>
    <w:p w14:paraId="3F7E888A" w14:textId="77777777" w:rsidR="00667F23" w:rsidRPr="00667F23" w:rsidRDefault="00667F23" w:rsidP="00667F23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 xml:space="preserve">Wykonawca przenosi na Zamawiającego, w ramach wynagrodzenie określonego w § 3 ust. 1 umowy, autorskie prawa majątkowe do utworów powstałych w związku z realizacją niniejszej umowy, bez ograniczeń czasowych i terytorialnych, z dniem podpisania protokołu odbioru końcowego.  </w:t>
      </w:r>
    </w:p>
    <w:p w14:paraId="7448E687" w14:textId="77777777" w:rsidR="00667F23" w:rsidRPr="00667F23" w:rsidRDefault="00667F23" w:rsidP="00667F23">
      <w:pPr>
        <w:numPr>
          <w:ilvl w:val="0"/>
          <w:numId w:val="9"/>
        </w:numPr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W ramach wynagrodzenia określonego w § 3 umowy Wykonawca przenosi na Zamawiającego prawo do zezwalania na wykonywanie zależnych praw autorskich do wszelkich opracowań utworów powstałych w ramach realizacji niniejszej umowy, tj. prawo zezwalania na rozporządzanie i korzystanie z takich opracowań.</w:t>
      </w:r>
    </w:p>
    <w:p w14:paraId="2BC0C56D" w14:textId="77777777" w:rsidR="00667F23" w:rsidRPr="00667F23" w:rsidRDefault="00667F23" w:rsidP="00667F23">
      <w:pPr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lastRenderedPageBreak/>
        <w:t xml:space="preserve">Przeniesienie autorskich praw majątkowych dotyczy wszystkich pól eksploatacji, w </w:t>
      </w:r>
      <w:r w:rsidRPr="00667F23">
        <w:rPr>
          <w:rFonts w:ascii="Garamond" w:hAnsi="Garamond"/>
          <w:sz w:val="24"/>
          <w:szCs w:val="24"/>
        </w:rPr>
        <w:t>tym w</w:t>
      </w:r>
    </w:p>
    <w:p w14:paraId="1D62AE28" w14:textId="77777777" w:rsidR="00667F23" w:rsidRPr="00667F23" w:rsidRDefault="00667F23" w:rsidP="00667F23">
      <w:pPr>
        <w:ind w:left="284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 xml:space="preserve"> szczególności:</w:t>
      </w:r>
    </w:p>
    <w:p w14:paraId="6DBFF9EA" w14:textId="77777777" w:rsidR="00667F23" w:rsidRPr="00667F23" w:rsidRDefault="00667F23" w:rsidP="00667F23">
      <w:pPr>
        <w:numPr>
          <w:ilvl w:val="2"/>
          <w:numId w:val="9"/>
        </w:numPr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powielania przedmiotu umowy dowolną techniką,</w:t>
      </w:r>
    </w:p>
    <w:p w14:paraId="78E3677D" w14:textId="77777777" w:rsidR="00667F23" w:rsidRPr="00667F23" w:rsidRDefault="00667F23" w:rsidP="00667F23">
      <w:pPr>
        <w:numPr>
          <w:ilvl w:val="2"/>
          <w:numId w:val="9"/>
        </w:numPr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 xml:space="preserve">wprowadzania przedmiotu umowy do pamięci komputera, sieci komputerowych m.in. </w:t>
      </w:r>
      <w:proofErr w:type="spellStart"/>
      <w:r w:rsidRPr="00667F23">
        <w:rPr>
          <w:rFonts w:ascii="Garamond" w:hAnsi="Garamond"/>
          <w:sz w:val="24"/>
          <w:szCs w:val="24"/>
        </w:rPr>
        <w:t>internetu</w:t>
      </w:r>
      <w:proofErr w:type="spellEnd"/>
      <w:r w:rsidRPr="00667F23">
        <w:rPr>
          <w:rFonts w:ascii="Garamond" w:hAnsi="Garamond"/>
          <w:sz w:val="24"/>
          <w:szCs w:val="24"/>
        </w:rPr>
        <w:t>, przesyłania i przenoszenia na nośnikach elektronicznych,</w:t>
      </w:r>
    </w:p>
    <w:p w14:paraId="47060C63" w14:textId="77777777" w:rsidR="00667F23" w:rsidRPr="00667F23" w:rsidRDefault="00667F23" w:rsidP="00667F23">
      <w:pPr>
        <w:numPr>
          <w:ilvl w:val="2"/>
          <w:numId w:val="9"/>
        </w:numPr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wielokrotnego wykorzystania przedmiotu umowy w postępowaniu o udzielenie zamówienia publicznego, którego przedmiotem będzie wybór wykonawcy robót budowlanych,</w:t>
      </w:r>
    </w:p>
    <w:p w14:paraId="4E16140C" w14:textId="77777777" w:rsidR="00667F23" w:rsidRPr="00667F23" w:rsidRDefault="00667F23" w:rsidP="00667F23">
      <w:pPr>
        <w:numPr>
          <w:ilvl w:val="2"/>
          <w:numId w:val="9"/>
        </w:numPr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dokonywania zmian w przedmiocie umowy przez Zamawiającego lub osoby przez niego upoważnione,</w:t>
      </w:r>
    </w:p>
    <w:p w14:paraId="400BE148" w14:textId="77777777" w:rsidR="00667F23" w:rsidRPr="00667F23" w:rsidRDefault="00667F23" w:rsidP="00667F23">
      <w:pPr>
        <w:numPr>
          <w:ilvl w:val="2"/>
          <w:numId w:val="9"/>
        </w:numPr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publicznego udostępniania,</w:t>
      </w:r>
    </w:p>
    <w:p w14:paraId="22CE6797" w14:textId="77777777" w:rsidR="00667F23" w:rsidRPr="00667F23" w:rsidRDefault="00667F23" w:rsidP="00667F23">
      <w:pPr>
        <w:numPr>
          <w:ilvl w:val="2"/>
          <w:numId w:val="9"/>
        </w:numPr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skierowania do realizacji</w:t>
      </w:r>
      <w:r w:rsidRPr="00667F23">
        <w:rPr>
          <w:rFonts w:ascii="Garamond" w:hAnsi="Garamond" w:cs="Arial"/>
          <w:sz w:val="24"/>
          <w:szCs w:val="24"/>
        </w:rPr>
        <w:t>.</w:t>
      </w:r>
    </w:p>
    <w:p w14:paraId="6368DCED" w14:textId="77777777" w:rsidR="00667F23" w:rsidRPr="00667F23" w:rsidRDefault="00667F23" w:rsidP="00667F23">
      <w:pPr>
        <w:numPr>
          <w:ilvl w:val="0"/>
          <w:numId w:val="9"/>
        </w:numPr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W okresie od wydania utworów Zamawiającemu do nabycia przez Zamawiającego autorskich praw majątkowych do utworów, Wykonawca upoważnia Zamawiającego do nieodpłatnego korzystania z tych utworów na polach eksploatacji wymienionych powyżej.</w:t>
      </w:r>
    </w:p>
    <w:p w14:paraId="48F05E78" w14:textId="288DF133" w:rsidR="00667F23" w:rsidRPr="00667F23" w:rsidRDefault="00667F23" w:rsidP="00667F23">
      <w:pPr>
        <w:numPr>
          <w:ilvl w:val="0"/>
          <w:numId w:val="9"/>
        </w:numPr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 xml:space="preserve">Z chwilą przeniesienia autorskich praw majątkowych, w ramach wynagrodzenia określonego w § 3 </w:t>
      </w:r>
      <w:r w:rsidR="00704703">
        <w:rPr>
          <w:rFonts w:ascii="Garamond" w:hAnsi="Garamond" w:cs="Arial"/>
          <w:sz w:val="24"/>
          <w:szCs w:val="24"/>
        </w:rPr>
        <w:t>ust. 1</w:t>
      </w:r>
      <w:r w:rsidRPr="00667F23">
        <w:rPr>
          <w:rFonts w:ascii="Garamond" w:hAnsi="Garamond" w:cs="Arial"/>
          <w:sz w:val="24"/>
          <w:szCs w:val="24"/>
        </w:rPr>
        <w:t xml:space="preserve">, na Zamawiającego przechodzi własność nośników, na których utwory utrwalono.   </w:t>
      </w:r>
    </w:p>
    <w:p w14:paraId="4864EA6D" w14:textId="77777777" w:rsidR="00667F23" w:rsidRPr="00667F23" w:rsidRDefault="00667F23" w:rsidP="00667F23">
      <w:pPr>
        <w:numPr>
          <w:ilvl w:val="0"/>
          <w:numId w:val="9"/>
        </w:numPr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Zamawiający zastrzega, iż w przypadku wykonywania przedmiotu umowy przez podwykonawców zobowiązany on jest do przeniesienia wszystkich autorskich praw majątkowych, o których mowa w ust. 1 – 5 na Wykonawcę.</w:t>
      </w:r>
    </w:p>
    <w:p w14:paraId="6282205A" w14:textId="77777777" w:rsidR="00667F23" w:rsidRPr="00667F23" w:rsidRDefault="00667F23" w:rsidP="00667F23">
      <w:pPr>
        <w:ind w:left="1080"/>
        <w:jc w:val="both"/>
        <w:rPr>
          <w:rFonts w:ascii="Garamond" w:hAnsi="Garamond" w:cs="Arial"/>
          <w:b/>
          <w:sz w:val="24"/>
          <w:szCs w:val="24"/>
        </w:rPr>
      </w:pPr>
      <w:r w:rsidRPr="00667F23">
        <w:rPr>
          <w:rFonts w:ascii="Garamond" w:hAnsi="Garamond" w:cs="Arial"/>
          <w:b/>
          <w:sz w:val="24"/>
          <w:szCs w:val="24"/>
        </w:rPr>
        <w:t xml:space="preserve">                                               </w:t>
      </w:r>
    </w:p>
    <w:p w14:paraId="352004D9" w14:textId="77777777" w:rsidR="00667F23" w:rsidRPr="00667F23" w:rsidRDefault="00667F23" w:rsidP="00667F23">
      <w:pPr>
        <w:ind w:left="3912" w:firstLine="336"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b/>
          <w:sz w:val="24"/>
          <w:szCs w:val="24"/>
        </w:rPr>
        <w:t>§ 9</w:t>
      </w:r>
    </w:p>
    <w:p w14:paraId="6D42EB00" w14:textId="7D7FD4C0" w:rsidR="00667F23" w:rsidRPr="00984E3B" w:rsidRDefault="00667F23" w:rsidP="00984E3B">
      <w:pPr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 xml:space="preserve">Zamawiający nie wyraża zgody na przeniesienie wierzytelności wynikających z </w:t>
      </w:r>
      <w:r w:rsidR="00704703">
        <w:rPr>
          <w:rFonts w:ascii="Garamond" w:hAnsi="Garamond" w:cs="Arial"/>
          <w:sz w:val="24"/>
          <w:szCs w:val="24"/>
        </w:rPr>
        <w:t>u</w:t>
      </w:r>
      <w:r w:rsidRPr="00667F23">
        <w:rPr>
          <w:rFonts w:ascii="Garamond" w:hAnsi="Garamond" w:cs="Arial"/>
          <w:sz w:val="24"/>
          <w:szCs w:val="24"/>
        </w:rPr>
        <w:t>mowy na osobę trzecią.</w:t>
      </w:r>
    </w:p>
    <w:p w14:paraId="3B3E6306" w14:textId="77777777" w:rsidR="00667F23" w:rsidRPr="00667F23" w:rsidRDefault="00667F23" w:rsidP="00667F23">
      <w:pPr>
        <w:jc w:val="center"/>
        <w:rPr>
          <w:rFonts w:ascii="Garamond" w:hAnsi="Garamond" w:cs="Arial"/>
          <w:b/>
          <w:sz w:val="24"/>
          <w:szCs w:val="24"/>
        </w:rPr>
      </w:pPr>
      <w:r w:rsidRPr="00667F23">
        <w:rPr>
          <w:rFonts w:ascii="Garamond" w:hAnsi="Garamond" w:cs="Arial"/>
          <w:b/>
          <w:sz w:val="24"/>
          <w:szCs w:val="24"/>
        </w:rPr>
        <w:t>§ 10</w:t>
      </w:r>
    </w:p>
    <w:p w14:paraId="6369B91D" w14:textId="43661167" w:rsidR="00667F23" w:rsidRPr="00667F23" w:rsidRDefault="00667F23" w:rsidP="00667F23">
      <w:pPr>
        <w:numPr>
          <w:ilvl w:val="0"/>
          <w:numId w:val="1"/>
        </w:numPr>
        <w:tabs>
          <w:tab w:val="num" w:pos="1211"/>
        </w:tabs>
        <w:ind w:right="-2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W spr</w:t>
      </w:r>
      <w:r w:rsidR="00704703">
        <w:rPr>
          <w:rFonts w:ascii="Garamond" w:hAnsi="Garamond"/>
          <w:sz w:val="24"/>
          <w:szCs w:val="24"/>
        </w:rPr>
        <w:t>awach nieuregulowanych</w:t>
      </w:r>
      <w:r w:rsidRPr="00667F23">
        <w:rPr>
          <w:rFonts w:ascii="Garamond" w:hAnsi="Garamond"/>
          <w:sz w:val="24"/>
          <w:szCs w:val="24"/>
        </w:rPr>
        <w:t xml:space="preserve"> umową będą miały zastosowanie właściwe przepisy Kodeksu Cywilnego oraz inne powszechnie obowiązujące przepisy prawa.</w:t>
      </w:r>
    </w:p>
    <w:p w14:paraId="69EF88DD" w14:textId="1B5C79BB" w:rsidR="00667F23" w:rsidRPr="00667F23" w:rsidRDefault="00667F23" w:rsidP="00667F23">
      <w:pPr>
        <w:numPr>
          <w:ilvl w:val="0"/>
          <w:numId w:val="1"/>
        </w:numPr>
        <w:tabs>
          <w:tab w:val="num" w:pos="1211"/>
        </w:tabs>
        <w:ind w:right="-2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Spory powsta</w:t>
      </w:r>
      <w:r w:rsidR="00704703">
        <w:rPr>
          <w:rFonts w:ascii="Garamond" w:hAnsi="Garamond"/>
          <w:sz w:val="24"/>
          <w:szCs w:val="24"/>
        </w:rPr>
        <w:t xml:space="preserve">łe na tle realizacji </w:t>
      </w:r>
      <w:r w:rsidRPr="00667F23">
        <w:rPr>
          <w:rFonts w:ascii="Garamond" w:hAnsi="Garamond"/>
          <w:sz w:val="24"/>
          <w:szCs w:val="24"/>
        </w:rPr>
        <w:t>umowy będą załatwiane na drodze polubownej, a w przypadku braku zgody rozstrzygał je będzie sąd powszechny właściwy dla siedziby Zamawiającego.</w:t>
      </w:r>
    </w:p>
    <w:p w14:paraId="256285BD" w14:textId="0C84615D" w:rsidR="00667F23" w:rsidRPr="00667F23" w:rsidRDefault="00704703" w:rsidP="00667F23">
      <w:pPr>
        <w:numPr>
          <w:ilvl w:val="0"/>
          <w:numId w:val="1"/>
        </w:numPr>
        <w:tabs>
          <w:tab w:val="num" w:pos="1211"/>
        </w:tabs>
        <w:ind w:right="-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Integralną część </w:t>
      </w:r>
      <w:r w:rsidR="00667F23" w:rsidRPr="00667F23">
        <w:rPr>
          <w:rFonts w:ascii="Garamond" w:hAnsi="Garamond"/>
          <w:sz w:val="24"/>
          <w:szCs w:val="24"/>
        </w:rPr>
        <w:t xml:space="preserve">umowy stanowi  oferta Wykonawcy.  </w:t>
      </w:r>
    </w:p>
    <w:p w14:paraId="4FB17C60" w14:textId="77777777" w:rsidR="00667F23" w:rsidRPr="00667F23" w:rsidRDefault="00667F23" w:rsidP="00667F23">
      <w:pPr>
        <w:jc w:val="center"/>
        <w:rPr>
          <w:rFonts w:ascii="Garamond" w:hAnsi="Garamond"/>
          <w:b/>
          <w:sz w:val="24"/>
          <w:szCs w:val="24"/>
        </w:rPr>
      </w:pPr>
    </w:p>
    <w:p w14:paraId="66FD4B1C" w14:textId="34B93F42" w:rsidR="00667F23" w:rsidRPr="00667F23" w:rsidRDefault="00667F23" w:rsidP="00984E3B">
      <w:pPr>
        <w:jc w:val="center"/>
        <w:rPr>
          <w:rFonts w:ascii="Garamond" w:hAnsi="Garamond"/>
          <w:b/>
          <w:sz w:val="24"/>
          <w:szCs w:val="24"/>
        </w:rPr>
      </w:pPr>
      <w:r w:rsidRPr="00667F23">
        <w:rPr>
          <w:rFonts w:ascii="Garamond" w:hAnsi="Garamond"/>
          <w:b/>
          <w:sz w:val="24"/>
          <w:szCs w:val="24"/>
        </w:rPr>
        <w:t>§ 11</w:t>
      </w:r>
    </w:p>
    <w:p w14:paraId="1E376204" w14:textId="77777777" w:rsidR="00667F23" w:rsidRPr="00667F23" w:rsidRDefault="00667F23" w:rsidP="00667F23">
      <w:p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Umowę sporządzono w 3 jednobrzmiących egzemplarzach, w tym 2 dla Zamawiającego.</w:t>
      </w:r>
    </w:p>
    <w:p w14:paraId="4DB7FC0F" w14:textId="77777777" w:rsidR="00667F23" w:rsidRPr="00667F23" w:rsidRDefault="00667F23" w:rsidP="00667F23">
      <w:pPr>
        <w:tabs>
          <w:tab w:val="left" w:pos="284"/>
        </w:tabs>
        <w:ind w:firstLine="426"/>
        <w:jc w:val="both"/>
        <w:rPr>
          <w:rFonts w:ascii="Garamond" w:hAnsi="Garamond"/>
          <w:sz w:val="24"/>
          <w:szCs w:val="24"/>
        </w:rPr>
      </w:pPr>
    </w:p>
    <w:p w14:paraId="264DA5AA" w14:textId="77777777" w:rsidR="00667F23" w:rsidRPr="00667F23" w:rsidRDefault="00667F23" w:rsidP="00667F23">
      <w:pPr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ZAMAWIAJĄCY</w:t>
      </w:r>
      <w:r w:rsidRPr="00667F23">
        <w:rPr>
          <w:rFonts w:ascii="Garamond" w:hAnsi="Garamond" w:cs="Arial"/>
          <w:sz w:val="24"/>
          <w:szCs w:val="24"/>
        </w:rPr>
        <w:tab/>
      </w:r>
      <w:r w:rsidRPr="00667F23">
        <w:rPr>
          <w:rFonts w:ascii="Garamond" w:hAnsi="Garamond" w:cs="Arial"/>
          <w:sz w:val="24"/>
          <w:szCs w:val="24"/>
        </w:rPr>
        <w:tab/>
      </w:r>
      <w:r w:rsidRPr="00667F23">
        <w:rPr>
          <w:rFonts w:ascii="Garamond" w:hAnsi="Garamond" w:cs="Arial"/>
          <w:sz w:val="24"/>
          <w:szCs w:val="24"/>
        </w:rPr>
        <w:tab/>
      </w:r>
      <w:r w:rsidRPr="00667F23">
        <w:rPr>
          <w:rFonts w:ascii="Garamond" w:hAnsi="Garamond" w:cs="Arial"/>
          <w:sz w:val="24"/>
          <w:szCs w:val="24"/>
        </w:rPr>
        <w:tab/>
      </w:r>
      <w:r w:rsidRPr="00667F23">
        <w:rPr>
          <w:rFonts w:ascii="Garamond" w:hAnsi="Garamond" w:cs="Arial"/>
          <w:sz w:val="24"/>
          <w:szCs w:val="24"/>
        </w:rPr>
        <w:tab/>
      </w:r>
      <w:r w:rsidRPr="00667F23">
        <w:rPr>
          <w:rFonts w:ascii="Garamond" w:hAnsi="Garamond" w:cs="Arial"/>
          <w:sz w:val="24"/>
          <w:szCs w:val="24"/>
        </w:rPr>
        <w:tab/>
      </w:r>
      <w:r w:rsidRPr="00667F23">
        <w:rPr>
          <w:rFonts w:ascii="Garamond" w:hAnsi="Garamond" w:cs="Arial"/>
          <w:sz w:val="24"/>
          <w:szCs w:val="24"/>
        </w:rPr>
        <w:tab/>
      </w:r>
      <w:r w:rsidRPr="00667F23">
        <w:rPr>
          <w:rFonts w:ascii="Garamond" w:hAnsi="Garamond" w:cs="Arial"/>
          <w:sz w:val="24"/>
          <w:szCs w:val="24"/>
        </w:rPr>
        <w:tab/>
        <w:t xml:space="preserve">WYKONAWCA   </w:t>
      </w:r>
    </w:p>
    <w:p w14:paraId="0BD938E9" w14:textId="77777777" w:rsidR="00667F23" w:rsidRPr="00667F23" w:rsidRDefault="00667F23" w:rsidP="00667F23">
      <w:pPr>
        <w:rPr>
          <w:rFonts w:ascii="Garamond" w:hAnsi="Garamond" w:cs="Arial"/>
          <w:sz w:val="24"/>
          <w:szCs w:val="24"/>
        </w:rPr>
      </w:pPr>
    </w:p>
    <w:p w14:paraId="2769076E" w14:textId="77777777" w:rsidR="00667F23" w:rsidRPr="00667F23" w:rsidRDefault="00667F23" w:rsidP="00667F23">
      <w:pPr>
        <w:rPr>
          <w:rFonts w:ascii="Garamond" w:hAnsi="Garamond" w:cs="Arial"/>
          <w:sz w:val="24"/>
          <w:szCs w:val="24"/>
        </w:rPr>
      </w:pPr>
    </w:p>
    <w:p w14:paraId="2B2131AB" w14:textId="77777777" w:rsidR="00807869" w:rsidRDefault="00807869" w:rsidP="00807869">
      <w:pPr>
        <w:rPr>
          <w:rFonts w:ascii="Garamond" w:hAnsi="Garamond" w:cs="Arial"/>
        </w:rPr>
      </w:pPr>
    </w:p>
    <w:p w14:paraId="67AFA8A3" w14:textId="77777777" w:rsidR="00807869" w:rsidRDefault="00807869" w:rsidP="00807869">
      <w:pPr>
        <w:rPr>
          <w:rFonts w:ascii="Garamond" w:hAnsi="Garamond" w:cs="Arial"/>
        </w:rPr>
      </w:pPr>
    </w:p>
    <w:p w14:paraId="7599FE41" w14:textId="77777777" w:rsidR="00807869" w:rsidRDefault="00807869" w:rsidP="00807869">
      <w:pPr>
        <w:rPr>
          <w:rFonts w:ascii="Garamond" w:hAnsi="Garamond" w:cs="Arial"/>
        </w:rPr>
      </w:pPr>
    </w:p>
    <w:p w14:paraId="5C528A6E" w14:textId="77777777" w:rsidR="00807869" w:rsidRDefault="00807869" w:rsidP="00807869">
      <w:pPr>
        <w:rPr>
          <w:rFonts w:ascii="Garamond" w:hAnsi="Garamond" w:cs="Arial"/>
        </w:rPr>
      </w:pPr>
    </w:p>
    <w:p w14:paraId="355AC007" w14:textId="77777777" w:rsidR="00807869" w:rsidRDefault="00807869" w:rsidP="00807869">
      <w:pPr>
        <w:rPr>
          <w:rFonts w:ascii="Garamond" w:hAnsi="Garamond" w:cs="Arial"/>
        </w:rPr>
      </w:pPr>
    </w:p>
    <w:p w14:paraId="2435A4CD" w14:textId="77777777" w:rsidR="00807869" w:rsidRDefault="00807869" w:rsidP="00807869">
      <w:pPr>
        <w:rPr>
          <w:rFonts w:ascii="Garamond" w:hAnsi="Garamond" w:cs="Arial"/>
        </w:rPr>
      </w:pPr>
    </w:p>
    <w:p w14:paraId="51B44BCF" w14:textId="77777777" w:rsidR="00807869" w:rsidRDefault="00807869" w:rsidP="00807869">
      <w:pPr>
        <w:rPr>
          <w:rFonts w:ascii="Garamond" w:hAnsi="Garamond" w:cs="Arial"/>
        </w:rPr>
      </w:pPr>
    </w:p>
    <w:p w14:paraId="348A715B" w14:textId="77777777" w:rsidR="00807869" w:rsidRDefault="00807869" w:rsidP="00807869">
      <w:pPr>
        <w:rPr>
          <w:rFonts w:ascii="Garamond" w:hAnsi="Garamond" w:cs="Arial"/>
        </w:rPr>
      </w:pPr>
    </w:p>
    <w:p w14:paraId="279B0B20" w14:textId="77777777" w:rsidR="00807869" w:rsidRDefault="00807869" w:rsidP="00807869">
      <w:pPr>
        <w:rPr>
          <w:rFonts w:ascii="Garamond" w:hAnsi="Garamond" w:cs="Arial"/>
        </w:rPr>
      </w:pPr>
    </w:p>
    <w:p w14:paraId="337B3295" w14:textId="3E2B8BB2" w:rsidR="00807869" w:rsidRPr="00E90ED5" w:rsidRDefault="00807869" w:rsidP="00807869">
      <w:pPr>
        <w:rPr>
          <w:rFonts w:ascii="Garamond" w:hAnsi="Garamond" w:cs="Arial"/>
        </w:rPr>
      </w:pPr>
      <w:r w:rsidRPr="00E90ED5">
        <w:rPr>
          <w:rFonts w:ascii="Garamond" w:hAnsi="Garamond" w:cs="Arial"/>
        </w:rPr>
        <w:t>sporządził:</w:t>
      </w:r>
      <w:r w:rsidRPr="00E90ED5">
        <w:rPr>
          <w:rFonts w:ascii="Garamond" w:hAnsi="Garamond" w:cs="Arial"/>
        </w:rPr>
        <w:tab/>
      </w:r>
      <w:r w:rsidRPr="00E90ED5">
        <w:rPr>
          <w:rFonts w:ascii="Garamond" w:hAnsi="Garamond" w:cs="Arial"/>
        </w:rPr>
        <w:tab/>
      </w:r>
      <w:r w:rsidRPr="00E90ED5">
        <w:rPr>
          <w:rFonts w:ascii="Garamond" w:hAnsi="Garamond" w:cs="Arial"/>
        </w:rPr>
        <w:tab/>
      </w:r>
      <w:r w:rsidRPr="00E90ED5">
        <w:rPr>
          <w:rFonts w:ascii="Garamond" w:hAnsi="Garamond" w:cs="Arial"/>
        </w:rPr>
        <w:tab/>
      </w:r>
      <w:r w:rsidRPr="00E90ED5">
        <w:rPr>
          <w:rFonts w:ascii="Garamond" w:hAnsi="Garamond" w:cs="Arial"/>
        </w:rPr>
        <w:tab/>
      </w:r>
      <w:r w:rsidRPr="00E90ED5">
        <w:rPr>
          <w:rFonts w:ascii="Garamond" w:hAnsi="Garamond" w:cs="Arial"/>
        </w:rPr>
        <w:tab/>
        <w:t>sprawdził pod względem merytorycznym:</w:t>
      </w:r>
    </w:p>
    <w:p w14:paraId="18504038" w14:textId="77777777" w:rsidR="00807869" w:rsidRPr="00E90ED5" w:rsidRDefault="00807869" w:rsidP="00807869">
      <w:pPr>
        <w:rPr>
          <w:rFonts w:ascii="Garamond" w:hAnsi="Garamond" w:cs="Arial"/>
        </w:rPr>
      </w:pPr>
    </w:p>
    <w:p w14:paraId="59BC5FC3" w14:textId="77777777" w:rsidR="00807869" w:rsidRDefault="00807869" w:rsidP="00807869">
      <w:pPr>
        <w:rPr>
          <w:rFonts w:ascii="Garamond" w:hAnsi="Garamond" w:cs="Arial"/>
        </w:rPr>
      </w:pPr>
    </w:p>
    <w:p w14:paraId="2AB29741" w14:textId="77777777" w:rsidR="00807869" w:rsidRDefault="00807869" w:rsidP="00807869">
      <w:pPr>
        <w:rPr>
          <w:rFonts w:ascii="Garamond" w:hAnsi="Garamond" w:cs="Arial"/>
        </w:rPr>
      </w:pPr>
    </w:p>
    <w:p w14:paraId="2061632B" w14:textId="77777777" w:rsidR="00807869" w:rsidRDefault="00807869" w:rsidP="00807869">
      <w:pPr>
        <w:rPr>
          <w:rFonts w:ascii="Garamond" w:hAnsi="Garamond" w:cs="Arial"/>
        </w:rPr>
      </w:pPr>
    </w:p>
    <w:p w14:paraId="53263832" w14:textId="77777777" w:rsidR="00807869" w:rsidRDefault="00807869" w:rsidP="00807869">
      <w:pPr>
        <w:rPr>
          <w:rFonts w:ascii="Garamond" w:hAnsi="Garamond" w:cs="Arial"/>
        </w:rPr>
      </w:pPr>
    </w:p>
    <w:p w14:paraId="7C46AC41" w14:textId="77777777" w:rsidR="00807869" w:rsidRDefault="00807869" w:rsidP="00807869">
      <w:pPr>
        <w:rPr>
          <w:rFonts w:ascii="Garamond" w:hAnsi="Garamond" w:cs="Arial"/>
        </w:rPr>
      </w:pPr>
    </w:p>
    <w:p w14:paraId="3E4B2E80" w14:textId="77777777" w:rsidR="00807869" w:rsidRDefault="00807869" w:rsidP="00807869">
      <w:pPr>
        <w:rPr>
          <w:rFonts w:ascii="Garamond" w:hAnsi="Garamond" w:cs="Arial"/>
        </w:rPr>
      </w:pPr>
    </w:p>
    <w:p w14:paraId="6543CC20" w14:textId="77777777" w:rsidR="00807869" w:rsidRPr="00E90ED5" w:rsidRDefault="00807869" w:rsidP="00807869">
      <w:pPr>
        <w:rPr>
          <w:rFonts w:ascii="Garamond" w:hAnsi="Garamond" w:cs="Arial"/>
        </w:rPr>
      </w:pPr>
      <w:r w:rsidRPr="00E90ED5">
        <w:rPr>
          <w:rFonts w:ascii="Garamond" w:hAnsi="Garamond" w:cs="Arial"/>
        </w:rPr>
        <w:t xml:space="preserve">Dz. </w:t>
      </w:r>
      <w:r>
        <w:rPr>
          <w:rFonts w:ascii="Garamond" w:hAnsi="Garamond" w:cs="Arial"/>
        </w:rPr>
        <w:t xml:space="preserve">  600</w:t>
      </w:r>
      <w:r w:rsidRPr="00E90ED5">
        <w:rPr>
          <w:rFonts w:ascii="Garamond" w:hAnsi="Garamond" w:cs="Arial"/>
        </w:rPr>
        <w:t xml:space="preserve"> rozdz. 6001</w:t>
      </w:r>
      <w:r>
        <w:rPr>
          <w:rFonts w:ascii="Garamond" w:hAnsi="Garamond" w:cs="Arial"/>
        </w:rPr>
        <w:t>4</w:t>
      </w:r>
      <w:r w:rsidRPr="00E90ED5">
        <w:rPr>
          <w:rFonts w:ascii="Garamond" w:hAnsi="Garamond" w:cs="Arial"/>
        </w:rPr>
        <w:t xml:space="preserve"> § 6050</w:t>
      </w:r>
    </w:p>
    <w:p w14:paraId="74FAC97A" w14:textId="77777777" w:rsidR="00807869" w:rsidRPr="00E90ED5" w:rsidRDefault="00807869" w:rsidP="00807869">
      <w:pPr>
        <w:rPr>
          <w:rFonts w:ascii="Garamond" w:hAnsi="Garamond" w:cs="Arial"/>
        </w:rPr>
      </w:pPr>
      <w:r w:rsidRPr="00E90ED5">
        <w:rPr>
          <w:rFonts w:ascii="Garamond" w:hAnsi="Garamond" w:cs="Arial"/>
        </w:rPr>
        <w:t xml:space="preserve">Zad. </w:t>
      </w:r>
    </w:p>
    <w:p w14:paraId="68031335" w14:textId="2535DC8C" w:rsidR="0055472F" w:rsidRPr="00E90ED5" w:rsidRDefault="00667F23" w:rsidP="00993B92">
      <w:pPr>
        <w:rPr>
          <w:rFonts w:ascii="Garamond" w:hAnsi="Garamond" w:cs="Arial"/>
        </w:rPr>
      </w:pPr>
      <w:r w:rsidRPr="00E90ED5">
        <w:rPr>
          <w:rFonts w:ascii="Garamond" w:hAnsi="Garamond" w:cs="Arial"/>
        </w:rPr>
        <w:t xml:space="preserve"> </w:t>
      </w:r>
    </w:p>
    <w:sectPr w:rsidR="0055472F" w:rsidRPr="00E90ED5" w:rsidSect="00E90ED5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FB92F" w14:textId="77777777" w:rsidR="00B63CBB" w:rsidRDefault="00B63CBB" w:rsidP="007D4723">
      <w:r>
        <w:separator/>
      </w:r>
    </w:p>
  </w:endnote>
  <w:endnote w:type="continuationSeparator" w:id="0">
    <w:p w14:paraId="3596F3BB" w14:textId="77777777" w:rsidR="00B63CBB" w:rsidRDefault="00B63CBB" w:rsidP="007D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4176595"/>
      <w:docPartObj>
        <w:docPartGallery w:val="Page Numbers (Bottom of Page)"/>
        <w:docPartUnique/>
      </w:docPartObj>
    </w:sdtPr>
    <w:sdtContent>
      <w:p w14:paraId="37F56D43" w14:textId="395E2B3C" w:rsidR="007D4723" w:rsidRDefault="007D472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D74">
          <w:rPr>
            <w:noProof/>
          </w:rPr>
          <w:t>2</w:t>
        </w:r>
        <w:r>
          <w:fldChar w:fldCharType="end"/>
        </w:r>
      </w:p>
    </w:sdtContent>
  </w:sdt>
  <w:p w14:paraId="5D6D881E" w14:textId="77777777" w:rsidR="007D4723" w:rsidRDefault="007D4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CB8FC" w14:textId="77777777" w:rsidR="00B63CBB" w:rsidRDefault="00B63CBB" w:rsidP="007D4723">
      <w:r>
        <w:separator/>
      </w:r>
    </w:p>
  </w:footnote>
  <w:footnote w:type="continuationSeparator" w:id="0">
    <w:p w14:paraId="102A14DF" w14:textId="77777777" w:rsidR="00B63CBB" w:rsidRDefault="00B63CBB" w:rsidP="007D4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6B2"/>
    <w:multiLevelType w:val="hybridMultilevel"/>
    <w:tmpl w:val="0538ABA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A5CE4"/>
    <w:multiLevelType w:val="hybridMultilevel"/>
    <w:tmpl w:val="CBB8E49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0BF27A2D"/>
    <w:multiLevelType w:val="hybridMultilevel"/>
    <w:tmpl w:val="E1AC1294"/>
    <w:lvl w:ilvl="0" w:tplc="44F82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5B76F5"/>
    <w:multiLevelType w:val="hybridMultilevel"/>
    <w:tmpl w:val="DBD8A4F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970F22"/>
    <w:multiLevelType w:val="multilevel"/>
    <w:tmpl w:val="795C3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E884DC8"/>
    <w:multiLevelType w:val="hybridMultilevel"/>
    <w:tmpl w:val="81A052C8"/>
    <w:lvl w:ilvl="0" w:tplc="3D043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643D9"/>
    <w:multiLevelType w:val="hybridMultilevel"/>
    <w:tmpl w:val="D226878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A1D6D"/>
    <w:multiLevelType w:val="hybridMultilevel"/>
    <w:tmpl w:val="689219E8"/>
    <w:lvl w:ilvl="0" w:tplc="DE90F9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F0CC8"/>
    <w:multiLevelType w:val="hybridMultilevel"/>
    <w:tmpl w:val="4CDE3DD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7467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61A7127"/>
    <w:multiLevelType w:val="multilevel"/>
    <w:tmpl w:val="BEC2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6523D04"/>
    <w:multiLevelType w:val="hybridMultilevel"/>
    <w:tmpl w:val="6F58F8C8"/>
    <w:lvl w:ilvl="0" w:tplc="2F7618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64650"/>
    <w:multiLevelType w:val="hybridMultilevel"/>
    <w:tmpl w:val="0B60B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90FFF"/>
    <w:multiLevelType w:val="multilevel"/>
    <w:tmpl w:val="BEC2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8403C0C"/>
    <w:multiLevelType w:val="hybridMultilevel"/>
    <w:tmpl w:val="D736D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C199B"/>
    <w:multiLevelType w:val="multilevel"/>
    <w:tmpl w:val="B5BED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DC20C2A"/>
    <w:multiLevelType w:val="multilevel"/>
    <w:tmpl w:val="CEF29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84E0CAB"/>
    <w:multiLevelType w:val="multilevel"/>
    <w:tmpl w:val="FE22F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8FC3DBB"/>
    <w:multiLevelType w:val="multilevel"/>
    <w:tmpl w:val="E57C7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9BE308D"/>
    <w:multiLevelType w:val="hybridMultilevel"/>
    <w:tmpl w:val="B956C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C69E9"/>
    <w:multiLevelType w:val="multilevel"/>
    <w:tmpl w:val="E97E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87"/>
        </w:tabs>
        <w:ind w:left="1211" w:hanging="284"/>
      </w:pPr>
      <w:rPr>
        <w:rFonts w:ascii="Arial" w:hAnsi="Arial" w:cs="Arial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1571"/>
        </w:tabs>
        <w:ind w:left="1494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211575133">
    <w:abstractNumId w:val="16"/>
  </w:num>
  <w:num w:numId="2" w16cid:durableId="1543665163">
    <w:abstractNumId w:val="10"/>
  </w:num>
  <w:num w:numId="3" w16cid:durableId="1644893479">
    <w:abstractNumId w:val="17"/>
  </w:num>
  <w:num w:numId="4" w16cid:durableId="928075211">
    <w:abstractNumId w:val="4"/>
  </w:num>
  <w:num w:numId="5" w16cid:durableId="1035229263">
    <w:abstractNumId w:val="9"/>
  </w:num>
  <w:num w:numId="6" w16cid:durableId="1618759224">
    <w:abstractNumId w:val="7"/>
  </w:num>
  <w:num w:numId="7" w16cid:durableId="1939094758">
    <w:abstractNumId w:val="13"/>
  </w:num>
  <w:num w:numId="8" w16cid:durableId="1214777352">
    <w:abstractNumId w:val="18"/>
  </w:num>
  <w:num w:numId="9" w16cid:durableId="595022042">
    <w:abstractNumId w:val="15"/>
  </w:num>
  <w:num w:numId="10" w16cid:durableId="423918838">
    <w:abstractNumId w:val="3"/>
  </w:num>
  <w:num w:numId="11" w16cid:durableId="1306813067">
    <w:abstractNumId w:val="20"/>
  </w:num>
  <w:num w:numId="12" w16cid:durableId="939483131">
    <w:abstractNumId w:val="2"/>
  </w:num>
  <w:num w:numId="13" w16cid:durableId="1529872409">
    <w:abstractNumId w:val="8"/>
  </w:num>
  <w:num w:numId="14" w16cid:durableId="719594115">
    <w:abstractNumId w:val="0"/>
  </w:num>
  <w:num w:numId="15" w16cid:durableId="499003972">
    <w:abstractNumId w:val="14"/>
  </w:num>
  <w:num w:numId="16" w16cid:durableId="904492732">
    <w:abstractNumId w:val="19"/>
  </w:num>
  <w:num w:numId="17" w16cid:durableId="1907254338">
    <w:abstractNumId w:val="12"/>
  </w:num>
  <w:num w:numId="18" w16cid:durableId="520318946">
    <w:abstractNumId w:val="11"/>
  </w:num>
  <w:num w:numId="19" w16cid:durableId="1052998356">
    <w:abstractNumId w:val="6"/>
  </w:num>
  <w:num w:numId="20" w16cid:durableId="996806766">
    <w:abstractNumId w:val="1"/>
  </w:num>
  <w:num w:numId="21" w16cid:durableId="14900983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D09"/>
    <w:rsid w:val="00001E29"/>
    <w:rsid w:val="00015019"/>
    <w:rsid w:val="00041B0A"/>
    <w:rsid w:val="000443A5"/>
    <w:rsid w:val="00066986"/>
    <w:rsid w:val="00080480"/>
    <w:rsid w:val="00082CDE"/>
    <w:rsid w:val="0009554F"/>
    <w:rsid w:val="000B3E71"/>
    <w:rsid w:val="000C0AAF"/>
    <w:rsid w:val="000D6FC7"/>
    <w:rsid w:val="000D7738"/>
    <w:rsid w:val="000D7E62"/>
    <w:rsid w:val="000F1A73"/>
    <w:rsid w:val="000F5CB3"/>
    <w:rsid w:val="00100C2F"/>
    <w:rsid w:val="00113AC2"/>
    <w:rsid w:val="00126BD8"/>
    <w:rsid w:val="00137B92"/>
    <w:rsid w:val="00141053"/>
    <w:rsid w:val="0014369E"/>
    <w:rsid w:val="00145C17"/>
    <w:rsid w:val="001613BE"/>
    <w:rsid w:val="00161DAF"/>
    <w:rsid w:val="001642A9"/>
    <w:rsid w:val="00165B2D"/>
    <w:rsid w:val="00174D69"/>
    <w:rsid w:val="00181D0B"/>
    <w:rsid w:val="00182419"/>
    <w:rsid w:val="001A16B5"/>
    <w:rsid w:val="001A3201"/>
    <w:rsid w:val="001A4A14"/>
    <w:rsid w:val="001D0A2D"/>
    <w:rsid w:val="001D3344"/>
    <w:rsid w:val="002257E7"/>
    <w:rsid w:val="0022781B"/>
    <w:rsid w:val="002378E6"/>
    <w:rsid w:val="002B165F"/>
    <w:rsid w:val="002B2F0A"/>
    <w:rsid w:val="002C4D6F"/>
    <w:rsid w:val="002D2C84"/>
    <w:rsid w:val="002D5A09"/>
    <w:rsid w:val="002E6432"/>
    <w:rsid w:val="002F5EFE"/>
    <w:rsid w:val="003024F8"/>
    <w:rsid w:val="00312821"/>
    <w:rsid w:val="00320EC7"/>
    <w:rsid w:val="00334965"/>
    <w:rsid w:val="003477BD"/>
    <w:rsid w:val="003760F2"/>
    <w:rsid w:val="003818F2"/>
    <w:rsid w:val="00394F2D"/>
    <w:rsid w:val="003965C0"/>
    <w:rsid w:val="003A5400"/>
    <w:rsid w:val="003A683A"/>
    <w:rsid w:val="003A793E"/>
    <w:rsid w:val="003B07AD"/>
    <w:rsid w:val="003D18E8"/>
    <w:rsid w:val="003E2A43"/>
    <w:rsid w:val="0040327A"/>
    <w:rsid w:val="004178ED"/>
    <w:rsid w:val="00432172"/>
    <w:rsid w:val="00457884"/>
    <w:rsid w:val="00475C08"/>
    <w:rsid w:val="00482D09"/>
    <w:rsid w:val="004B068C"/>
    <w:rsid w:val="004F7A47"/>
    <w:rsid w:val="005074FF"/>
    <w:rsid w:val="00516C21"/>
    <w:rsid w:val="00517C20"/>
    <w:rsid w:val="00532C6D"/>
    <w:rsid w:val="0054235C"/>
    <w:rsid w:val="0055126E"/>
    <w:rsid w:val="0055472F"/>
    <w:rsid w:val="00571F12"/>
    <w:rsid w:val="0059111E"/>
    <w:rsid w:val="00597991"/>
    <w:rsid w:val="005E04E3"/>
    <w:rsid w:val="00600D38"/>
    <w:rsid w:val="0061090C"/>
    <w:rsid w:val="00623562"/>
    <w:rsid w:val="00627FD2"/>
    <w:rsid w:val="00662696"/>
    <w:rsid w:val="00664C6A"/>
    <w:rsid w:val="00667F23"/>
    <w:rsid w:val="00692663"/>
    <w:rsid w:val="00697578"/>
    <w:rsid w:val="0069777F"/>
    <w:rsid w:val="006B109C"/>
    <w:rsid w:val="006B1686"/>
    <w:rsid w:val="006D436B"/>
    <w:rsid w:val="006E1DE3"/>
    <w:rsid w:val="006F0CC7"/>
    <w:rsid w:val="006F1064"/>
    <w:rsid w:val="007046EB"/>
    <w:rsid w:val="00704703"/>
    <w:rsid w:val="0072784A"/>
    <w:rsid w:val="007450D6"/>
    <w:rsid w:val="00755FE8"/>
    <w:rsid w:val="00766EB9"/>
    <w:rsid w:val="007735AA"/>
    <w:rsid w:val="007753B4"/>
    <w:rsid w:val="0078610B"/>
    <w:rsid w:val="00795C79"/>
    <w:rsid w:val="007A498E"/>
    <w:rsid w:val="007A53D3"/>
    <w:rsid w:val="007B1AA4"/>
    <w:rsid w:val="007B5835"/>
    <w:rsid w:val="007C140A"/>
    <w:rsid w:val="007C40C8"/>
    <w:rsid w:val="007D4723"/>
    <w:rsid w:val="007F082B"/>
    <w:rsid w:val="007F5F63"/>
    <w:rsid w:val="00807869"/>
    <w:rsid w:val="008200FD"/>
    <w:rsid w:val="00830F86"/>
    <w:rsid w:val="00831808"/>
    <w:rsid w:val="00834F64"/>
    <w:rsid w:val="00865C60"/>
    <w:rsid w:val="00882D7F"/>
    <w:rsid w:val="008830E6"/>
    <w:rsid w:val="00887912"/>
    <w:rsid w:val="0089413F"/>
    <w:rsid w:val="008A4443"/>
    <w:rsid w:val="008C3D74"/>
    <w:rsid w:val="008C5D81"/>
    <w:rsid w:val="008C73A1"/>
    <w:rsid w:val="008F5404"/>
    <w:rsid w:val="00902BB7"/>
    <w:rsid w:val="00933D14"/>
    <w:rsid w:val="0094221B"/>
    <w:rsid w:val="0094474E"/>
    <w:rsid w:val="00962E0C"/>
    <w:rsid w:val="0097468B"/>
    <w:rsid w:val="00984E3B"/>
    <w:rsid w:val="00986C95"/>
    <w:rsid w:val="00993B92"/>
    <w:rsid w:val="009A6E8D"/>
    <w:rsid w:val="009B59B2"/>
    <w:rsid w:val="009C4C25"/>
    <w:rsid w:val="009D2D96"/>
    <w:rsid w:val="009F39ED"/>
    <w:rsid w:val="00A208BA"/>
    <w:rsid w:val="00A35EB3"/>
    <w:rsid w:val="00A6075F"/>
    <w:rsid w:val="00A62C47"/>
    <w:rsid w:val="00A62D4B"/>
    <w:rsid w:val="00A8439A"/>
    <w:rsid w:val="00AC04DF"/>
    <w:rsid w:val="00AC49A1"/>
    <w:rsid w:val="00B05AFA"/>
    <w:rsid w:val="00B06A08"/>
    <w:rsid w:val="00B07006"/>
    <w:rsid w:val="00B14B24"/>
    <w:rsid w:val="00B30110"/>
    <w:rsid w:val="00B35581"/>
    <w:rsid w:val="00B63CBB"/>
    <w:rsid w:val="00B72E86"/>
    <w:rsid w:val="00B7727C"/>
    <w:rsid w:val="00B909D7"/>
    <w:rsid w:val="00B91A1D"/>
    <w:rsid w:val="00BB5809"/>
    <w:rsid w:val="00BD5809"/>
    <w:rsid w:val="00BF1C7F"/>
    <w:rsid w:val="00C11ED7"/>
    <w:rsid w:val="00C25059"/>
    <w:rsid w:val="00C344E4"/>
    <w:rsid w:val="00C73AF4"/>
    <w:rsid w:val="00C872BD"/>
    <w:rsid w:val="00C94A93"/>
    <w:rsid w:val="00CA4871"/>
    <w:rsid w:val="00CD0D12"/>
    <w:rsid w:val="00CD1943"/>
    <w:rsid w:val="00CF44C4"/>
    <w:rsid w:val="00CF49B6"/>
    <w:rsid w:val="00D109DE"/>
    <w:rsid w:val="00D84708"/>
    <w:rsid w:val="00D878A0"/>
    <w:rsid w:val="00D9786E"/>
    <w:rsid w:val="00DA1728"/>
    <w:rsid w:val="00DB3792"/>
    <w:rsid w:val="00DC78F5"/>
    <w:rsid w:val="00DE4BF9"/>
    <w:rsid w:val="00DF6D9C"/>
    <w:rsid w:val="00E05B23"/>
    <w:rsid w:val="00E32726"/>
    <w:rsid w:val="00E43BA5"/>
    <w:rsid w:val="00E4617F"/>
    <w:rsid w:val="00E60100"/>
    <w:rsid w:val="00E66D12"/>
    <w:rsid w:val="00E90ED5"/>
    <w:rsid w:val="00EA2987"/>
    <w:rsid w:val="00EB7C45"/>
    <w:rsid w:val="00EC4468"/>
    <w:rsid w:val="00EC7805"/>
    <w:rsid w:val="00EF611B"/>
    <w:rsid w:val="00F15FBB"/>
    <w:rsid w:val="00F174F7"/>
    <w:rsid w:val="00F30CA3"/>
    <w:rsid w:val="00F33DD0"/>
    <w:rsid w:val="00F416E6"/>
    <w:rsid w:val="00F61667"/>
    <w:rsid w:val="00F63579"/>
    <w:rsid w:val="00F731DA"/>
    <w:rsid w:val="00F8318A"/>
    <w:rsid w:val="00FB1FE6"/>
    <w:rsid w:val="00FD3E93"/>
    <w:rsid w:val="00FF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FD720"/>
  <w15:docId w15:val="{66CD9E2E-C741-413C-9306-156BEF4B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2D09"/>
    <w:pPr>
      <w:keepNext/>
      <w:outlineLvl w:val="0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82D09"/>
    <w:pPr>
      <w:spacing w:line="360" w:lineRule="auto"/>
      <w:ind w:right="-286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2D09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82D09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482D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$."/>
    <w:rsid w:val="00482D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2D09"/>
    <w:pPr>
      <w:widowControl w:val="0"/>
      <w:jc w:val="center"/>
    </w:pPr>
    <w:rPr>
      <w:b/>
      <w:snapToGrid w:val="0"/>
      <w:sz w:val="28"/>
    </w:rPr>
  </w:style>
  <w:style w:type="character" w:customStyle="1" w:styleId="TytuZnak">
    <w:name w:val="Tytuł Znak"/>
    <w:basedOn w:val="Domylnaczcionkaakapitu"/>
    <w:link w:val="Tytu"/>
    <w:rsid w:val="00482D09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paragraph" w:customStyle="1" w:styleId="Styl">
    <w:name w:val="Styl"/>
    <w:rsid w:val="00482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rsid w:val="00482D0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82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78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E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4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4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7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re-mobiletext-xs-small-line">
    <w:name w:val="pre-mobile:text-xs-small-line"/>
    <w:basedOn w:val="Domylnaczcionkaakapitu"/>
    <w:rsid w:val="00664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1622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RadcaKP</dc:creator>
  <cp:keywords/>
  <dc:description/>
  <cp:lastModifiedBy>Beata Szalewska</cp:lastModifiedBy>
  <cp:revision>7</cp:revision>
  <cp:lastPrinted>2023-01-05T09:48:00Z</cp:lastPrinted>
  <dcterms:created xsi:type="dcterms:W3CDTF">2022-12-12T10:57:00Z</dcterms:created>
  <dcterms:modified xsi:type="dcterms:W3CDTF">2023-02-14T09:42:00Z</dcterms:modified>
</cp:coreProperties>
</file>