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9787" w14:textId="446F1E19" w:rsidR="004F7CDB" w:rsidRPr="009F25BE" w:rsidRDefault="00B04A19" w:rsidP="004B440F">
      <w:pPr>
        <w:pStyle w:val="Tytu"/>
        <w:jc w:val="right"/>
        <w:rPr>
          <w:rFonts w:ascii="Garamond" w:hAnsi="Garamond" w:cs="Arial"/>
          <w:i/>
          <w:color w:val="000000" w:themeColor="text1"/>
          <w:sz w:val="24"/>
          <w:szCs w:val="24"/>
        </w:rPr>
      </w:pPr>
      <w:r w:rsidRPr="009F25BE">
        <w:rPr>
          <w:rFonts w:ascii="Garamond" w:hAnsi="Garamond" w:cs="Arial"/>
          <w:i/>
          <w:color w:val="000000" w:themeColor="text1"/>
          <w:sz w:val="24"/>
          <w:szCs w:val="24"/>
        </w:rPr>
        <w:t xml:space="preserve">Projekt </w:t>
      </w:r>
    </w:p>
    <w:p w14:paraId="2FC22CA9" w14:textId="2CAE0BF5" w:rsidR="003A683A" w:rsidRPr="009F25BE" w:rsidRDefault="00482D09" w:rsidP="004B440F">
      <w:pPr>
        <w:pStyle w:val="Tytu"/>
        <w:jc w:val="right"/>
        <w:rPr>
          <w:rFonts w:ascii="Garamond" w:hAnsi="Garamond" w:cs="Arial"/>
          <w:color w:val="000000" w:themeColor="text1"/>
          <w:sz w:val="24"/>
          <w:szCs w:val="24"/>
          <w:u w:val="single"/>
        </w:rPr>
      </w:pPr>
      <w:r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</w:t>
      </w:r>
      <w:r w:rsidR="003A683A"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    </w:t>
      </w:r>
      <w:r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</w:p>
    <w:p w14:paraId="47382078" w14:textId="5497D5CB" w:rsidR="00482D09" w:rsidRPr="009F25BE" w:rsidRDefault="00482D09" w:rsidP="004B440F">
      <w:pPr>
        <w:pStyle w:val="Tytu"/>
        <w:rPr>
          <w:rFonts w:ascii="Garamond" w:hAnsi="Garamond" w:cs="Arial"/>
          <w:color w:val="000000" w:themeColor="text1"/>
          <w:sz w:val="24"/>
          <w:szCs w:val="24"/>
        </w:rPr>
      </w:pPr>
      <w:r w:rsidRPr="009F25BE">
        <w:rPr>
          <w:rFonts w:ascii="Garamond" w:hAnsi="Garamond" w:cs="Arial"/>
          <w:color w:val="000000" w:themeColor="text1"/>
          <w:sz w:val="24"/>
          <w:szCs w:val="24"/>
        </w:rPr>
        <w:t>UMOWA   WIN</w:t>
      </w:r>
      <w:r w:rsidR="00B07C38"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/ </w:t>
      </w:r>
      <w:r w:rsidR="00D735E3"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       </w:t>
      </w:r>
      <w:r w:rsidR="00D22EFD"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9F25BE">
        <w:rPr>
          <w:rFonts w:ascii="Garamond" w:hAnsi="Garamond" w:cs="Arial"/>
          <w:color w:val="000000" w:themeColor="text1"/>
          <w:sz w:val="24"/>
          <w:szCs w:val="24"/>
        </w:rPr>
        <w:t>/</w:t>
      </w:r>
      <w:r w:rsidR="00D735E3"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9F25BE">
        <w:rPr>
          <w:rFonts w:ascii="Garamond" w:hAnsi="Garamond" w:cs="Arial"/>
          <w:color w:val="000000" w:themeColor="text1"/>
          <w:sz w:val="24"/>
          <w:szCs w:val="24"/>
        </w:rPr>
        <w:t>20</w:t>
      </w:r>
      <w:r w:rsidR="00D735E3" w:rsidRPr="009F25BE">
        <w:rPr>
          <w:rFonts w:ascii="Garamond" w:hAnsi="Garamond" w:cs="Arial"/>
          <w:color w:val="000000" w:themeColor="text1"/>
          <w:sz w:val="24"/>
          <w:szCs w:val="24"/>
        </w:rPr>
        <w:t>2</w:t>
      </w:r>
      <w:r w:rsidR="009F25BE" w:rsidRPr="009F25BE">
        <w:rPr>
          <w:rFonts w:ascii="Garamond" w:hAnsi="Garamond" w:cs="Arial"/>
          <w:color w:val="000000" w:themeColor="text1"/>
          <w:sz w:val="24"/>
          <w:szCs w:val="24"/>
        </w:rPr>
        <w:t>3</w:t>
      </w:r>
    </w:p>
    <w:p w14:paraId="58253618" w14:textId="77777777" w:rsidR="007D1D9A" w:rsidRPr="009F25BE" w:rsidRDefault="007D1D9A" w:rsidP="004B440F">
      <w:pPr>
        <w:pStyle w:val="Nagwek1"/>
        <w:rPr>
          <w:rFonts w:ascii="Garamond" w:hAnsi="Garamond" w:cs="Arial"/>
          <w:color w:val="000000" w:themeColor="text1"/>
          <w:sz w:val="24"/>
          <w:szCs w:val="24"/>
        </w:rPr>
      </w:pPr>
    </w:p>
    <w:p w14:paraId="6510420C" w14:textId="75717853" w:rsidR="00482D09" w:rsidRPr="009F25BE" w:rsidRDefault="00BA3C42" w:rsidP="004B440F">
      <w:pPr>
        <w:pStyle w:val="Nagwek1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z</w:t>
      </w:r>
      <w:r w:rsidR="00BF1C7F" w:rsidRPr="009F25BE">
        <w:rPr>
          <w:rFonts w:ascii="Garamond" w:hAnsi="Garamond" w:cs="Arial"/>
          <w:color w:val="000000" w:themeColor="text1"/>
          <w:sz w:val="24"/>
          <w:szCs w:val="24"/>
        </w:rPr>
        <w:t>awarta w dniu ……………</w:t>
      </w:r>
      <w:r w:rsidR="00993B92" w:rsidRPr="009F25BE">
        <w:rPr>
          <w:rFonts w:ascii="Garamond" w:hAnsi="Garamond" w:cs="Arial"/>
          <w:color w:val="000000" w:themeColor="text1"/>
          <w:sz w:val="24"/>
          <w:szCs w:val="24"/>
        </w:rPr>
        <w:t>….</w:t>
      </w:r>
      <w:r w:rsidR="00BF1C7F"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D735E3" w:rsidRPr="009F25BE">
        <w:rPr>
          <w:rFonts w:ascii="Garamond" w:hAnsi="Garamond" w:cs="Arial"/>
          <w:color w:val="000000" w:themeColor="text1"/>
          <w:sz w:val="24"/>
          <w:szCs w:val="24"/>
        </w:rPr>
        <w:t>202</w:t>
      </w:r>
      <w:r>
        <w:rPr>
          <w:rFonts w:ascii="Garamond" w:hAnsi="Garamond" w:cs="Arial"/>
          <w:color w:val="000000" w:themeColor="text1"/>
          <w:sz w:val="24"/>
          <w:szCs w:val="24"/>
        </w:rPr>
        <w:t>3</w:t>
      </w:r>
      <w:r w:rsidR="00B07C38"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BF1C7F" w:rsidRPr="009F25BE">
        <w:rPr>
          <w:rFonts w:ascii="Garamond" w:hAnsi="Garamond" w:cs="Arial"/>
          <w:color w:val="000000" w:themeColor="text1"/>
          <w:sz w:val="24"/>
          <w:szCs w:val="24"/>
        </w:rPr>
        <w:t>roku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w Otwocku</w:t>
      </w:r>
      <w:r w:rsidR="00BF1C7F"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 pomiędzy Miastem Otwock</w:t>
      </w:r>
      <w:r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BF1C7F"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EF08B3">
        <w:rPr>
          <w:rFonts w:ascii="Garamond" w:hAnsi="Garamond" w:cs="Arial"/>
          <w:color w:val="000000" w:themeColor="text1"/>
          <w:sz w:val="24"/>
          <w:szCs w:val="24"/>
        </w:rPr>
        <w:br/>
      </w:r>
      <w:r w:rsidR="00BF1C7F" w:rsidRPr="009F25BE">
        <w:rPr>
          <w:rFonts w:ascii="Garamond" w:hAnsi="Garamond" w:cs="Arial"/>
          <w:color w:val="000000" w:themeColor="text1"/>
          <w:sz w:val="24"/>
          <w:szCs w:val="24"/>
        </w:rPr>
        <w:t>ul. Armii Krajowej 5,</w:t>
      </w:r>
      <w:r w:rsidR="00EF08B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BF1C7F" w:rsidRPr="009F25BE">
        <w:rPr>
          <w:rFonts w:ascii="Garamond" w:hAnsi="Garamond" w:cs="Arial"/>
          <w:color w:val="000000" w:themeColor="text1"/>
          <w:sz w:val="24"/>
          <w:szCs w:val="24"/>
        </w:rPr>
        <w:t>05-400 Otwock,</w:t>
      </w:r>
      <w:r w:rsidR="007D1D9A"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 NIP: 5321007014 </w:t>
      </w:r>
      <w:r w:rsidR="00BF1C7F" w:rsidRPr="009F25BE">
        <w:rPr>
          <w:rFonts w:ascii="Garamond" w:hAnsi="Garamond" w:cs="Arial"/>
          <w:color w:val="000000" w:themeColor="text1"/>
          <w:sz w:val="24"/>
          <w:szCs w:val="24"/>
        </w:rPr>
        <w:t>reprezentowany</w:t>
      </w:r>
      <w:r w:rsidR="007D1D9A"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m </w:t>
      </w:r>
      <w:r w:rsidR="00BF1C7F" w:rsidRPr="009F25BE">
        <w:rPr>
          <w:rFonts w:ascii="Garamond" w:hAnsi="Garamond" w:cs="Arial"/>
          <w:color w:val="000000" w:themeColor="text1"/>
          <w:sz w:val="24"/>
          <w:szCs w:val="24"/>
        </w:rPr>
        <w:t>prze</w:t>
      </w:r>
      <w:r w:rsidR="007D1D9A" w:rsidRPr="009F25BE">
        <w:rPr>
          <w:rFonts w:ascii="Garamond" w:hAnsi="Garamond" w:cs="Arial"/>
          <w:color w:val="000000" w:themeColor="text1"/>
          <w:sz w:val="24"/>
          <w:szCs w:val="24"/>
        </w:rPr>
        <w:t>z</w:t>
      </w:r>
      <w:r w:rsidR="007C33D9" w:rsidRPr="009F25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Prezydenta Miasta Otwock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a</w:t>
      </w:r>
      <w:r w:rsidR="00B07C38" w:rsidRPr="009F25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- </w:t>
      </w:r>
      <w:r w:rsidR="007C33D9" w:rsidRPr="009F25BE">
        <w:rPr>
          <w:rFonts w:ascii="Garamond" w:hAnsi="Garamond" w:cs="Arial"/>
          <w:b/>
          <w:color w:val="000000" w:themeColor="text1"/>
          <w:sz w:val="24"/>
          <w:szCs w:val="24"/>
        </w:rPr>
        <w:t xml:space="preserve"> Jarosława Tomasza </w:t>
      </w:r>
      <w:proofErr w:type="spellStart"/>
      <w:r w:rsidR="007C33D9" w:rsidRPr="009F25BE">
        <w:rPr>
          <w:rFonts w:ascii="Garamond" w:hAnsi="Garamond" w:cs="Arial"/>
          <w:b/>
          <w:color w:val="000000" w:themeColor="text1"/>
          <w:sz w:val="24"/>
          <w:szCs w:val="24"/>
        </w:rPr>
        <w:t>Margielskiego</w:t>
      </w:r>
      <w:proofErr w:type="spellEnd"/>
      <w:r w:rsidR="00482D09" w:rsidRPr="009F25BE">
        <w:rPr>
          <w:rFonts w:ascii="Garamond" w:hAnsi="Garamond" w:cs="Arial"/>
          <w:b/>
          <w:color w:val="000000" w:themeColor="text1"/>
          <w:sz w:val="24"/>
          <w:szCs w:val="24"/>
        </w:rPr>
        <w:t xml:space="preserve">, </w:t>
      </w:r>
      <w:r w:rsidR="00482D09"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zwanym dalej  „Zamawiającym” </w:t>
      </w:r>
    </w:p>
    <w:p w14:paraId="3F5E3D51" w14:textId="77777777" w:rsidR="007C33D9" w:rsidRPr="009F25BE" w:rsidRDefault="007C33D9" w:rsidP="004B440F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a </w:t>
      </w:r>
    </w:p>
    <w:p w14:paraId="3BC2AE83" w14:textId="49437F69" w:rsidR="00041B0A" w:rsidRPr="009F25BE" w:rsidRDefault="00D735E3" w:rsidP="004B440F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F25BE">
        <w:rPr>
          <w:rFonts w:ascii="Garamond" w:hAnsi="Garamond" w:cs="Arial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1B0A"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zwanym dalej „Wykonawcą”. </w:t>
      </w:r>
    </w:p>
    <w:p w14:paraId="66244DDE" w14:textId="77777777" w:rsidR="007D1D9A" w:rsidRPr="009F25BE" w:rsidRDefault="007D1D9A" w:rsidP="004B440F">
      <w:pPr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2380A53C" w14:textId="08F68192" w:rsidR="00D672E0" w:rsidRPr="009F25BE" w:rsidRDefault="004B440F" w:rsidP="004B440F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  <w:r w:rsidRPr="009F25BE">
        <w:rPr>
          <w:rFonts w:ascii="Garamond" w:hAnsi="Garamond" w:cs="Arial"/>
          <w:color w:val="000000" w:themeColor="text1"/>
          <w:sz w:val="24"/>
          <w:szCs w:val="24"/>
        </w:rPr>
        <w:t>z wyłączeniem stosowania przepisów ustawy z dnia 11 września 2019</w:t>
      </w:r>
      <w:r w:rsidR="00BA3C42">
        <w:rPr>
          <w:rFonts w:ascii="Garamond" w:hAnsi="Garamond" w:cs="Arial"/>
          <w:color w:val="000000" w:themeColor="text1"/>
          <w:sz w:val="24"/>
          <w:szCs w:val="24"/>
        </w:rPr>
        <w:t xml:space="preserve"> roku </w:t>
      </w:r>
      <w:r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Prawo zamówień publicznych (Dz. U. </w:t>
      </w:r>
      <w:r w:rsidR="00BA3C42">
        <w:rPr>
          <w:rFonts w:ascii="Garamond" w:hAnsi="Garamond" w:cs="Arial"/>
          <w:color w:val="000000" w:themeColor="text1"/>
          <w:sz w:val="24"/>
          <w:szCs w:val="24"/>
        </w:rPr>
        <w:t>z 2022 r. poz. 1710 ze zm.</w:t>
      </w:r>
      <w:r w:rsidRPr="009F25BE">
        <w:rPr>
          <w:rFonts w:ascii="Garamond" w:hAnsi="Garamond" w:cs="Arial"/>
          <w:color w:val="000000" w:themeColor="text1"/>
          <w:sz w:val="24"/>
          <w:szCs w:val="24"/>
        </w:rPr>
        <w:t>) </w:t>
      </w:r>
      <w:r w:rsidR="00BA3C42">
        <w:rPr>
          <w:rFonts w:ascii="Garamond" w:hAnsi="Garamond" w:cs="Arial"/>
          <w:color w:val="000000" w:themeColor="text1"/>
          <w:sz w:val="24"/>
          <w:szCs w:val="24"/>
        </w:rPr>
        <w:t xml:space="preserve">na podstawie </w:t>
      </w:r>
      <w:r w:rsidRPr="009F25BE">
        <w:rPr>
          <w:rFonts w:ascii="Garamond" w:hAnsi="Garamond" w:cs="Arial"/>
          <w:color w:val="000000" w:themeColor="text1"/>
          <w:sz w:val="24"/>
          <w:szCs w:val="24"/>
        </w:rPr>
        <w:t xml:space="preserve">art. 2  ust. 1 pkt 1 </w:t>
      </w:r>
      <w:r w:rsidR="00BA3C42">
        <w:rPr>
          <w:rFonts w:ascii="Garamond" w:hAnsi="Garamond" w:cs="Arial"/>
          <w:color w:val="000000" w:themeColor="text1"/>
          <w:sz w:val="24"/>
          <w:szCs w:val="24"/>
        </w:rPr>
        <w:t>tej ustawy.</w:t>
      </w:r>
    </w:p>
    <w:p w14:paraId="3D7FFD09" w14:textId="194FAD4A" w:rsidR="00482D09" w:rsidRPr="009F25BE" w:rsidRDefault="00482D09" w:rsidP="004B440F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14:paraId="721B0B52" w14:textId="77777777" w:rsidR="00E43BA5" w:rsidRPr="009F25BE" w:rsidRDefault="00E43BA5" w:rsidP="004B440F">
      <w:pPr>
        <w:jc w:val="center"/>
        <w:rPr>
          <w:rFonts w:ascii="Garamond" w:hAnsi="Garamond" w:cs="Arial"/>
          <w:b/>
          <w:color w:val="FF0000"/>
          <w:sz w:val="24"/>
          <w:szCs w:val="24"/>
        </w:rPr>
      </w:pPr>
    </w:p>
    <w:p w14:paraId="128E4CD1" w14:textId="77777777" w:rsidR="00113AC2" w:rsidRPr="009F25BE" w:rsidRDefault="00BF1C7F" w:rsidP="004B440F">
      <w:pP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9F25BE">
        <w:rPr>
          <w:rFonts w:ascii="Garamond" w:hAnsi="Garamond" w:cs="Arial"/>
          <w:b/>
          <w:color w:val="000000" w:themeColor="text1"/>
          <w:sz w:val="24"/>
          <w:szCs w:val="24"/>
        </w:rPr>
        <w:t>§ 1</w:t>
      </w:r>
    </w:p>
    <w:p w14:paraId="7825A37F" w14:textId="42652049" w:rsidR="00BD5809" w:rsidRPr="00BA3C42" w:rsidRDefault="0034715E" w:rsidP="00485167">
      <w:pPr>
        <w:pStyle w:val="Akapitzlist"/>
        <w:numPr>
          <w:ilvl w:val="0"/>
          <w:numId w:val="18"/>
        </w:numPr>
        <w:ind w:left="426" w:hanging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A3C42">
        <w:rPr>
          <w:rFonts w:ascii="Garamond" w:hAnsi="Garamond" w:cs="Arial"/>
          <w:color w:val="000000" w:themeColor="text1"/>
          <w:sz w:val="24"/>
          <w:szCs w:val="24"/>
        </w:rPr>
        <w:t>Przedmiotem umowy jest opracowanie programu funkcjonalno</w:t>
      </w:r>
      <w:r w:rsidR="00BA3C42" w:rsidRPr="00BA3C42">
        <w:rPr>
          <w:rFonts w:ascii="Garamond" w:hAnsi="Garamond" w:cs="Arial"/>
          <w:color w:val="000000" w:themeColor="text1"/>
          <w:sz w:val="24"/>
          <w:szCs w:val="24"/>
        </w:rPr>
        <w:t>-</w:t>
      </w:r>
      <w:r w:rsidRPr="00BA3C42">
        <w:rPr>
          <w:rFonts w:ascii="Garamond" w:hAnsi="Garamond" w:cs="Arial"/>
          <w:color w:val="000000" w:themeColor="text1"/>
          <w:sz w:val="24"/>
          <w:szCs w:val="24"/>
        </w:rPr>
        <w:t>użytkowego</w:t>
      </w:r>
      <w:r w:rsidR="00BA3C42" w:rsidRPr="00BA3C42">
        <w:rPr>
          <w:rFonts w:ascii="Garamond" w:hAnsi="Garamond" w:cs="Arial"/>
          <w:color w:val="000000" w:themeColor="text1"/>
          <w:sz w:val="24"/>
          <w:szCs w:val="24"/>
        </w:rPr>
        <w:t xml:space="preserve">, dalej jako „PFU”. </w:t>
      </w:r>
      <w:r w:rsidR="00312860" w:rsidRPr="00BA3C42">
        <w:rPr>
          <w:rFonts w:ascii="Garamond" w:hAnsi="Garamond" w:cs="Arial"/>
          <w:color w:val="000000" w:themeColor="text1"/>
          <w:sz w:val="24"/>
          <w:szCs w:val="24"/>
        </w:rPr>
        <w:t>Przedm</w:t>
      </w:r>
      <w:r w:rsidR="002E6F18" w:rsidRPr="00BA3C42">
        <w:rPr>
          <w:rFonts w:ascii="Garamond" w:hAnsi="Garamond" w:cs="Arial"/>
          <w:color w:val="000000" w:themeColor="text1"/>
          <w:sz w:val="24"/>
          <w:szCs w:val="24"/>
        </w:rPr>
        <w:t>iot umowy nie obejmuje projektu technicznego</w:t>
      </w:r>
      <w:r w:rsidR="00312860" w:rsidRPr="00BA3C42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D456008" w14:textId="35259822" w:rsidR="00482D09" w:rsidRPr="009F25BE" w:rsidRDefault="00BB5AAF" w:rsidP="004B440F">
      <w:pPr>
        <w:pStyle w:val="Akapitzlist"/>
        <w:numPr>
          <w:ilvl w:val="0"/>
          <w:numId w:val="18"/>
        </w:numPr>
        <w:ind w:left="426" w:hanging="426"/>
        <w:jc w:val="both"/>
        <w:rPr>
          <w:rFonts w:ascii="Garamond" w:hAnsi="Garamond" w:cs="Arial"/>
          <w:bCs/>
          <w:color w:val="000000" w:themeColor="text1"/>
          <w:sz w:val="24"/>
          <w:szCs w:val="24"/>
          <w:lang w:eastAsia="ar-SA"/>
        </w:rPr>
      </w:pPr>
      <w:r w:rsidRPr="009F25BE">
        <w:rPr>
          <w:rFonts w:ascii="Garamond" w:hAnsi="Garamond" w:cs="Arial"/>
          <w:bCs/>
          <w:color w:val="000000" w:themeColor="text1"/>
          <w:sz w:val="24"/>
          <w:szCs w:val="24"/>
          <w:lang w:eastAsia="ar-SA"/>
        </w:rPr>
        <w:t>W</w:t>
      </w:r>
      <w:r w:rsidR="00482D09" w:rsidRPr="009F25BE">
        <w:rPr>
          <w:rFonts w:ascii="Garamond" w:hAnsi="Garamond" w:cs="Arial"/>
          <w:bCs/>
          <w:color w:val="000000" w:themeColor="text1"/>
          <w:sz w:val="24"/>
          <w:szCs w:val="24"/>
          <w:lang w:eastAsia="ar-SA"/>
        </w:rPr>
        <w:t xml:space="preserve"> zakres prac będących przedmiotem umowy wchodzi w szczególności:</w:t>
      </w:r>
    </w:p>
    <w:p w14:paraId="5E42C3A2" w14:textId="2C844BF7" w:rsidR="00073D0E" w:rsidRPr="00BA3C42" w:rsidRDefault="00073D0E" w:rsidP="00BA3C42">
      <w:pPr>
        <w:pStyle w:val="Akapitzlist"/>
        <w:numPr>
          <w:ilvl w:val="0"/>
          <w:numId w:val="26"/>
        </w:numPr>
        <w:overflowPunct w:val="0"/>
        <w:adjustRightInd w:val="0"/>
        <w:ind w:left="714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A3C42">
        <w:rPr>
          <w:rFonts w:ascii="Garamond" w:hAnsi="Garamond" w:cs="Arial"/>
          <w:color w:val="000000" w:themeColor="text1"/>
          <w:sz w:val="24"/>
          <w:szCs w:val="24"/>
        </w:rPr>
        <w:t xml:space="preserve">opracowanie </w:t>
      </w:r>
      <w:r w:rsidR="00BA3C42" w:rsidRPr="00BA3C42">
        <w:rPr>
          <w:rFonts w:ascii="Garamond" w:hAnsi="Garamond" w:cs="Arial"/>
          <w:color w:val="000000" w:themeColor="text1"/>
          <w:sz w:val="24"/>
          <w:szCs w:val="24"/>
        </w:rPr>
        <w:t xml:space="preserve">PFU zgodnie </w:t>
      </w:r>
      <w:r w:rsidR="00BC44E0" w:rsidRPr="00BA3C42">
        <w:rPr>
          <w:rFonts w:ascii="Garamond" w:hAnsi="Garamond" w:cs="Arial"/>
          <w:color w:val="000000" w:themeColor="text1"/>
          <w:sz w:val="24"/>
          <w:szCs w:val="24"/>
        </w:rPr>
        <w:t xml:space="preserve">z Rozporządzeniem Ministra </w:t>
      </w:r>
      <w:r w:rsidR="00BA3C42" w:rsidRPr="00BA3C42">
        <w:rPr>
          <w:rFonts w:ascii="Garamond" w:hAnsi="Garamond" w:cs="Arial"/>
          <w:color w:val="000000" w:themeColor="text1"/>
          <w:sz w:val="24"/>
          <w:szCs w:val="24"/>
        </w:rPr>
        <w:t>Rozwoju i Technologii</w:t>
      </w:r>
      <w:r w:rsidR="00BC44E0" w:rsidRPr="00BA3C42">
        <w:rPr>
          <w:rFonts w:ascii="Garamond" w:hAnsi="Garamond" w:cs="Arial"/>
          <w:color w:val="000000" w:themeColor="text1"/>
          <w:sz w:val="24"/>
          <w:szCs w:val="24"/>
        </w:rPr>
        <w:t xml:space="preserve"> z dnia 2</w:t>
      </w:r>
      <w:r w:rsidR="00BA3C42" w:rsidRPr="00BA3C42">
        <w:rPr>
          <w:rFonts w:ascii="Garamond" w:hAnsi="Garamond" w:cs="Arial"/>
          <w:color w:val="000000" w:themeColor="text1"/>
          <w:sz w:val="24"/>
          <w:szCs w:val="24"/>
        </w:rPr>
        <w:t>0</w:t>
      </w:r>
      <w:r w:rsidR="00BC44E0" w:rsidRPr="00BA3C4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BA3C42" w:rsidRPr="00BA3C42">
        <w:rPr>
          <w:rFonts w:ascii="Garamond" w:hAnsi="Garamond" w:cs="Arial"/>
          <w:color w:val="000000" w:themeColor="text1"/>
          <w:sz w:val="24"/>
          <w:szCs w:val="24"/>
        </w:rPr>
        <w:t>grudnia</w:t>
      </w:r>
      <w:r w:rsidR="00BC44E0" w:rsidRPr="00BA3C42">
        <w:rPr>
          <w:rFonts w:ascii="Garamond" w:hAnsi="Garamond" w:cs="Arial"/>
          <w:color w:val="000000" w:themeColor="text1"/>
          <w:sz w:val="24"/>
          <w:szCs w:val="24"/>
        </w:rPr>
        <w:t xml:space="preserve"> 20</w:t>
      </w:r>
      <w:r w:rsidR="00BA3C42" w:rsidRPr="00BA3C42">
        <w:rPr>
          <w:rFonts w:ascii="Garamond" w:hAnsi="Garamond" w:cs="Arial"/>
          <w:color w:val="000000" w:themeColor="text1"/>
          <w:sz w:val="24"/>
          <w:szCs w:val="24"/>
        </w:rPr>
        <w:t>21</w:t>
      </w:r>
      <w:r w:rsidR="00BC44E0" w:rsidRPr="00BA3C42">
        <w:rPr>
          <w:rFonts w:ascii="Garamond" w:hAnsi="Garamond" w:cs="Arial"/>
          <w:color w:val="000000" w:themeColor="text1"/>
          <w:sz w:val="24"/>
          <w:szCs w:val="24"/>
        </w:rPr>
        <w:t xml:space="preserve"> r. w sprawie szczegółowego zakresu i formy dokumentacji projektowej, specyfikacji technicznych wykonania i odbioru robót budowlanych oraz programu funkcjonalno-użytkowego </w:t>
      </w:r>
      <w:r w:rsidR="00BA3C42" w:rsidRPr="00BA3C42">
        <w:rPr>
          <w:rFonts w:ascii="Garamond" w:hAnsi="Garamond" w:cs="Arial"/>
          <w:color w:val="000000" w:themeColor="text1"/>
          <w:sz w:val="24"/>
          <w:szCs w:val="24"/>
        </w:rPr>
        <w:t>(Dz. U. z 2021 r. poz. 2454)</w:t>
      </w:r>
      <w:r w:rsidR="00BA3C42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14:paraId="4594DE27" w14:textId="48119C76" w:rsidR="00073D0E" w:rsidRPr="00BC44E0" w:rsidRDefault="00073D0E" w:rsidP="00BA3C42">
      <w:pPr>
        <w:pStyle w:val="Akapitzlist"/>
        <w:numPr>
          <w:ilvl w:val="0"/>
          <w:numId w:val="26"/>
        </w:numPr>
        <w:overflowPunct w:val="0"/>
        <w:adjustRightInd w:val="0"/>
        <w:ind w:left="714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uwzględnienie </w:t>
      </w:r>
      <w:r w:rsidR="009F25BE" w:rsidRPr="00BC44E0">
        <w:rPr>
          <w:rFonts w:ascii="Garamond" w:hAnsi="Garamond" w:cs="Arial"/>
          <w:color w:val="000000" w:themeColor="text1"/>
          <w:sz w:val="24"/>
          <w:szCs w:val="24"/>
        </w:rPr>
        <w:t>wszystkich prac</w:t>
      </w:r>
      <w:r w:rsidR="00184376"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 budowlanych</w:t>
      </w:r>
      <w:r w:rsidR="009F25BE"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 zgodnych z załączonym</w:t>
      </w:r>
      <w:r w:rsidR="00BC44E0" w:rsidRPr="00BC44E0">
        <w:rPr>
          <w:rFonts w:ascii="Garamond" w:hAnsi="Garamond" w:cs="Arial"/>
          <w:color w:val="000000" w:themeColor="text1"/>
          <w:sz w:val="24"/>
          <w:szCs w:val="24"/>
        </w:rPr>
        <w:t>i</w:t>
      </w:r>
      <w:r w:rsidR="009F25BE"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 szkic</w:t>
      </w:r>
      <w:r w:rsidR="00BC44E0" w:rsidRPr="00BC44E0">
        <w:rPr>
          <w:rFonts w:ascii="Garamond" w:hAnsi="Garamond" w:cs="Arial"/>
          <w:color w:val="000000" w:themeColor="text1"/>
          <w:sz w:val="24"/>
          <w:szCs w:val="24"/>
        </w:rPr>
        <w:t>a</w:t>
      </w:r>
      <w:r w:rsidR="009F25BE" w:rsidRPr="00BC44E0">
        <w:rPr>
          <w:rFonts w:ascii="Garamond" w:hAnsi="Garamond" w:cs="Arial"/>
          <w:color w:val="000000" w:themeColor="text1"/>
          <w:sz w:val="24"/>
          <w:szCs w:val="24"/>
        </w:rPr>
        <w:t>m</w:t>
      </w:r>
      <w:r w:rsidR="00BC44E0"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i </w:t>
      </w:r>
      <w:r w:rsidR="00BA3C42">
        <w:rPr>
          <w:rFonts w:ascii="Garamond" w:hAnsi="Garamond" w:cs="Arial"/>
          <w:color w:val="000000" w:themeColor="text1"/>
          <w:sz w:val="24"/>
          <w:szCs w:val="24"/>
        </w:rPr>
        <w:t>-</w:t>
      </w:r>
      <w:r w:rsidR="00BC44E0"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 załącznik nr 2</w:t>
      </w:r>
      <w:r w:rsidR="004B440F" w:rsidRPr="00BC44E0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14:paraId="61A88A9F" w14:textId="6A96A1E0" w:rsidR="00D47687" w:rsidRPr="00BC44E0" w:rsidRDefault="00D47687" w:rsidP="00BA3C42">
      <w:pPr>
        <w:pStyle w:val="Akapitzlist"/>
        <w:numPr>
          <w:ilvl w:val="0"/>
          <w:numId w:val="26"/>
        </w:numPr>
        <w:overflowPunct w:val="0"/>
        <w:adjustRightInd w:val="0"/>
        <w:ind w:left="714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C44E0">
        <w:rPr>
          <w:rFonts w:ascii="Garamond" w:hAnsi="Garamond" w:cs="Arial"/>
          <w:color w:val="000000" w:themeColor="text1"/>
          <w:sz w:val="24"/>
          <w:szCs w:val="24"/>
        </w:rPr>
        <w:t>uwzględnienie projektów budowlanych wszystkich branż dla prac przedstawionych na załączonym szkicu,</w:t>
      </w:r>
    </w:p>
    <w:p w14:paraId="60218A39" w14:textId="0DE347DE" w:rsidR="00D47687" w:rsidRPr="00BC44E0" w:rsidRDefault="00D47687" w:rsidP="00BA3C42">
      <w:pPr>
        <w:pStyle w:val="Akapitzlist"/>
        <w:numPr>
          <w:ilvl w:val="0"/>
          <w:numId w:val="26"/>
        </w:numPr>
        <w:overflowPunct w:val="0"/>
        <w:adjustRightInd w:val="0"/>
        <w:ind w:left="714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C44E0">
        <w:rPr>
          <w:rFonts w:ascii="Garamond" w:hAnsi="Garamond" w:cs="Arial"/>
          <w:color w:val="000000" w:themeColor="text1"/>
          <w:sz w:val="24"/>
          <w:szCs w:val="24"/>
        </w:rPr>
        <w:t>uwzględnienie zmian sposobu użytkowania zgodnie z załączonym szkicem,</w:t>
      </w:r>
    </w:p>
    <w:p w14:paraId="499FBAFA" w14:textId="75F6465D" w:rsidR="00801C6A" w:rsidRPr="00BC44E0" w:rsidRDefault="00073D0E" w:rsidP="00BA3C42">
      <w:pPr>
        <w:pStyle w:val="Akapitzlist"/>
        <w:numPr>
          <w:ilvl w:val="0"/>
          <w:numId w:val="26"/>
        </w:numPr>
        <w:overflowPunct w:val="0"/>
        <w:adjustRightInd w:val="0"/>
        <w:ind w:left="714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uwzględnienie </w:t>
      </w:r>
      <w:r w:rsidR="00801C6A" w:rsidRPr="00BC44E0">
        <w:rPr>
          <w:rFonts w:ascii="Garamond" w:hAnsi="Garamond" w:cs="Arial"/>
          <w:color w:val="000000" w:themeColor="text1"/>
          <w:sz w:val="24"/>
          <w:szCs w:val="24"/>
        </w:rPr>
        <w:t>zgłoszenia prac do odpowiednich jednoste</w:t>
      </w:r>
      <w:r w:rsidR="00184376" w:rsidRPr="00BC44E0">
        <w:rPr>
          <w:rFonts w:ascii="Garamond" w:hAnsi="Garamond" w:cs="Arial"/>
          <w:color w:val="000000" w:themeColor="text1"/>
          <w:sz w:val="24"/>
          <w:szCs w:val="24"/>
        </w:rPr>
        <w:t>k</w:t>
      </w:r>
      <w:r w:rsidR="00FE6DF8"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BA3C42">
        <w:rPr>
          <w:rFonts w:ascii="Garamond" w:hAnsi="Garamond" w:cs="Arial"/>
          <w:color w:val="000000" w:themeColor="text1"/>
          <w:sz w:val="24"/>
          <w:szCs w:val="24"/>
        </w:rPr>
        <w:t>-</w:t>
      </w:r>
      <w:r w:rsidR="00FE6DF8"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 Starostwo Powiatowe oraz Spółdzielnia Mieszkaniowa</w:t>
      </w:r>
      <w:r w:rsidR="00184376" w:rsidRPr="00BC44E0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14:paraId="7B1B4C3D" w14:textId="03F66050" w:rsidR="00073D0E" w:rsidRPr="00BC44E0" w:rsidRDefault="00801C6A" w:rsidP="00BA3C42">
      <w:pPr>
        <w:pStyle w:val="Akapitzlist"/>
        <w:numPr>
          <w:ilvl w:val="0"/>
          <w:numId w:val="26"/>
        </w:numPr>
        <w:overflowPunct w:val="0"/>
        <w:adjustRightInd w:val="0"/>
        <w:ind w:left="714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uwzględnienie </w:t>
      </w:r>
      <w:r w:rsidR="00073D0E"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projektu </w:t>
      </w:r>
      <w:r w:rsidRPr="00BC44E0">
        <w:rPr>
          <w:rFonts w:ascii="Garamond" w:hAnsi="Garamond" w:cs="Arial"/>
          <w:color w:val="000000" w:themeColor="text1"/>
          <w:sz w:val="24"/>
          <w:szCs w:val="24"/>
        </w:rPr>
        <w:t>przeciwpożarowego</w:t>
      </w:r>
      <w:r w:rsidR="00D47687" w:rsidRPr="00BC44E0">
        <w:rPr>
          <w:rFonts w:ascii="Garamond" w:hAnsi="Garamond" w:cs="Arial"/>
          <w:color w:val="000000" w:themeColor="text1"/>
          <w:sz w:val="24"/>
          <w:szCs w:val="24"/>
        </w:rPr>
        <w:t>, projektu ewakuacyjnego/awaryjnego</w:t>
      </w:r>
      <w:r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 wraz z</w:t>
      </w:r>
      <w:r w:rsidR="00D47687"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e zgłoszeniem i uczestnictwem w </w:t>
      </w:r>
      <w:r w:rsidRPr="00BC44E0">
        <w:rPr>
          <w:rFonts w:ascii="Garamond" w:hAnsi="Garamond" w:cs="Arial"/>
          <w:color w:val="000000" w:themeColor="text1"/>
          <w:sz w:val="24"/>
          <w:szCs w:val="24"/>
        </w:rPr>
        <w:t>konieczny</w:t>
      </w:r>
      <w:r w:rsidR="00D47687"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ch </w:t>
      </w:r>
      <w:r w:rsidRPr="00BC44E0">
        <w:rPr>
          <w:rFonts w:ascii="Garamond" w:hAnsi="Garamond" w:cs="Arial"/>
          <w:color w:val="000000" w:themeColor="text1"/>
          <w:sz w:val="24"/>
          <w:szCs w:val="24"/>
        </w:rPr>
        <w:t>odbior</w:t>
      </w:r>
      <w:r w:rsidR="0014505E" w:rsidRPr="00BC44E0">
        <w:rPr>
          <w:rFonts w:ascii="Garamond" w:hAnsi="Garamond" w:cs="Arial"/>
          <w:color w:val="000000" w:themeColor="text1"/>
          <w:sz w:val="24"/>
          <w:szCs w:val="24"/>
        </w:rPr>
        <w:t>ów</w:t>
      </w:r>
      <w:r w:rsidR="004B440F" w:rsidRPr="00BC44E0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14:paraId="40952FAF" w14:textId="6A2FB7FC" w:rsidR="00073D0E" w:rsidRPr="00BC44E0" w:rsidRDefault="00073D0E" w:rsidP="00BA3C42">
      <w:pPr>
        <w:pStyle w:val="Akapitzlist"/>
        <w:numPr>
          <w:ilvl w:val="0"/>
          <w:numId w:val="26"/>
        </w:numPr>
        <w:overflowPunct w:val="0"/>
        <w:adjustRightInd w:val="0"/>
        <w:ind w:left="714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uwzględnienie </w:t>
      </w:r>
      <w:r w:rsidR="00FE6DF8"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rozkładu </w:t>
      </w:r>
      <w:r w:rsidR="00801C6A" w:rsidRPr="00BC44E0">
        <w:rPr>
          <w:rFonts w:ascii="Garamond" w:hAnsi="Garamond" w:cs="Arial"/>
          <w:color w:val="000000" w:themeColor="text1"/>
          <w:sz w:val="24"/>
          <w:szCs w:val="24"/>
        </w:rPr>
        <w:t>umeblowania</w:t>
      </w:r>
      <w:r w:rsidR="004B440F" w:rsidRPr="00BC44E0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14:paraId="43B22054" w14:textId="458FF7D9" w:rsidR="00BC44E0" w:rsidRPr="00BC44E0" w:rsidRDefault="00BC44E0" w:rsidP="00BA3C42">
      <w:pPr>
        <w:pStyle w:val="Akapitzlist"/>
        <w:numPr>
          <w:ilvl w:val="0"/>
          <w:numId w:val="26"/>
        </w:numPr>
        <w:overflowPunct w:val="0"/>
        <w:adjustRightInd w:val="0"/>
        <w:ind w:left="714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C44E0">
        <w:rPr>
          <w:rFonts w:ascii="Garamond" w:hAnsi="Garamond" w:cs="Arial"/>
          <w:color w:val="000000" w:themeColor="text1"/>
          <w:sz w:val="24"/>
          <w:szCs w:val="24"/>
        </w:rPr>
        <w:t>uwzględnienie wykonania szacunkowego kosztorysu inwestorskiego,</w:t>
      </w:r>
    </w:p>
    <w:p w14:paraId="64C3B590" w14:textId="40F7B3DF" w:rsidR="00BC44E0" w:rsidRPr="00BC44E0" w:rsidRDefault="00073D0E" w:rsidP="00BA3C42">
      <w:pPr>
        <w:pStyle w:val="Akapitzlist"/>
        <w:numPr>
          <w:ilvl w:val="0"/>
          <w:numId w:val="26"/>
        </w:numPr>
        <w:overflowPunct w:val="0"/>
        <w:adjustRightInd w:val="0"/>
        <w:ind w:left="714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C44E0">
        <w:rPr>
          <w:rFonts w:ascii="Garamond" w:hAnsi="Garamond" w:cs="Arial"/>
          <w:color w:val="000000" w:themeColor="text1"/>
          <w:sz w:val="24"/>
          <w:szCs w:val="24"/>
        </w:rPr>
        <w:t>wykonanie wszystkich innych niezbędnych prac do prawidłowego wykonania przedmiotu umowy</w:t>
      </w:r>
      <w:r w:rsidR="00BA3C42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24939626" w14:textId="57A1AFE2" w:rsidR="00482D09" w:rsidRPr="00801C6A" w:rsidRDefault="00482D09" w:rsidP="004B440F">
      <w:pPr>
        <w:pStyle w:val="Akapitzlist"/>
        <w:numPr>
          <w:ilvl w:val="0"/>
          <w:numId w:val="18"/>
        </w:numPr>
        <w:ind w:left="426" w:hanging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01C6A">
        <w:rPr>
          <w:rFonts w:ascii="Garamond" w:hAnsi="Garamond" w:cs="Arial"/>
          <w:color w:val="000000" w:themeColor="text1"/>
          <w:sz w:val="24"/>
          <w:szCs w:val="24"/>
        </w:rPr>
        <w:t xml:space="preserve">Wykonawca jest zobowiązany do pozyskania we własnym zakresie </w:t>
      </w:r>
      <w:r w:rsidR="00A35EB3" w:rsidRPr="00801C6A">
        <w:rPr>
          <w:rFonts w:ascii="Garamond" w:hAnsi="Garamond" w:cs="Arial"/>
          <w:color w:val="000000" w:themeColor="text1"/>
          <w:sz w:val="24"/>
          <w:szCs w:val="24"/>
        </w:rPr>
        <w:t>wszelkich</w:t>
      </w:r>
      <w:r w:rsidR="00BA3C42">
        <w:rPr>
          <w:rFonts w:ascii="Garamond" w:hAnsi="Garamond" w:cs="Arial"/>
          <w:color w:val="000000" w:themeColor="text1"/>
          <w:sz w:val="24"/>
          <w:szCs w:val="24"/>
        </w:rPr>
        <w:t xml:space="preserve"> materiałów</w:t>
      </w:r>
      <w:r w:rsidR="00A35EB3" w:rsidRPr="00801C6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01C6A">
        <w:rPr>
          <w:rFonts w:ascii="Garamond" w:hAnsi="Garamond" w:cs="Arial"/>
          <w:color w:val="000000" w:themeColor="text1"/>
          <w:sz w:val="24"/>
          <w:szCs w:val="24"/>
        </w:rPr>
        <w:t>niezbędnych do wykonania przedmiotu umowy.</w:t>
      </w:r>
    </w:p>
    <w:p w14:paraId="4CF3FA95" w14:textId="6D70CEAB" w:rsidR="00482D09" w:rsidRPr="00801C6A" w:rsidRDefault="00482D09" w:rsidP="004B440F">
      <w:pPr>
        <w:pStyle w:val="Akapitzlist"/>
        <w:numPr>
          <w:ilvl w:val="0"/>
          <w:numId w:val="18"/>
        </w:numPr>
        <w:ind w:left="426" w:hanging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01C6A">
        <w:rPr>
          <w:rFonts w:ascii="Garamond" w:hAnsi="Garamond" w:cs="Arial"/>
          <w:color w:val="000000" w:themeColor="text1"/>
          <w:sz w:val="24"/>
          <w:szCs w:val="24"/>
        </w:rPr>
        <w:t>Wykonawca podejmuje się dokonać wszelki</w:t>
      </w:r>
      <w:r w:rsidR="00882D7F" w:rsidRPr="00801C6A">
        <w:rPr>
          <w:rFonts w:ascii="Garamond" w:hAnsi="Garamond" w:cs="Arial"/>
          <w:color w:val="000000" w:themeColor="text1"/>
          <w:sz w:val="24"/>
          <w:szCs w:val="24"/>
        </w:rPr>
        <w:t>ch, wymaganych przepisami prawa</w:t>
      </w:r>
      <w:r w:rsidRPr="00801C6A">
        <w:rPr>
          <w:rFonts w:ascii="Garamond" w:hAnsi="Garamond" w:cs="Arial"/>
          <w:color w:val="000000" w:themeColor="text1"/>
          <w:sz w:val="24"/>
          <w:szCs w:val="24"/>
        </w:rPr>
        <w:t xml:space="preserve"> uzgodnień i zatwierdzeń oraz wykonać</w:t>
      </w:r>
      <w:r w:rsidR="00A35EB3" w:rsidRPr="00801C6A">
        <w:rPr>
          <w:rFonts w:ascii="Garamond" w:hAnsi="Garamond" w:cs="Arial"/>
          <w:color w:val="000000" w:themeColor="text1"/>
          <w:sz w:val="24"/>
          <w:szCs w:val="24"/>
        </w:rPr>
        <w:t xml:space="preserve"> wszelkie</w:t>
      </w:r>
      <w:r w:rsidRPr="00801C6A">
        <w:rPr>
          <w:rFonts w:ascii="Garamond" w:hAnsi="Garamond" w:cs="Arial"/>
          <w:color w:val="000000" w:themeColor="text1"/>
          <w:sz w:val="24"/>
          <w:szCs w:val="24"/>
        </w:rPr>
        <w:t xml:space="preserve"> opracowania konieczne do realizacji przedmiotu umowy.</w:t>
      </w:r>
    </w:p>
    <w:p w14:paraId="1BB56D42" w14:textId="4155CC5F" w:rsidR="000056F0" w:rsidRPr="00801C6A" w:rsidRDefault="000056F0" w:rsidP="004B440F">
      <w:pPr>
        <w:pStyle w:val="Akapitzlist"/>
        <w:numPr>
          <w:ilvl w:val="0"/>
          <w:numId w:val="18"/>
        </w:numPr>
        <w:ind w:left="426" w:hanging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01C6A">
        <w:rPr>
          <w:rFonts w:ascii="Garamond" w:hAnsi="Garamond" w:cs="Arial"/>
          <w:color w:val="000000" w:themeColor="text1"/>
          <w:sz w:val="24"/>
          <w:szCs w:val="24"/>
        </w:rPr>
        <w:t xml:space="preserve">Wykonawca zobowiązuje się do nanoszenia wszelkich poprawek oraz uzupełnień </w:t>
      </w:r>
      <w:r w:rsidR="00892B21">
        <w:rPr>
          <w:rFonts w:ascii="Garamond" w:hAnsi="Garamond" w:cs="Arial"/>
          <w:color w:val="000000" w:themeColor="text1"/>
          <w:sz w:val="24"/>
          <w:szCs w:val="24"/>
        </w:rPr>
        <w:t xml:space="preserve">zgłoszonych przez Zamawiającego </w:t>
      </w:r>
      <w:r w:rsidRPr="00801C6A">
        <w:rPr>
          <w:rFonts w:ascii="Garamond" w:hAnsi="Garamond" w:cs="Arial"/>
          <w:color w:val="000000" w:themeColor="text1"/>
          <w:sz w:val="24"/>
          <w:szCs w:val="24"/>
        </w:rPr>
        <w:t xml:space="preserve">podczas weryfikacji </w:t>
      </w:r>
      <w:r w:rsidR="00D735E3" w:rsidRPr="00801C6A">
        <w:rPr>
          <w:rFonts w:ascii="Garamond" w:hAnsi="Garamond" w:cs="Arial"/>
          <w:color w:val="000000" w:themeColor="text1"/>
          <w:sz w:val="24"/>
          <w:szCs w:val="24"/>
        </w:rPr>
        <w:t>złożonej dokumentacji</w:t>
      </w:r>
      <w:r w:rsidR="00801C6A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260CC67" w14:textId="14D2D845" w:rsidR="00482D09" w:rsidRPr="00801C6A" w:rsidRDefault="00482D09" w:rsidP="004B440F">
      <w:pPr>
        <w:pStyle w:val="Styl"/>
        <w:numPr>
          <w:ilvl w:val="0"/>
          <w:numId w:val="18"/>
        </w:numPr>
        <w:ind w:left="426" w:hanging="426"/>
        <w:jc w:val="both"/>
        <w:rPr>
          <w:rFonts w:ascii="Garamond" w:hAnsi="Garamond"/>
          <w:color w:val="000000" w:themeColor="text1"/>
        </w:rPr>
      </w:pPr>
      <w:r w:rsidRPr="00801C6A">
        <w:rPr>
          <w:rFonts w:ascii="Garamond" w:hAnsi="Garamond"/>
          <w:color w:val="000000" w:themeColor="text1"/>
        </w:rPr>
        <w:t>Wykonawca zobowiązuje się do wykonania i dosta</w:t>
      </w:r>
      <w:r w:rsidR="00D735E3" w:rsidRPr="00801C6A">
        <w:rPr>
          <w:rFonts w:ascii="Garamond" w:hAnsi="Garamond"/>
          <w:color w:val="000000" w:themeColor="text1"/>
        </w:rPr>
        <w:t>rczenia Zamawiającemu kompletnego</w:t>
      </w:r>
      <w:r w:rsidR="00A35EB3" w:rsidRPr="00801C6A">
        <w:rPr>
          <w:rFonts w:ascii="Garamond" w:hAnsi="Garamond"/>
          <w:color w:val="000000" w:themeColor="text1"/>
        </w:rPr>
        <w:t xml:space="preserve"> </w:t>
      </w:r>
      <w:r w:rsidR="00D735E3" w:rsidRPr="00801C6A">
        <w:rPr>
          <w:rFonts w:ascii="Garamond" w:hAnsi="Garamond"/>
          <w:color w:val="000000" w:themeColor="text1"/>
        </w:rPr>
        <w:t>programu</w:t>
      </w:r>
      <w:r w:rsidR="00892B21">
        <w:rPr>
          <w:rFonts w:ascii="Garamond" w:hAnsi="Garamond"/>
          <w:color w:val="000000" w:themeColor="text1"/>
        </w:rPr>
        <w:t xml:space="preserve"> </w:t>
      </w:r>
      <w:r w:rsidR="00D735E3" w:rsidRPr="00801C6A">
        <w:rPr>
          <w:rFonts w:ascii="Garamond" w:hAnsi="Garamond"/>
          <w:color w:val="000000" w:themeColor="text1"/>
        </w:rPr>
        <w:t xml:space="preserve">PFU </w:t>
      </w:r>
      <w:r w:rsidR="00A35EB3" w:rsidRPr="00801C6A">
        <w:rPr>
          <w:rFonts w:ascii="Garamond" w:hAnsi="Garamond"/>
          <w:color w:val="000000" w:themeColor="text1"/>
        </w:rPr>
        <w:t>dla całego zadania inwestycyjnego</w:t>
      </w:r>
      <w:r w:rsidRPr="00801C6A">
        <w:rPr>
          <w:rFonts w:ascii="Garamond" w:hAnsi="Garamond"/>
          <w:color w:val="000000" w:themeColor="text1"/>
        </w:rPr>
        <w:t xml:space="preserve"> </w:t>
      </w:r>
      <w:r w:rsidR="00A35EB3" w:rsidRPr="00801C6A">
        <w:rPr>
          <w:rFonts w:ascii="Garamond" w:hAnsi="Garamond"/>
          <w:color w:val="000000" w:themeColor="text1"/>
        </w:rPr>
        <w:t>wraz</w:t>
      </w:r>
      <w:r w:rsidR="00892B21">
        <w:rPr>
          <w:rFonts w:ascii="Garamond" w:hAnsi="Garamond"/>
          <w:color w:val="000000" w:themeColor="text1"/>
        </w:rPr>
        <w:t xml:space="preserve"> </w:t>
      </w:r>
      <w:r w:rsidR="00A35EB3" w:rsidRPr="00801C6A">
        <w:rPr>
          <w:rFonts w:ascii="Garamond" w:hAnsi="Garamond"/>
          <w:color w:val="000000" w:themeColor="text1"/>
        </w:rPr>
        <w:t xml:space="preserve">z </w:t>
      </w:r>
      <w:r w:rsidR="002E6F18" w:rsidRPr="00801C6A">
        <w:rPr>
          <w:rFonts w:ascii="Garamond" w:hAnsi="Garamond"/>
          <w:color w:val="000000" w:themeColor="text1"/>
        </w:rPr>
        <w:t xml:space="preserve">szacowaną wyceną kosztów inwestycji w </w:t>
      </w:r>
      <w:r w:rsidR="00047E73" w:rsidRPr="00801C6A">
        <w:rPr>
          <w:rFonts w:ascii="Garamond" w:hAnsi="Garamond"/>
          <w:color w:val="000000" w:themeColor="text1"/>
        </w:rPr>
        <w:t>4</w:t>
      </w:r>
      <w:r w:rsidRPr="00801C6A">
        <w:rPr>
          <w:rFonts w:ascii="Garamond" w:hAnsi="Garamond"/>
          <w:color w:val="000000" w:themeColor="text1"/>
        </w:rPr>
        <w:t xml:space="preserve"> egzemplarzach w wersji papierowej</w:t>
      </w:r>
      <w:r w:rsidR="00A35EB3" w:rsidRPr="00801C6A">
        <w:rPr>
          <w:rFonts w:ascii="Garamond" w:hAnsi="Garamond"/>
          <w:color w:val="000000" w:themeColor="text1"/>
        </w:rPr>
        <w:t xml:space="preserve"> </w:t>
      </w:r>
      <w:r w:rsidR="000056F0" w:rsidRPr="00801C6A">
        <w:rPr>
          <w:rFonts w:ascii="Garamond" w:hAnsi="Garamond"/>
          <w:color w:val="000000" w:themeColor="text1"/>
        </w:rPr>
        <w:t xml:space="preserve">wraz </w:t>
      </w:r>
      <w:r w:rsidRPr="00801C6A">
        <w:rPr>
          <w:rFonts w:ascii="Garamond" w:hAnsi="Garamond"/>
          <w:color w:val="000000" w:themeColor="text1"/>
        </w:rPr>
        <w:t>z płytą CD zawierającą wersją elektroniczną</w:t>
      </w:r>
      <w:r w:rsidR="0061090C" w:rsidRPr="00801C6A">
        <w:rPr>
          <w:rFonts w:ascii="Garamond" w:hAnsi="Garamond"/>
          <w:color w:val="000000" w:themeColor="text1"/>
        </w:rPr>
        <w:t xml:space="preserve"> </w:t>
      </w:r>
      <w:r w:rsidR="00811666" w:rsidRPr="00801C6A">
        <w:rPr>
          <w:rFonts w:ascii="Garamond" w:hAnsi="Garamond"/>
          <w:color w:val="000000" w:themeColor="text1"/>
        </w:rPr>
        <w:t xml:space="preserve">PFU w wersji edytowalnej </w:t>
      </w:r>
      <w:r w:rsidR="0055126E" w:rsidRPr="00801C6A">
        <w:rPr>
          <w:rFonts w:ascii="Garamond" w:hAnsi="Garamond"/>
          <w:color w:val="000000" w:themeColor="text1"/>
        </w:rPr>
        <w:t>w standardzie WCAG.2.0.</w:t>
      </w:r>
    </w:p>
    <w:p w14:paraId="749B8958" w14:textId="77777777" w:rsidR="0016687C" w:rsidRPr="00801C6A" w:rsidRDefault="0016687C" w:rsidP="004B440F">
      <w:pPr>
        <w:pStyle w:val="Styl"/>
        <w:jc w:val="both"/>
        <w:rPr>
          <w:rFonts w:ascii="Garamond" w:hAnsi="Garamond"/>
          <w:color w:val="000000" w:themeColor="text1"/>
        </w:rPr>
      </w:pPr>
    </w:p>
    <w:p w14:paraId="168E5B12" w14:textId="77777777" w:rsidR="00482D09" w:rsidRPr="00801C6A" w:rsidRDefault="00482D09" w:rsidP="004B440F">
      <w:pP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801C6A">
        <w:rPr>
          <w:rFonts w:ascii="Garamond" w:hAnsi="Garamond" w:cs="Arial"/>
          <w:b/>
          <w:color w:val="000000" w:themeColor="text1"/>
          <w:sz w:val="24"/>
          <w:szCs w:val="24"/>
        </w:rPr>
        <w:t>§ 2</w:t>
      </w:r>
    </w:p>
    <w:p w14:paraId="6E48783C" w14:textId="77777777" w:rsidR="00482D09" w:rsidRPr="00801C6A" w:rsidRDefault="00482D09" w:rsidP="004B440F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Garamond" w:hAnsi="Garamond" w:cs="Arial"/>
          <w:color w:val="000000" w:themeColor="text1"/>
          <w:sz w:val="24"/>
          <w:szCs w:val="24"/>
        </w:rPr>
      </w:pPr>
      <w:r w:rsidRPr="00801C6A">
        <w:rPr>
          <w:rFonts w:ascii="Garamond" w:hAnsi="Garamond" w:cs="Arial"/>
          <w:color w:val="000000" w:themeColor="text1"/>
          <w:sz w:val="24"/>
          <w:szCs w:val="24"/>
        </w:rPr>
        <w:t>Wykonawca zobowiązuje się do:</w:t>
      </w:r>
    </w:p>
    <w:p w14:paraId="52EC2A63" w14:textId="0952D4CD" w:rsidR="00532C6D" w:rsidRPr="009F25BE" w:rsidRDefault="00482D09" w:rsidP="00892B21">
      <w:pPr>
        <w:numPr>
          <w:ilvl w:val="0"/>
          <w:numId w:val="5"/>
        </w:numPr>
        <w:tabs>
          <w:tab w:val="clear" w:pos="360"/>
        </w:tabs>
        <w:ind w:left="714" w:hanging="357"/>
        <w:jc w:val="both"/>
        <w:rPr>
          <w:rFonts w:ascii="Garamond" w:hAnsi="Garamond" w:cs="Arial"/>
          <w:color w:val="FF0000"/>
          <w:sz w:val="24"/>
          <w:szCs w:val="24"/>
        </w:rPr>
      </w:pPr>
      <w:r w:rsidRPr="00801C6A">
        <w:rPr>
          <w:rFonts w:ascii="Garamond" w:hAnsi="Garamond" w:cs="Arial"/>
          <w:color w:val="000000" w:themeColor="text1"/>
          <w:sz w:val="24"/>
          <w:szCs w:val="24"/>
        </w:rPr>
        <w:t>realizacji przedmiotu umowy w terminie</w:t>
      </w:r>
      <w:r w:rsidR="00892B21">
        <w:rPr>
          <w:rFonts w:ascii="Garamond" w:hAnsi="Garamond" w:cs="Arial"/>
          <w:color w:val="000000" w:themeColor="text1"/>
          <w:sz w:val="24"/>
          <w:szCs w:val="24"/>
        </w:rPr>
        <w:t xml:space="preserve"> do</w:t>
      </w:r>
      <w:r w:rsidRPr="00801C6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01C6A" w:rsidRPr="00892B21">
        <w:rPr>
          <w:rFonts w:ascii="Garamond" w:hAnsi="Garamond" w:cs="Arial"/>
          <w:color w:val="000000" w:themeColor="text1"/>
          <w:sz w:val="24"/>
          <w:szCs w:val="24"/>
        </w:rPr>
        <w:t>30</w:t>
      </w:r>
      <w:r w:rsidR="00D735E3" w:rsidRPr="00892B21">
        <w:rPr>
          <w:rFonts w:ascii="Garamond" w:hAnsi="Garamond" w:cs="Arial"/>
          <w:color w:val="000000" w:themeColor="text1"/>
          <w:sz w:val="24"/>
          <w:szCs w:val="24"/>
        </w:rPr>
        <w:t xml:space="preserve"> dni od daty podpisania umowy</w:t>
      </w:r>
      <w:r w:rsidR="00892B21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14:paraId="4922FD58" w14:textId="77777777" w:rsidR="00482D09" w:rsidRPr="00801C6A" w:rsidRDefault="00482D09" w:rsidP="00892B21">
      <w:pPr>
        <w:pStyle w:val="Standardowy0"/>
        <w:numPr>
          <w:ilvl w:val="0"/>
          <w:numId w:val="5"/>
        </w:numPr>
        <w:tabs>
          <w:tab w:val="clear" w:pos="360"/>
        </w:tabs>
        <w:ind w:left="714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801C6A">
        <w:rPr>
          <w:rFonts w:ascii="Garamond" w:hAnsi="Garamond" w:cs="Arial"/>
          <w:color w:val="000000" w:themeColor="text1"/>
          <w:szCs w:val="24"/>
        </w:rPr>
        <w:lastRenderedPageBreak/>
        <w:t>zapewnienia wykonania przedmiotu umowy przez osoby posiadające odpowiednie uprawnienia oraz kwalifikacje,</w:t>
      </w:r>
    </w:p>
    <w:p w14:paraId="5E5DE997" w14:textId="6E3EBC83" w:rsidR="003A683A" w:rsidRPr="00892B21" w:rsidRDefault="00167EE4" w:rsidP="00892B21">
      <w:pPr>
        <w:pStyle w:val="Standardowy0"/>
        <w:numPr>
          <w:ilvl w:val="0"/>
          <w:numId w:val="5"/>
        </w:numPr>
        <w:tabs>
          <w:tab w:val="clear" w:pos="360"/>
        </w:tabs>
        <w:ind w:left="714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801C6A">
        <w:rPr>
          <w:rFonts w:ascii="Garamond" w:hAnsi="Garamond" w:cs="Arial"/>
          <w:color w:val="000000" w:themeColor="text1"/>
          <w:szCs w:val="24"/>
        </w:rPr>
        <w:t>przekazania za pośrednictwem drogi elektronicznej</w:t>
      </w:r>
      <w:r w:rsidR="00BB5EF3" w:rsidRPr="00801C6A">
        <w:rPr>
          <w:rFonts w:ascii="Garamond" w:hAnsi="Garamond" w:cs="Arial"/>
          <w:color w:val="000000" w:themeColor="text1"/>
          <w:szCs w:val="24"/>
        </w:rPr>
        <w:t xml:space="preserve"> Zamawiającemu wstępnych </w:t>
      </w:r>
      <w:r w:rsidR="004B440F" w:rsidRPr="00801C6A">
        <w:rPr>
          <w:rFonts w:ascii="Garamond" w:hAnsi="Garamond" w:cs="Arial"/>
          <w:color w:val="000000" w:themeColor="text1"/>
          <w:szCs w:val="24"/>
        </w:rPr>
        <w:t xml:space="preserve">rozwiązań </w:t>
      </w:r>
      <w:r w:rsidR="009A6E8D" w:rsidRPr="00801C6A">
        <w:rPr>
          <w:rFonts w:ascii="Garamond" w:hAnsi="Garamond" w:cs="Arial"/>
          <w:color w:val="000000" w:themeColor="text1"/>
          <w:szCs w:val="24"/>
        </w:rPr>
        <w:t xml:space="preserve">– koncepcji </w:t>
      </w:r>
      <w:r w:rsidR="003A683A" w:rsidRPr="00801C6A">
        <w:rPr>
          <w:rFonts w:ascii="Garamond" w:hAnsi="Garamond" w:cs="Arial"/>
          <w:color w:val="000000" w:themeColor="text1"/>
          <w:szCs w:val="24"/>
        </w:rPr>
        <w:t>w terminie do</w:t>
      </w:r>
      <w:r w:rsidR="003B013B" w:rsidRPr="00801C6A">
        <w:rPr>
          <w:rFonts w:ascii="Garamond" w:hAnsi="Garamond" w:cs="Arial"/>
          <w:color w:val="000000" w:themeColor="text1"/>
          <w:szCs w:val="24"/>
        </w:rPr>
        <w:t xml:space="preserve"> </w:t>
      </w:r>
      <w:r w:rsidR="003B013B" w:rsidRPr="00892B21">
        <w:rPr>
          <w:rFonts w:ascii="Garamond" w:hAnsi="Garamond" w:cs="Arial"/>
          <w:color w:val="000000" w:themeColor="text1"/>
          <w:szCs w:val="24"/>
        </w:rPr>
        <w:t>15 dni</w:t>
      </w:r>
      <w:r w:rsidR="003A683A" w:rsidRPr="00892B21">
        <w:rPr>
          <w:rFonts w:ascii="Garamond" w:hAnsi="Garamond" w:cs="Arial"/>
          <w:color w:val="000000" w:themeColor="text1"/>
          <w:szCs w:val="24"/>
        </w:rPr>
        <w:t xml:space="preserve"> od daty podpisania umowy</w:t>
      </w:r>
      <w:r w:rsidR="00892B21">
        <w:rPr>
          <w:rFonts w:ascii="Garamond" w:hAnsi="Garamond" w:cs="Arial"/>
          <w:color w:val="000000" w:themeColor="text1"/>
          <w:szCs w:val="24"/>
        </w:rPr>
        <w:t>,</w:t>
      </w:r>
    </w:p>
    <w:p w14:paraId="53D730C7" w14:textId="7DD4588F" w:rsidR="00482D09" w:rsidRPr="00801C6A" w:rsidRDefault="00482D09" w:rsidP="00892B21">
      <w:pPr>
        <w:pStyle w:val="Standardowy0"/>
        <w:numPr>
          <w:ilvl w:val="0"/>
          <w:numId w:val="5"/>
        </w:numPr>
        <w:tabs>
          <w:tab w:val="clear" w:pos="360"/>
        </w:tabs>
        <w:ind w:left="714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801C6A">
        <w:rPr>
          <w:rFonts w:ascii="Garamond" w:hAnsi="Garamond" w:cs="Arial"/>
          <w:color w:val="000000" w:themeColor="text1"/>
          <w:szCs w:val="24"/>
        </w:rPr>
        <w:t>uzgodnienia z Zamaw</w:t>
      </w:r>
      <w:r w:rsidR="003A683A" w:rsidRPr="00801C6A">
        <w:rPr>
          <w:rFonts w:ascii="Garamond" w:hAnsi="Garamond" w:cs="Arial"/>
          <w:color w:val="000000" w:themeColor="text1"/>
          <w:szCs w:val="24"/>
        </w:rPr>
        <w:t>iającym proponowanych rozwiązań,</w:t>
      </w:r>
      <w:r w:rsidRPr="00801C6A">
        <w:rPr>
          <w:rFonts w:ascii="Garamond" w:hAnsi="Garamond" w:cs="Arial"/>
          <w:color w:val="000000" w:themeColor="text1"/>
          <w:szCs w:val="24"/>
        </w:rPr>
        <w:t xml:space="preserve"> </w:t>
      </w:r>
    </w:p>
    <w:p w14:paraId="52A728B4" w14:textId="77777777" w:rsidR="00482D09" w:rsidRPr="00801C6A" w:rsidRDefault="00482D09" w:rsidP="00892B21">
      <w:pPr>
        <w:pStyle w:val="Standardowy0"/>
        <w:numPr>
          <w:ilvl w:val="0"/>
          <w:numId w:val="5"/>
        </w:numPr>
        <w:tabs>
          <w:tab w:val="clear" w:pos="360"/>
        </w:tabs>
        <w:ind w:left="714" w:hanging="357"/>
        <w:jc w:val="both"/>
        <w:rPr>
          <w:rFonts w:ascii="Garamond" w:hAnsi="Garamond" w:cs="Arial"/>
          <w:color w:val="000000" w:themeColor="text1"/>
          <w:szCs w:val="24"/>
        </w:rPr>
      </w:pPr>
      <w:r w:rsidRPr="00801C6A">
        <w:rPr>
          <w:rFonts w:ascii="Garamond" w:hAnsi="Garamond" w:cs="Arial"/>
          <w:color w:val="000000" w:themeColor="text1"/>
          <w:szCs w:val="24"/>
        </w:rPr>
        <w:t>w przypadku konieczności powierzenia wykonania części dokumentacji innym podmiotom, Wykonawca ponosi pełną odpowiedzialność za ich realizację.</w:t>
      </w:r>
    </w:p>
    <w:p w14:paraId="71D1584E" w14:textId="77777777" w:rsidR="00482D09" w:rsidRPr="00801C6A" w:rsidRDefault="00482D09" w:rsidP="004B440F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Garamond" w:hAnsi="Garamond" w:cs="Arial"/>
          <w:color w:val="000000" w:themeColor="text1"/>
          <w:sz w:val="24"/>
          <w:szCs w:val="24"/>
        </w:rPr>
      </w:pPr>
      <w:r w:rsidRPr="009F25BE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801C6A">
        <w:rPr>
          <w:rFonts w:ascii="Garamond" w:hAnsi="Garamond" w:cs="Arial"/>
          <w:color w:val="000000" w:themeColor="text1"/>
          <w:sz w:val="24"/>
          <w:szCs w:val="24"/>
        </w:rPr>
        <w:t>Zamawiający zobowiązuje się do:</w:t>
      </w:r>
    </w:p>
    <w:p w14:paraId="0798F77A" w14:textId="352A4F29" w:rsidR="004B440F" w:rsidRPr="00801C6A" w:rsidRDefault="004B440F" w:rsidP="004B440F">
      <w:pPr>
        <w:pStyle w:val="Akapitzlist"/>
        <w:numPr>
          <w:ilvl w:val="1"/>
          <w:numId w:val="8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01C6A">
        <w:rPr>
          <w:rFonts w:ascii="Garamond" w:hAnsi="Garamond" w:cs="Arial"/>
          <w:color w:val="000000" w:themeColor="text1"/>
          <w:sz w:val="24"/>
          <w:szCs w:val="24"/>
        </w:rPr>
        <w:t xml:space="preserve">uzgodnienia wstępnych rozwiązań projektowych i wniesienia uwag w terminie </w:t>
      </w:r>
      <w:r w:rsidR="00892B21">
        <w:rPr>
          <w:rFonts w:ascii="Garamond" w:hAnsi="Garamond" w:cs="Arial"/>
          <w:color w:val="000000" w:themeColor="text1"/>
          <w:sz w:val="24"/>
          <w:szCs w:val="24"/>
        </w:rPr>
        <w:t xml:space="preserve">do </w:t>
      </w:r>
      <w:r w:rsidRPr="00892B21">
        <w:rPr>
          <w:rFonts w:ascii="Garamond" w:hAnsi="Garamond" w:cs="Arial"/>
          <w:bCs/>
          <w:color w:val="000000" w:themeColor="text1"/>
          <w:sz w:val="24"/>
          <w:szCs w:val="24"/>
        </w:rPr>
        <w:t>7 dni</w:t>
      </w:r>
      <w:r w:rsidRPr="00801C6A">
        <w:rPr>
          <w:rFonts w:ascii="Garamond" w:hAnsi="Garamond" w:cs="Arial"/>
          <w:color w:val="000000" w:themeColor="text1"/>
          <w:sz w:val="24"/>
          <w:szCs w:val="24"/>
        </w:rPr>
        <w:t xml:space="preserve"> od złożenia dokumentacji w siedzibie Zamawiającego.</w:t>
      </w:r>
    </w:p>
    <w:p w14:paraId="309267AD" w14:textId="48CC71C0" w:rsidR="007735AA" w:rsidRDefault="007735AA" w:rsidP="004B440F">
      <w:pPr>
        <w:pStyle w:val="Akapitzlist"/>
        <w:numPr>
          <w:ilvl w:val="1"/>
          <w:numId w:val="8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01C6A">
        <w:rPr>
          <w:rFonts w:ascii="Garamond" w:hAnsi="Garamond" w:cs="Arial"/>
          <w:color w:val="000000" w:themeColor="text1"/>
          <w:sz w:val="24"/>
          <w:szCs w:val="24"/>
        </w:rPr>
        <w:t>oceny</w:t>
      </w:r>
      <w:r w:rsidRPr="00801C6A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167EE4" w:rsidRPr="00801C6A">
        <w:rPr>
          <w:rFonts w:ascii="Garamond" w:hAnsi="Garamond" w:cs="Arial"/>
          <w:color w:val="000000" w:themeColor="text1"/>
          <w:sz w:val="24"/>
          <w:szCs w:val="24"/>
        </w:rPr>
        <w:t>wykonanych prac</w:t>
      </w:r>
      <w:r w:rsidR="00892B21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14:paraId="6634B86D" w14:textId="1F7758A4" w:rsidR="00892B21" w:rsidRPr="00801C6A" w:rsidRDefault="00892B21" w:rsidP="004B440F">
      <w:pPr>
        <w:pStyle w:val="Akapitzlist"/>
        <w:numPr>
          <w:ilvl w:val="1"/>
          <w:numId w:val="8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zapłaty umówionego wynagrodzenia za odebrane prace.</w:t>
      </w:r>
    </w:p>
    <w:p w14:paraId="4AEFA67F" w14:textId="77777777" w:rsidR="009A6E8D" w:rsidRPr="009F25BE" w:rsidRDefault="009A6E8D" w:rsidP="004B440F">
      <w:pPr>
        <w:pStyle w:val="Akapitzlist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66D344CE" w14:textId="77777777" w:rsidR="00482D09" w:rsidRPr="00801C6A" w:rsidRDefault="00482D09" w:rsidP="004B440F">
      <w:pP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801C6A">
        <w:rPr>
          <w:rFonts w:ascii="Garamond" w:hAnsi="Garamond" w:cs="Arial"/>
          <w:b/>
          <w:color w:val="000000" w:themeColor="text1"/>
          <w:sz w:val="24"/>
          <w:szCs w:val="24"/>
        </w:rPr>
        <w:t>§ 3</w:t>
      </w:r>
    </w:p>
    <w:p w14:paraId="5203778A" w14:textId="4C429784" w:rsidR="00831808" w:rsidRPr="00801C6A" w:rsidRDefault="00482D09" w:rsidP="004B440F">
      <w:pPr>
        <w:numPr>
          <w:ilvl w:val="0"/>
          <w:numId w:val="3"/>
        </w:numPr>
        <w:jc w:val="both"/>
        <w:rPr>
          <w:rFonts w:ascii="Garamond" w:hAnsi="Garamond" w:cs="Arial"/>
          <w:b/>
          <w:i/>
          <w:color w:val="000000" w:themeColor="text1"/>
          <w:sz w:val="24"/>
          <w:szCs w:val="24"/>
        </w:rPr>
      </w:pPr>
      <w:r w:rsidRPr="00801C6A">
        <w:rPr>
          <w:rFonts w:ascii="Garamond" w:hAnsi="Garamond" w:cs="Arial"/>
          <w:color w:val="000000" w:themeColor="text1"/>
          <w:sz w:val="24"/>
          <w:szCs w:val="24"/>
        </w:rPr>
        <w:t xml:space="preserve">Strony ustalają, że za </w:t>
      </w:r>
      <w:r w:rsidR="00892B21">
        <w:rPr>
          <w:rFonts w:ascii="Garamond" w:hAnsi="Garamond" w:cs="Arial"/>
          <w:color w:val="000000" w:themeColor="text1"/>
          <w:sz w:val="24"/>
          <w:szCs w:val="24"/>
        </w:rPr>
        <w:t>wykonanie</w:t>
      </w:r>
      <w:r w:rsidRPr="00801C6A">
        <w:rPr>
          <w:rFonts w:ascii="Garamond" w:hAnsi="Garamond" w:cs="Arial"/>
          <w:color w:val="000000" w:themeColor="text1"/>
          <w:sz w:val="24"/>
          <w:szCs w:val="24"/>
        </w:rPr>
        <w:t xml:space="preserve"> przedmiotu umowy Wykonawca otrzyma wynagrodzenie ryczałtowe, zgodne z wybraną ofertą w wysokości </w:t>
      </w:r>
      <w:r w:rsidR="00D735E3" w:rsidRPr="00801C6A">
        <w:rPr>
          <w:rFonts w:ascii="Garamond" w:hAnsi="Garamond" w:cs="Arial"/>
          <w:b/>
          <w:color w:val="000000" w:themeColor="text1"/>
          <w:sz w:val="24"/>
          <w:szCs w:val="24"/>
        </w:rPr>
        <w:t>.......................................</w:t>
      </w:r>
      <w:r w:rsidRPr="00801C6A">
        <w:rPr>
          <w:rFonts w:ascii="Garamond" w:hAnsi="Garamond" w:cs="Arial"/>
          <w:b/>
          <w:color w:val="000000" w:themeColor="text1"/>
          <w:sz w:val="24"/>
          <w:szCs w:val="24"/>
        </w:rPr>
        <w:t xml:space="preserve"> zł brutto</w:t>
      </w:r>
      <w:r w:rsidRPr="00801C6A">
        <w:rPr>
          <w:rFonts w:ascii="Garamond" w:hAnsi="Garamond" w:cs="Arial"/>
          <w:color w:val="000000" w:themeColor="text1"/>
          <w:sz w:val="24"/>
          <w:szCs w:val="24"/>
        </w:rPr>
        <w:t xml:space="preserve">, (tj. z obowiązującym podatkiem VAT ) słownie: </w:t>
      </w:r>
      <w:r w:rsidR="00D735E3" w:rsidRPr="00801C6A">
        <w:rPr>
          <w:rFonts w:ascii="Garamond" w:hAnsi="Garamond" w:cs="Arial"/>
          <w:b/>
          <w:bCs/>
          <w:i/>
          <w:color w:val="000000" w:themeColor="text1"/>
          <w:sz w:val="24"/>
          <w:szCs w:val="24"/>
        </w:rPr>
        <w:t>...........................................................................</w:t>
      </w:r>
    </w:p>
    <w:p w14:paraId="1AD8829A" w14:textId="6B3F285F" w:rsidR="00482D09" w:rsidRPr="00801C6A" w:rsidRDefault="00482D09" w:rsidP="004B440F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01C6A">
        <w:rPr>
          <w:rFonts w:ascii="Garamond" w:hAnsi="Garamond" w:cs="Arial"/>
          <w:color w:val="000000" w:themeColor="text1"/>
          <w:sz w:val="24"/>
          <w:szCs w:val="24"/>
        </w:rPr>
        <w:t>Wynagrodzenie, o którym mowa w ust. 1 obejmuje wszelkie koszty niezbędne do prawidłowego wykonania przedmiotu umowy.</w:t>
      </w:r>
    </w:p>
    <w:p w14:paraId="70FCB8DF" w14:textId="4426229E" w:rsidR="001E24A9" w:rsidRPr="00801C6A" w:rsidRDefault="001E24A9" w:rsidP="004B440F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01C6A">
        <w:rPr>
          <w:rFonts w:ascii="Garamond" w:hAnsi="Garamond" w:cs="Arial"/>
          <w:bCs/>
          <w:color w:val="000000" w:themeColor="text1"/>
          <w:sz w:val="24"/>
          <w:szCs w:val="24"/>
        </w:rPr>
        <w:t>Wynagrodzenie z tytułu realizacji umowy, płatne będzie przelewem na rachunek Wykonawcy wskazany w fakturze, w terminie</w:t>
      </w:r>
      <w:r w:rsidR="00892B2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do</w:t>
      </w:r>
      <w:r w:rsidRPr="00892B2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D735E3" w:rsidRPr="00892B21">
        <w:rPr>
          <w:rFonts w:ascii="Garamond" w:hAnsi="Garamond" w:cs="Arial"/>
          <w:color w:val="000000" w:themeColor="text1"/>
          <w:sz w:val="24"/>
          <w:szCs w:val="24"/>
        </w:rPr>
        <w:t>30</w:t>
      </w:r>
      <w:r w:rsidRPr="00892B21">
        <w:rPr>
          <w:rFonts w:ascii="Garamond" w:hAnsi="Garamond" w:cs="Arial"/>
          <w:color w:val="000000" w:themeColor="text1"/>
          <w:sz w:val="24"/>
          <w:szCs w:val="24"/>
        </w:rPr>
        <w:t xml:space="preserve"> dni </w:t>
      </w:r>
      <w:r w:rsidRPr="00801C6A">
        <w:rPr>
          <w:rFonts w:ascii="Garamond" w:hAnsi="Garamond" w:cs="Arial"/>
          <w:bCs/>
          <w:color w:val="000000" w:themeColor="text1"/>
          <w:sz w:val="24"/>
          <w:szCs w:val="24"/>
        </w:rPr>
        <w:t xml:space="preserve">od daty otrzymania faktury przez Zamawiającego. </w:t>
      </w:r>
      <w:r w:rsidR="00801C6A">
        <w:rPr>
          <w:rFonts w:ascii="Garamond" w:hAnsi="Garamond" w:cs="Arial"/>
          <w:bCs/>
          <w:color w:val="000000" w:themeColor="text1"/>
          <w:sz w:val="24"/>
          <w:szCs w:val="24"/>
        </w:rPr>
        <w:br/>
      </w:r>
      <w:r w:rsidRPr="00801C6A">
        <w:rPr>
          <w:rFonts w:ascii="Garamond" w:hAnsi="Garamond" w:cs="Arial"/>
          <w:bCs/>
          <w:color w:val="000000" w:themeColor="text1"/>
          <w:sz w:val="24"/>
          <w:szCs w:val="24"/>
        </w:rPr>
        <w:t>Za datę dokonania zapłaty uznaje się datę obciążenia rachunku Zamawiającego.</w:t>
      </w:r>
    </w:p>
    <w:p w14:paraId="7F170B88" w14:textId="12886C11" w:rsidR="00692663" w:rsidRPr="006C5630" w:rsidRDefault="00692663" w:rsidP="004B440F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6C5630">
        <w:rPr>
          <w:rFonts w:ascii="Garamond" w:hAnsi="Garamond" w:cs="Arial"/>
          <w:color w:val="000000" w:themeColor="text1"/>
          <w:spacing w:val="1"/>
          <w:sz w:val="24"/>
          <w:szCs w:val="24"/>
        </w:rPr>
        <w:t>W</w:t>
      </w:r>
      <w:r w:rsidRPr="006C5630">
        <w:rPr>
          <w:rFonts w:ascii="Garamond" w:hAnsi="Garamond" w:cs="Arial"/>
          <w:bCs/>
          <w:color w:val="000000" w:themeColor="text1"/>
          <w:sz w:val="24"/>
          <w:szCs w:val="24"/>
        </w:rPr>
        <w:t>ykonawca oświadcza, że numer rachunku bankowego wskazany na fakturach wystawionych w związku z realizacją umowy jest numerem podanym do Urzędu S</w:t>
      </w:r>
      <w:r w:rsidR="00D735E3" w:rsidRPr="006C563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karbowego i jest właściwym dla </w:t>
      </w:r>
      <w:r w:rsidRPr="006C5630">
        <w:rPr>
          <w:rFonts w:ascii="Garamond" w:hAnsi="Garamond" w:cs="Arial"/>
          <w:bCs/>
          <w:color w:val="000000" w:themeColor="text1"/>
          <w:sz w:val="24"/>
          <w:szCs w:val="24"/>
        </w:rPr>
        <w:t>dokonania rozliczeń na zasadach podzielonej płatności (</w:t>
      </w:r>
      <w:proofErr w:type="spellStart"/>
      <w:r w:rsidRPr="006C5630">
        <w:rPr>
          <w:rFonts w:ascii="Garamond" w:hAnsi="Garamond" w:cs="Arial"/>
          <w:bCs/>
          <w:color w:val="000000" w:themeColor="text1"/>
          <w:sz w:val="24"/>
          <w:szCs w:val="24"/>
        </w:rPr>
        <w:t>split</w:t>
      </w:r>
      <w:proofErr w:type="spellEnd"/>
      <w:r w:rsidRPr="006C563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 </w:t>
      </w:r>
      <w:proofErr w:type="spellStart"/>
      <w:r w:rsidRPr="006C5630">
        <w:rPr>
          <w:rFonts w:ascii="Garamond" w:hAnsi="Garamond" w:cs="Arial"/>
          <w:bCs/>
          <w:color w:val="000000" w:themeColor="text1"/>
          <w:sz w:val="24"/>
          <w:szCs w:val="24"/>
        </w:rPr>
        <w:t>payment</w:t>
      </w:r>
      <w:proofErr w:type="spellEnd"/>
      <w:r w:rsidRPr="006C5630">
        <w:rPr>
          <w:rFonts w:ascii="Garamond" w:hAnsi="Garamond" w:cs="Arial"/>
          <w:bCs/>
          <w:color w:val="000000" w:themeColor="text1"/>
          <w:sz w:val="24"/>
          <w:szCs w:val="24"/>
        </w:rPr>
        <w:t>), zgodnie z przepisami   ustawy z dnia 11 marca 2004 r. o podatku od towarów i usług</w:t>
      </w:r>
      <w:r w:rsidR="00892B2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(Dz.U</w:t>
      </w:r>
      <w:r w:rsidRPr="006C5630"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  <w:r w:rsidR="00892B2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 2022 r. poz. 931 ze zm.).</w:t>
      </w:r>
    </w:p>
    <w:p w14:paraId="7D27DB00" w14:textId="71A9DBB5" w:rsidR="00D672E0" w:rsidRPr="006C5630" w:rsidRDefault="00692663" w:rsidP="004B440F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C5630">
        <w:rPr>
          <w:rFonts w:ascii="Garamond" w:hAnsi="Garamond" w:cs="Arial"/>
          <w:color w:val="000000" w:themeColor="text1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14:paraId="3D5E3DE2" w14:textId="2B716470" w:rsidR="003B013B" w:rsidRPr="006C5630" w:rsidRDefault="003B013B" w:rsidP="004B440F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  <w:tab w:val="left" w:pos="9180"/>
        </w:tabs>
        <w:autoSpaceDN w:val="0"/>
        <w:ind w:right="74"/>
        <w:jc w:val="both"/>
        <w:rPr>
          <w:rFonts w:ascii="Garamond" w:hAnsi="Garamond" w:cs="Arial"/>
          <w:color w:val="000000" w:themeColor="text1"/>
          <w:spacing w:val="1"/>
          <w:sz w:val="24"/>
          <w:szCs w:val="24"/>
          <w:lang w:eastAsia="en-US"/>
        </w:rPr>
      </w:pPr>
      <w:r w:rsidRPr="006C5630">
        <w:rPr>
          <w:rFonts w:ascii="Garamond" w:hAnsi="Garamond" w:cs="Arial"/>
          <w:color w:val="000000" w:themeColor="text1"/>
          <w:sz w:val="24"/>
          <w:szCs w:val="24"/>
        </w:rPr>
        <w:t>W przypadku wysta</w:t>
      </w:r>
      <w:r w:rsidR="00D735E3" w:rsidRPr="006C5630">
        <w:rPr>
          <w:rFonts w:ascii="Garamond" w:hAnsi="Garamond" w:cs="Arial"/>
          <w:color w:val="000000" w:themeColor="text1"/>
          <w:sz w:val="24"/>
          <w:szCs w:val="24"/>
        </w:rPr>
        <w:t xml:space="preserve">wienia przez Wykonawcę faktury </w:t>
      </w:r>
      <w:r w:rsidRPr="006C5630">
        <w:rPr>
          <w:rFonts w:ascii="Garamond" w:hAnsi="Garamond" w:cs="Arial"/>
          <w:color w:val="000000" w:themeColor="text1"/>
          <w:sz w:val="24"/>
          <w:szCs w:val="24"/>
        </w:rPr>
        <w:t>VAT niezgodnie z umową lub obowiązującymi przepisami prawa, zamawiający ma prawo do wstrzymania płatności do czasu wyjaśnienia przez Wykonawcę przyczyn oraz usunięcia wszelkich niezgodności, a także w razie potrzeby otrzymania faktury  lub noty korygującej, bez obowiązku płacenia odsetek za ten okres.</w:t>
      </w:r>
    </w:p>
    <w:p w14:paraId="1C5EA60B" w14:textId="77777777" w:rsidR="003B013B" w:rsidRPr="009F25BE" w:rsidRDefault="003B013B" w:rsidP="004B440F">
      <w:pPr>
        <w:pStyle w:val="Akapitzlist"/>
        <w:ind w:left="360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1446E894" w14:textId="77777777" w:rsidR="00482D09" w:rsidRPr="006C5630" w:rsidRDefault="00482D09" w:rsidP="004B440F">
      <w:pP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C5630">
        <w:rPr>
          <w:rFonts w:ascii="Garamond" w:hAnsi="Garamond" w:cs="Arial"/>
          <w:b/>
          <w:color w:val="000000" w:themeColor="text1"/>
          <w:sz w:val="24"/>
          <w:szCs w:val="24"/>
        </w:rPr>
        <w:t>§ 4</w:t>
      </w:r>
    </w:p>
    <w:p w14:paraId="7F552E8F" w14:textId="6EED2876" w:rsidR="00482D09" w:rsidRPr="006C5630" w:rsidRDefault="00482D09" w:rsidP="004B440F">
      <w:pPr>
        <w:numPr>
          <w:ilvl w:val="0"/>
          <w:numId w:val="4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C5630">
        <w:rPr>
          <w:rFonts w:ascii="Garamond" w:hAnsi="Garamond" w:cs="Arial"/>
          <w:color w:val="000000" w:themeColor="text1"/>
          <w:sz w:val="24"/>
          <w:szCs w:val="24"/>
        </w:rPr>
        <w:t>Przekazanie Zamawiającemu przedmiotu umowy nastąpi w formie pisemnego zgłoszenia zakończenia prac wraz z wykazem opracowań złożonego na dziennik podawczy w siedzibie Urzędu Miasta Otwocka.</w:t>
      </w:r>
    </w:p>
    <w:p w14:paraId="01E81804" w14:textId="4A71E66C" w:rsidR="00482D09" w:rsidRPr="006C5630" w:rsidRDefault="00482D09" w:rsidP="004B440F">
      <w:pPr>
        <w:numPr>
          <w:ilvl w:val="0"/>
          <w:numId w:val="4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C5630">
        <w:rPr>
          <w:rFonts w:ascii="Garamond" w:hAnsi="Garamond" w:cs="Arial"/>
          <w:color w:val="000000" w:themeColor="text1"/>
          <w:sz w:val="24"/>
          <w:szCs w:val="24"/>
        </w:rPr>
        <w:t>Zamawiający dokona sprawdzenia przedłożonej dokument</w:t>
      </w:r>
      <w:r w:rsidR="00D735E3" w:rsidRPr="006C5630">
        <w:rPr>
          <w:rFonts w:ascii="Garamond" w:hAnsi="Garamond" w:cs="Arial"/>
          <w:color w:val="000000" w:themeColor="text1"/>
          <w:sz w:val="24"/>
          <w:szCs w:val="24"/>
        </w:rPr>
        <w:t>acji PFU.</w:t>
      </w:r>
    </w:p>
    <w:p w14:paraId="3FEE12DE" w14:textId="1546E096" w:rsidR="007735AA" w:rsidRPr="00C703D5" w:rsidRDefault="007735AA" w:rsidP="004B440F">
      <w:pPr>
        <w:numPr>
          <w:ilvl w:val="0"/>
          <w:numId w:val="4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Za termin wykonania </w:t>
      </w:r>
      <w:r w:rsidR="00532C6D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przedmiotu umowy </w:t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t>uważa się datę pisemnego złożenia przez Wykonawcę dokumentacji na dziennik podawczy w siedzibie Zamawiającego</w:t>
      </w:r>
      <w:r w:rsidR="00C703D5" w:rsidRPr="00C703D5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2B569815" w14:textId="5303D4DD" w:rsidR="00482D09" w:rsidRPr="009F25BE" w:rsidRDefault="00482D09" w:rsidP="004B440F">
      <w:pPr>
        <w:numPr>
          <w:ilvl w:val="0"/>
          <w:numId w:val="4"/>
        </w:numPr>
        <w:jc w:val="both"/>
        <w:rPr>
          <w:rFonts w:ascii="Garamond" w:hAnsi="Garamond" w:cs="Arial"/>
          <w:color w:val="FF0000"/>
          <w:sz w:val="24"/>
          <w:szCs w:val="24"/>
        </w:rPr>
      </w:pPr>
      <w:r w:rsidRPr="006C5630">
        <w:rPr>
          <w:rFonts w:ascii="Garamond" w:hAnsi="Garamond" w:cs="Arial"/>
          <w:color w:val="000000" w:themeColor="text1"/>
          <w:sz w:val="24"/>
          <w:szCs w:val="24"/>
        </w:rPr>
        <w:t>Po zaakceptowaniu przez Zamawiającego przedmiotu umowy Komisja złożona z pracowników merytorycznego Wydziału Urzędu Miasta Otwocka podpisze bezusterkowy protokół końcowy, co będzie podstawą do złożenia przez Wykonawcę faktury</w:t>
      </w:r>
      <w:r w:rsidRPr="009F25BE">
        <w:rPr>
          <w:rFonts w:ascii="Garamond" w:hAnsi="Garamond" w:cs="Arial"/>
          <w:color w:val="FF0000"/>
          <w:sz w:val="24"/>
          <w:szCs w:val="24"/>
        </w:rPr>
        <w:t xml:space="preserve">. </w:t>
      </w:r>
    </w:p>
    <w:p w14:paraId="600A7849" w14:textId="77777777" w:rsidR="00D735E3" w:rsidRPr="009F25BE" w:rsidRDefault="00D735E3" w:rsidP="004B440F">
      <w:pPr>
        <w:ind w:left="360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2ABC0243" w14:textId="77777777" w:rsidR="00482D09" w:rsidRPr="00C703D5" w:rsidRDefault="00482D09" w:rsidP="004B440F">
      <w:pP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b/>
          <w:color w:val="000000" w:themeColor="text1"/>
          <w:sz w:val="24"/>
          <w:szCs w:val="24"/>
        </w:rPr>
        <w:t xml:space="preserve">§ </w:t>
      </w:r>
      <w:r w:rsidR="00FB1FE6" w:rsidRPr="00C703D5">
        <w:rPr>
          <w:rFonts w:ascii="Garamond" w:hAnsi="Garamond" w:cs="Arial"/>
          <w:b/>
          <w:color w:val="000000" w:themeColor="text1"/>
          <w:sz w:val="24"/>
          <w:szCs w:val="24"/>
        </w:rPr>
        <w:t>5</w:t>
      </w:r>
    </w:p>
    <w:p w14:paraId="09AF8E13" w14:textId="520BE4F5" w:rsidR="002D5A09" w:rsidRDefault="00482D09" w:rsidP="004B440F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Zamawiający może odstąpić od umowy </w:t>
      </w:r>
      <w:r w:rsidR="007D09BA">
        <w:rPr>
          <w:rFonts w:ascii="Garamond" w:hAnsi="Garamond" w:cs="Arial"/>
          <w:color w:val="000000" w:themeColor="text1"/>
          <w:sz w:val="24"/>
          <w:szCs w:val="24"/>
        </w:rPr>
        <w:t xml:space="preserve">w terminie 15 dni od dnia powzięcia wiadomości o okolicznościach dotyczących </w:t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stwierdzenia </w:t>
      </w:r>
      <w:r w:rsidR="00597991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niewykonania, </w:t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t>nienależytego</w:t>
      </w:r>
      <w:r w:rsidR="00597991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 lub nieterminowego </w:t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t>wykonania postanowień umowy przez Wykonawcę a w szczególności nie wykonania z winy Wykonawcy obowiązków określonych w § 1 ust.</w:t>
      </w:r>
      <w:r w:rsidR="004B440F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1E24A9" w:rsidRPr="00C703D5">
        <w:rPr>
          <w:rFonts w:ascii="Garamond" w:hAnsi="Garamond" w:cs="Arial"/>
          <w:color w:val="000000" w:themeColor="text1"/>
          <w:sz w:val="24"/>
          <w:szCs w:val="24"/>
        </w:rPr>
        <w:t>2</w:t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 umowy, wystąpienia okoliczności </w:t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uzasadniających nałożenie na Wykonawcę kar umownych </w:t>
      </w:r>
      <w:r w:rsidR="00892B21">
        <w:rPr>
          <w:rFonts w:ascii="Garamond" w:hAnsi="Garamond" w:cs="Arial"/>
          <w:color w:val="000000" w:themeColor="text1"/>
          <w:sz w:val="24"/>
          <w:szCs w:val="24"/>
        </w:rPr>
        <w:t xml:space="preserve">wskazanych w </w:t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§ </w:t>
      </w:r>
      <w:r w:rsidR="00597991" w:rsidRPr="00C703D5">
        <w:rPr>
          <w:rFonts w:ascii="Garamond" w:hAnsi="Garamond" w:cs="Arial"/>
          <w:color w:val="000000" w:themeColor="text1"/>
          <w:sz w:val="24"/>
          <w:szCs w:val="24"/>
        </w:rPr>
        <w:t>6</w:t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t>, bądź też powzięcia uzasadnionych wiadomości o postępowaniu Wykonawcy mogącym narazić Zamawiającego na s</w:t>
      </w:r>
      <w:r w:rsidR="00597991" w:rsidRPr="00C703D5">
        <w:rPr>
          <w:rFonts w:ascii="Garamond" w:hAnsi="Garamond" w:cs="Arial"/>
          <w:color w:val="000000" w:themeColor="text1"/>
          <w:sz w:val="24"/>
          <w:szCs w:val="24"/>
        </w:rPr>
        <w:t>zkodę</w:t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B8F29C1" w14:textId="27CDD1E8" w:rsidR="007D09BA" w:rsidRPr="00C703D5" w:rsidRDefault="007D09BA" w:rsidP="004B440F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Zamawiający może ponadto odstąpić od umowy w razie </w:t>
      </w:r>
      <w:r w:rsidRPr="007D09BA">
        <w:rPr>
          <w:rFonts w:ascii="Garamond" w:hAnsi="Garamond" w:cs="Arial"/>
          <w:color w:val="000000" w:themeColor="text1"/>
          <w:sz w:val="24"/>
          <w:szCs w:val="24"/>
        </w:rPr>
        <w:t xml:space="preserve">w terminie </w:t>
      </w:r>
      <w:r>
        <w:rPr>
          <w:rFonts w:ascii="Garamond" w:hAnsi="Garamond" w:cs="Arial"/>
          <w:color w:val="000000" w:themeColor="text1"/>
          <w:sz w:val="24"/>
          <w:szCs w:val="24"/>
        </w:rPr>
        <w:t>2</w:t>
      </w:r>
      <w:r w:rsidRPr="007D09BA">
        <w:rPr>
          <w:rFonts w:ascii="Garamond" w:hAnsi="Garamond" w:cs="Arial"/>
          <w:color w:val="000000" w:themeColor="text1"/>
          <w:sz w:val="24"/>
          <w:szCs w:val="24"/>
        </w:rPr>
        <w:t>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5AEC67F" w14:textId="071652B4" w:rsidR="00CA4871" w:rsidRPr="00C703D5" w:rsidRDefault="00482D09" w:rsidP="004B440F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Oświadczenie Zamawiającego o odstąpieniu od umowy będzie miało formę pisemną </w:t>
      </w:r>
      <w:r w:rsidR="0016687C" w:rsidRPr="00C703D5">
        <w:rPr>
          <w:rFonts w:ascii="Garamond" w:hAnsi="Garamond" w:cs="Arial"/>
          <w:color w:val="000000" w:themeColor="text1"/>
          <w:sz w:val="24"/>
          <w:szCs w:val="24"/>
        </w:rPr>
        <w:br/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t>i będzie zawierało uzasadnienie.</w:t>
      </w:r>
    </w:p>
    <w:p w14:paraId="4D0413EB" w14:textId="2ECF2069" w:rsidR="002D5A09" w:rsidRPr="00C703D5" w:rsidRDefault="00482D09" w:rsidP="004B440F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snapToGrid w:val="0"/>
          <w:color w:val="000000" w:themeColor="text1"/>
          <w:sz w:val="24"/>
          <w:szCs w:val="24"/>
        </w:rPr>
        <w:t>W przyp</w:t>
      </w:r>
      <w:r w:rsidR="00902BB7" w:rsidRPr="00C703D5">
        <w:rPr>
          <w:rFonts w:ascii="Garamond" w:hAnsi="Garamond" w:cs="Arial"/>
          <w:snapToGrid w:val="0"/>
          <w:color w:val="000000" w:themeColor="text1"/>
          <w:sz w:val="24"/>
          <w:szCs w:val="24"/>
        </w:rPr>
        <w:t>adkach, o którym mowa w ust. 1</w:t>
      </w:r>
      <w:r w:rsidR="003477BD" w:rsidRPr="00C703D5">
        <w:rPr>
          <w:rFonts w:ascii="Garamond" w:hAnsi="Garamond" w:cs="Arial"/>
          <w:snapToGrid w:val="0"/>
          <w:color w:val="000000" w:themeColor="text1"/>
          <w:sz w:val="24"/>
          <w:szCs w:val="24"/>
        </w:rPr>
        <w:t xml:space="preserve"> i </w:t>
      </w:r>
      <w:r w:rsidR="007D09BA">
        <w:rPr>
          <w:rFonts w:ascii="Garamond" w:hAnsi="Garamond" w:cs="Arial"/>
          <w:snapToGrid w:val="0"/>
          <w:color w:val="000000" w:themeColor="text1"/>
          <w:sz w:val="24"/>
          <w:szCs w:val="24"/>
        </w:rPr>
        <w:t>2</w:t>
      </w:r>
      <w:r w:rsidR="00902BB7" w:rsidRPr="00C703D5">
        <w:rPr>
          <w:rFonts w:ascii="Garamond" w:hAnsi="Garamond" w:cs="Arial"/>
          <w:snapToGrid w:val="0"/>
          <w:color w:val="000000" w:themeColor="text1"/>
          <w:sz w:val="24"/>
          <w:szCs w:val="24"/>
        </w:rPr>
        <w:t xml:space="preserve"> </w:t>
      </w:r>
      <w:r w:rsidR="00892B21">
        <w:rPr>
          <w:rFonts w:ascii="Garamond" w:hAnsi="Garamond" w:cs="Arial"/>
          <w:snapToGrid w:val="0"/>
          <w:color w:val="000000" w:themeColor="text1"/>
          <w:sz w:val="24"/>
          <w:szCs w:val="24"/>
        </w:rPr>
        <w:t>W</w:t>
      </w:r>
      <w:r w:rsidRPr="00C703D5">
        <w:rPr>
          <w:rFonts w:ascii="Garamond" w:hAnsi="Garamond" w:cs="Arial"/>
          <w:snapToGrid w:val="0"/>
          <w:color w:val="000000" w:themeColor="text1"/>
          <w:sz w:val="24"/>
          <w:szCs w:val="24"/>
        </w:rPr>
        <w:t>ykonawca może żądać wyłącznie wynagrodzenia należnego z tytułu wykonania części umowy.</w:t>
      </w:r>
    </w:p>
    <w:p w14:paraId="307CFCB5" w14:textId="77777777" w:rsidR="000D7E62" w:rsidRPr="00C703D5" w:rsidRDefault="00482D09" w:rsidP="004B440F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W przypadku odstąpienia przez Zamawiającego od umowy Zamawiający nie traci uprawnienia do naliczenia kar umownych. </w:t>
      </w:r>
    </w:p>
    <w:p w14:paraId="45F77988" w14:textId="77777777" w:rsidR="000D7E62" w:rsidRPr="009F25BE" w:rsidRDefault="000D7E62" w:rsidP="004B440F">
      <w:pPr>
        <w:jc w:val="center"/>
        <w:rPr>
          <w:rFonts w:ascii="Garamond" w:hAnsi="Garamond" w:cs="Arial"/>
          <w:b/>
          <w:color w:val="FF0000"/>
          <w:sz w:val="24"/>
          <w:szCs w:val="24"/>
        </w:rPr>
      </w:pPr>
    </w:p>
    <w:p w14:paraId="41FE1EB6" w14:textId="77777777" w:rsidR="00482D09" w:rsidRPr="00C703D5" w:rsidRDefault="00482D09" w:rsidP="004B440F">
      <w:pP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b/>
          <w:color w:val="000000" w:themeColor="text1"/>
          <w:sz w:val="24"/>
          <w:szCs w:val="24"/>
        </w:rPr>
        <w:t xml:space="preserve">§ </w:t>
      </w:r>
      <w:r w:rsidR="00FB1FE6" w:rsidRPr="00C703D5">
        <w:rPr>
          <w:rFonts w:ascii="Garamond" w:hAnsi="Garamond" w:cs="Arial"/>
          <w:b/>
          <w:color w:val="000000" w:themeColor="text1"/>
          <w:sz w:val="24"/>
          <w:szCs w:val="24"/>
        </w:rPr>
        <w:t>6</w:t>
      </w:r>
    </w:p>
    <w:p w14:paraId="01E0A404" w14:textId="75452BC1" w:rsidR="00597991" w:rsidRPr="00C703D5" w:rsidRDefault="00597991" w:rsidP="004B440F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>Zamawiający może obciąży</w:t>
      </w:r>
      <w:r w:rsidR="00251F22" w:rsidRPr="00C703D5">
        <w:rPr>
          <w:rFonts w:ascii="Garamond" w:hAnsi="Garamond" w:cs="Arial"/>
          <w:color w:val="000000" w:themeColor="text1"/>
          <w:sz w:val="24"/>
          <w:szCs w:val="24"/>
        </w:rPr>
        <w:t>ć</w:t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A498E" w:rsidRPr="00C703D5">
        <w:rPr>
          <w:rFonts w:ascii="Garamond" w:hAnsi="Garamond" w:cs="Arial"/>
          <w:color w:val="000000" w:themeColor="text1"/>
          <w:sz w:val="24"/>
          <w:szCs w:val="24"/>
        </w:rPr>
        <w:t>W</w:t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ykonawcę karami umownymi w przypadku: </w:t>
      </w:r>
    </w:p>
    <w:p w14:paraId="3D1962EA" w14:textId="3FA6537A" w:rsidR="00597991" w:rsidRPr="00C703D5" w:rsidRDefault="004B440F" w:rsidP="004B440F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zwłoki </w:t>
      </w:r>
      <w:r w:rsidR="00597991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w przekazaniu dokumentacji w stosunku do terminu określonego w § 2 ust. 1 pkt 1  w </w:t>
      </w:r>
      <w:r w:rsidR="00482D09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wysokości </w:t>
      </w:r>
      <w:r w:rsidR="00482D09" w:rsidRPr="00C703D5">
        <w:rPr>
          <w:rFonts w:ascii="Garamond" w:hAnsi="Garamond" w:cs="Arial"/>
          <w:bCs/>
          <w:color w:val="000000" w:themeColor="text1"/>
          <w:sz w:val="24"/>
          <w:szCs w:val="24"/>
        </w:rPr>
        <w:t>0,</w:t>
      </w:r>
      <w:r w:rsidR="00D735E3" w:rsidRPr="00C703D5">
        <w:rPr>
          <w:rFonts w:ascii="Garamond" w:hAnsi="Garamond" w:cs="Arial"/>
          <w:bCs/>
          <w:color w:val="000000" w:themeColor="text1"/>
          <w:sz w:val="24"/>
          <w:szCs w:val="24"/>
        </w:rPr>
        <w:t>2</w:t>
      </w:r>
      <w:r w:rsidR="00482D09" w:rsidRPr="00C703D5">
        <w:rPr>
          <w:rFonts w:ascii="Garamond" w:hAnsi="Garamond" w:cs="Arial"/>
          <w:b/>
          <w:color w:val="000000" w:themeColor="text1"/>
          <w:sz w:val="24"/>
          <w:szCs w:val="24"/>
        </w:rPr>
        <w:t xml:space="preserve"> %</w:t>
      </w:r>
      <w:r w:rsidR="00482D09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 w</w:t>
      </w:r>
      <w:r w:rsidR="00597991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ynagrodzenia Wykonawcy brutto określonego w § 3 ust. 1 </w:t>
      </w:r>
      <w:r w:rsidR="00482D09" w:rsidRPr="00C703D5">
        <w:rPr>
          <w:rFonts w:ascii="Garamond" w:hAnsi="Garamond" w:cs="Arial"/>
          <w:color w:val="000000" w:themeColor="text1"/>
          <w:sz w:val="24"/>
          <w:szCs w:val="24"/>
        </w:rPr>
        <w:t>- za każdy dzień opóźnienia</w:t>
      </w:r>
      <w:r w:rsidR="00597991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t>przy czym łączna wysokość kar z tego tytułu nie może przekroczyć 30% wynagrodzenia Wykonawcy brutto określonego w § 3 ust. 1,</w:t>
      </w:r>
    </w:p>
    <w:p w14:paraId="0D6135C5" w14:textId="2AAB9853" w:rsidR="007A498E" w:rsidRPr="00C703D5" w:rsidRDefault="00482D09" w:rsidP="004B440F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odstąpienia od umowy </w:t>
      </w:r>
      <w:r w:rsidR="007A498E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lub jej rozwiązania przez którąkolwiek ze stron z powodu okoliczności leżących po stronie Wykonawcy – w wysokości </w:t>
      </w:r>
      <w:r w:rsidR="007A498E" w:rsidRPr="00C703D5">
        <w:rPr>
          <w:rFonts w:ascii="Garamond" w:hAnsi="Garamond" w:cs="Arial"/>
          <w:bCs/>
          <w:color w:val="000000" w:themeColor="text1"/>
          <w:sz w:val="24"/>
          <w:szCs w:val="24"/>
        </w:rPr>
        <w:t>10</w:t>
      </w:r>
      <w:r w:rsidR="007A498E" w:rsidRPr="00C703D5">
        <w:rPr>
          <w:rFonts w:ascii="Garamond" w:hAnsi="Garamond" w:cs="Arial"/>
          <w:b/>
          <w:color w:val="000000" w:themeColor="text1"/>
          <w:sz w:val="24"/>
          <w:szCs w:val="24"/>
        </w:rPr>
        <w:t>%</w:t>
      </w:r>
      <w:r w:rsidR="007A498E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 wynagrodzenia Wykonawcy brutto określonego w § 3 ust. 1, </w:t>
      </w:r>
    </w:p>
    <w:p w14:paraId="6A011562" w14:textId="77777777" w:rsidR="00482D09" w:rsidRPr="00C703D5" w:rsidRDefault="00482D09" w:rsidP="004B440F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>Strony zastrzegają sobie prawo dochodzenia odszkodowania uzupełniającego do wysokości rzeczywiście poniesionej szkody.</w:t>
      </w:r>
    </w:p>
    <w:p w14:paraId="469E2EC9" w14:textId="129F8452" w:rsidR="00482D09" w:rsidRPr="00C703D5" w:rsidRDefault="00482D09" w:rsidP="004B440F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>Zamawiający może potrącić kary umowne z wynagrodzenia Wykonawcy</w:t>
      </w:r>
      <w:r w:rsidR="001E24A9" w:rsidRPr="00C703D5">
        <w:rPr>
          <w:rFonts w:ascii="Garamond" w:hAnsi="Garamond" w:cs="Arial"/>
          <w:color w:val="000000" w:themeColor="text1"/>
          <w:sz w:val="24"/>
          <w:szCs w:val="24"/>
        </w:rPr>
        <w:t>, z wyjątkiem przypadków określonych w przepisach szczególnych.</w:t>
      </w:r>
    </w:p>
    <w:p w14:paraId="3D75BB39" w14:textId="77777777" w:rsidR="00B72E86" w:rsidRPr="009F25BE" w:rsidRDefault="00B72E86" w:rsidP="004B440F">
      <w:pPr>
        <w:tabs>
          <w:tab w:val="left" w:pos="426"/>
        </w:tabs>
        <w:jc w:val="center"/>
        <w:rPr>
          <w:rFonts w:ascii="Garamond" w:hAnsi="Garamond" w:cs="Arial"/>
          <w:b/>
          <w:color w:val="FF0000"/>
          <w:sz w:val="24"/>
          <w:szCs w:val="24"/>
        </w:rPr>
      </w:pPr>
    </w:p>
    <w:p w14:paraId="689C4A41" w14:textId="77777777" w:rsidR="00482D09" w:rsidRPr="006C5630" w:rsidRDefault="00482D09" w:rsidP="004B440F">
      <w:pPr>
        <w:tabs>
          <w:tab w:val="left" w:pos="426"/>
        </w:tabs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6C5630">
        <w:rPr>
          <w:rFonts w:ascii="Garamond" w:hAnsi="Garamond" w:cs="Arial"/>
          <w:b/>
          <w:color w:val="000000" w:themeColor="text1"/>
          <w:sz w:val="24"/>
          <w:szCs w:val="24"/>
        </w:rPr>
        <w:t xml:space="preserve">§ </w:t>
      </w:r>
      <w:r w:rsidR="00FB1FE6" w:rsidRPr="006C5630">
        <w:rPr>
          <w:rFonts w:ascii="Garamond" w:hAnsi="Garamond" w:cs="Arial"/>
          <w:b/>
          <w:color w:val="000000" w:themeColor="text1"/>
          <w:sz w:val="24"/>
          <w:szCs w:val="24"/>
        </w:rPr>
        <w:t>7</w:t>
      </w:r>
    </w:p>
    <w:p w14:paraId="0999375B" w14:textId="670A05D3" w:rsidR="00482D09" w:rsidRPr="006C5630" w:rsidRDefault="00482D09" w:rsidP="007D09BA">
      <w:pPr>
        <w:pStyle w:val="Styl"/>
        <w:tabs>
          <w:tab w:val="left" w:pos="426"/>
        </w:tabs>
        <w:jc w:val="both"/>
        <w:rPr>
          <w:rFonts w:ascii="Garamond" w:hAnsi="Garamond"/>
          <w:color w:val="000000" w:themeColor="text1"/>
        </w:rPr>
      </w:pPr>
      <w:r w:rsidRPr="006C5630">
        <w:rPr>
          <w:rFonts w:ascii="Garamond" w:hAnsi="Garamond"/>
          <w:color w:val="000000" w:themeColor="text1"/>
        </w:rPr>
        <w:t xml:space="preserve">Zmiany umowy wymagają </w:t>
      </w:r>
      <w:r w:rsidR="007D09BA">
        <w:rPr>
          <w:rFonts w:ascii="Garamond" w:hAnsi="Garamond"/>
          <w:color w:val="000000" w:themeColor="text1"/>
        </w:rPr>
        <w:t xml:space="preserve">formy </w:t>
      </w:r>
      <w:r w:rsidRPr="006C5630">
        <w:rPr>
          <w:rFonts w:ascii="Garamond" w:hAnsi="Garamond"/>
          <w:color w:val="000000" w:themeColor="text1"/>
        </w:rPr>
        <w:t xml:space="preserve">pisemnej pod rygorem nieważności. </w:t>
      </w:r>
    </w:p>
    <w:p w14:paraId="49695629" w14:textId="77777777" w:rsidR="00D672E0" w:rsidRPr="00C703D5" w:rsidRDefault="00D672E0" w:rsidP="004B440F">
      <w:pPr>
        <w:pStyle w:val="Tekstpodstawowy"/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0F29863E" w14:textId="5E8C5A19" w:rsidR="00482D09" w:rsidRPr="00C703D5" w:rsidRDefault="00482D09" w:rsidP="004B440F">
      <w:pPr>
        <w:pStyle w:val="Tekstpodstawowy"/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b/>
          <w:color w:val="000000" w:themeColor="text1"/>
          <w:sz w:val="24"/>
          <w:szCs w:val="24"/>
        </w:rPr>
        <w:t xml:space="preserve">§ </w:t>
      </w:r>
      <w:r w:rsidR="00FB1FE6" w:rsidRPr="00C703D5">
        <w:rPr>
          <w:rFonts w:ascii="Garamond" w:hAnsi="Garamond" w:cs="Arial"/>
          <w:b/>
          <w:color w:val="000000" w:themeColor="text1"/>
          <w:sz w:val="24"/>
          <w:szCs w:val="24"/>
        </w:rPr>
        <w:t>8</w:t>
      </w:r>
    </w:p>
    <w:p w14:paraId="470FB537" w14:textId="181000D5" w:rsidR="00482D09" w:rsidRPr="00C703D5" w:rsidRDefault="00482D09" w:rsidP="004B440F">
      <w:pPr>
        <w:pStyle w:val="Styl"/>
        <w:numPr>
          <w:ilvl w:val="0"/>
          <w:numId w:val="9"/>
        </w:numPr>
        <w:jc w:val="both"/>
        <w:rPr>
          <w:rFonts w:ascii="Garamond" w:hAnsi="Garamond"/>
          <w:color w:val="000000" w:themeColor="text1"/>
        </w:rPr>
      </w:pPr>
      <w:r w:rsidRPr="00C703D5">
        <w:rPr>
          <w:rFonts w:ascii="Garamond" w:hAnsi="Garamond"/>
          <w:color w:val="000000" w:themeColor="text1"/>
        </w:rPr>
        <w:t>Wykonawca przenosi na Zamawiającego</w:t>
      </w:r>
      <w:r w:rsidR="007A498E" w:rsidRPr="00C703D5">
        <w:rPr>
          <w:rFonts w:ascii="Garamond" w:hAnsi="Garamond"/>
          <w:color w:val="000000" w:themeColor="text1"/>
        </w:rPr>
        <w:t>, w ramach wynagrodzeni</w:t>
      </w:r>
      <w:r w:rsidR="007D09BA">
        <w:rPr>
          <w:rFonts w:ascii="Garamond" w:hAnsi="Garamond"/>
          <w:color w:val="000000" w:themeColor="text1"/>
        </w:rPr>
        <w:t>a</w:t>
      </w:r>
      <w:r w:rsidR="007A498E" w:rsidRPr="00C703D5">
        <w:rPr>
          <w:rFonts w:ascii="Garamond" w:hAnsi="Garamond"/>
          <w:color w:val="000000" w:themeColor="text1"/>
        </w:rPr>
        <w:t xml:space="preserve"> określonego w § 3 ust. 1 umowy,</w:t>
      </w:r>
      <w:r w:rsidRPr="00C703D5">
        <w:rPr>
          <w:rFonts w:ascii="Garamond" w:hAnsi="Garamond"/>
          <w:color w:val="000000" w:themeColor="text1"/>
        </w:rPr>
        <w:t xml:space="preserve"> </w:t>
      </w:r>
      <w:r w:rsidR="007A498E" w:rsidRPr="00C703D5">
        <w:rPr>
          <w:rFonts w:ascii="Garamond" w:hAnsi="Garamond"/>
          <w:color w:val="000000" w:themeColor="text1"/>
        </w:rPr>
        <w:t xml:space="preserve">autorskie prawa majątkowe do utworów powstałych w związku z </w:t>
      </w:r>
      <w:r w:rsidR="007D09BA">
        <w:rPr>
          <w:rFonts w:ascii="Garamond" w:hAnsi="Garamond"/>
          <w:color w:val="000000" w:themeColor="text1"/>
        </w:rPr>
        <w:t xml:space="preserve">wykonaniem </w:t>
      </w:r>
      <w:r w:rsidR="007A498E" w:rsidRPr="00C703D5">
        <w:rPr>
          <w:rFonts w:ascii="Garamond" w:hAnsi="Garamond"/>
          <w:color w:val="000000" w:themeColor="text1"/>
        </w:rPr>
        <w:t xml:space="preserve">umowy, bez ograniczeń czasowych i terytorialnych, z dniem podpisania protokołu odbioru końcowego.  </w:t>
      </w:r>
    </w:p>
    <w:p w14:paraId="56FDEA1E" w14:textId="35570949" w:rsidR="00CD0D12" w:rsidRPr="00C703D5" w:rsidRDefault="00CD0D12" w:rsidP="004B440F">
      <w:pPr>
        <w:pStyle w:val="Tekstpodstawowy"/>
        <w:numPr>
          <w:ilvl w:val="0"/>
          <w:numId w:val="9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02F3796E" w14:textId="77777777" w:rsidR="00482D09" w:rsidRPr="00C703D5" w:rsidRDefault="00482D09" w:rsidP="004B440F">
      <w:pPr>
        <w:pStyle w:val="Tekstpodstawowy"/>
        <w:numPr>
          <w:ilvl w:val="0"/>
          <w:numId w:val="9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>Przeniesienie autorskich praw majątkowych dotyczy wszystkich pól eksploatacji, w tym w</w:t>
      </w:r>
    </w:p>
    <w:p w14:paraId="5186208A" w14:textId="77777777" w:rsidR="00482D09" w:rsidRPr="00C703D5" w:rsidRDefault="00482D09" w:rsidP="004B440F">
      <w:pPr>
        <w:pStyle w:val="Tekstpodstawowy"/>
        <w:ind w:left="284"/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 szczególności:</w:t>
      </w:r>
    </w:p>
    <w:p w14:paraId="219B3517" w14:textId="77777777" w:rsidR="00482D09" w:rsidRPr="00C703D5" w:rsidRDefault="00482D09" w:rsidP="004B440F">
      <w:pPr>
        <w:pStyle w:val="Tekstpodstawowy"/>
        <w:numPr>
          <w:ilvl w:val="2"/>
          <w:numId w:val="9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>powielania przedmiotu umowy dowolną techniką,</w:t>
      </w:r>
    </w:p>
    <w:p w14:paraId="5A506D80" w14:textId="64F71C7D" w:rsidR="00482D09" w:rsidRPr="00C703D5" w:rsidRDefault="00482D09" w:rsidP="004B440F">
      <w:pPr>
        <w:pStyle w:val="Tekstpodstawowy"/>
        <w:numPr>
          <w:ilvl w:val="2"/>
          <w:numId w:val="9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wprowadzania przedmiotu umowy do pamięci komputera, </w:t>
      </w:r>
      <w:r w:rsidR="00E32726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sieci komputerowych m.in. </w:t>
      </w:r>
      <w:r w:rsidR="001E24A9" w:rsidRPr="00C703D5">
        <w:rPr>
          <w:rFonts w:ascii="Garamond" w:hAnsi="Garamond" w:cs="Arial"/>
          <w:color w:val="000000" w:themeColor="text1"/>
          <w:sz w:val="24"/>
          <w:szCs w:val="24"/>
        </w:rPr>
        <w:t>I</w:t>
      </w:r>
      <w:r w:rsidR="00E32726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nternetu, </w:t>
      </w:r>
      <w:r w:rsidRPr="00C703D5">
        <w:rPr>
          <w:rFonts w:ascii="Garamond" w:hAnsi="Garamond" w:cs="Arial"/>
          <w:color w:val="000000" w:themeColor="text1"/>
          <w:sz w:val="24"/>
          <w:szCs w:val="24"/>
        </w:rPr>
        <w:t>przesyłania i przenoszenia na nośnikach elektronicznych,</w:t>
      </w:r>
    </w:p>
    <w:p w14:paraId="5A859F8A" w14:textId="5BF7343F" w:rsidR="00482D09" w:rsidRPr="00C703D5" w:rsidRDefault="00CD0D12" w:rsidP="004B440F">
      <w:pPr>
        <w:pStyle w:val="Tekstpodstawowy"/>
        <w:numPr>
          <w:ilvl w:val="2"/>
          <w:numId w:val="9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wielokrotnego </w:t>
      </w:r>
      <w:r w:rsidR="00482D09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wykorzystania przedmiotu umowy w postępowaniu o udzielenie zamówienia publicznego, którego przedmiotem będzie wybór wykonawcy </w:t>
      </w:r>
      <w:r w:rsidR="004B440F" w:rsidRPr="00C703D5">
        <w:rPr>
          <w:rFonts w:ascii="Garamond" w:hAnsi="Garamond" w:cs="Arial"/>
          <w:color w:val="000000" w:themeColor="text1"/>
          <w:sz w:val="24"/>
          <w:szCs w:val="24"/>
        </w:rPr>
        <w:t xml:space="preserve">dokumentacji projektowej i </w:t>
      </w:r>
      <w:r w:rsidR="00482D09" w:rsidRPr="00C703D5">
        <w:rPr>
          <w:rFonts w:ascii="Garamond" w:hAnsi="Garamond" w:cs="Arial"/>
          <w:color w:val="000000" w:themeColor="text1"/>
          <w:sz w:val="24"/>
          <w:szCs w:val="24"/>
        </w:rPr>
        <w:t>robót budowlanych,</w:t>
      </w:r>
    </w:p>
    <w:p w14:paraId="53465B61" w14:textId="77777777" w:rsidR="00482D09" w:rsidRPr="00C703D5" w:rsidRDefault="00482D09" w:rsidP="004B440F">
      <w:pPr>
        <w:pStyle w:val="Tekstpodstawowy"/>
        <w:numPr>
          <w:ilvl w:val="2"/>
          <w:numId w:val="9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>dokonywania zmian w przedmiocie umowy przez Zamawiającego lub osoby przez niego upoważnione,</w:t>
      </w:r>
    </w:p>
    <w:p w14:paraId="4D2C87CE" w14:textId="77777777" w:rsidR="00482D09" w:rsidRPr="00C703D5" w:rsidRDefault="00482D09" w:rsidP="004B440F">
      <w:pPr>
        <w:pStyle w:val="Tekstpodstawowy"/>
        <w:numPr>
          <w:ilvl w:val="2"/>
          <w:numId w:val="9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C703D5">
        <w:rPr>
          <w:rFonts w:ascii="Garamond" w:hAnsi="Garamond" w:cs="Arial"/>
          <w:color w:val="000000" w:themeColor="text1"/>
          <w:sz w:val="24"/>
          <w:szCs w:val="24"/>
        </w:rPr>
        <w:t>publicznego udostępniania,</w:t>
      </w:r>
    </w:p>
    <w:p w14:paraId="4062D56F" w14:textId="0AE7991D" w:rsidR="00482D09" w:rsidRPr="00184376" w:rsidRDefault="00482D09" w:rsidP="004B440F">
      <w:pPr>
        <w:pStyle w:val="Tekstpodstawowy"/>
        <w:numPr>
          <w:ilvl w:val="2"/>
          <w:numId w:val="9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184376">
        <w:rPr>
          <w:rFonts w:ascii="Garamond" w:hAnsi="Garamond" w:cs="Arial"/>
          <w:color w:val="000000" w:themeColor="text1"/>
          <w:sz w:val="24"/>
          <w:szCs w:val="24"/>
        </w:rPr>
        <w:lastRenderedPageBreak/>
        <w:t>skierowania do realizacji.</w:t>
      </w:r>
    </w:p>
    <w:p w14:paraId="77CF7ED6" w14:textId="77777777" w:rsidR="007A498E" w:rsidRPr="00184376" w:rsidRDefault="007A498E" w:rsidP="004B440F">
      <w:pPr>
        <w:pStyle w:val="Tekstpodstawowy"/>
        <w:numPr>
          <w:ilvl w:val="0"/>
          <w:numId w:val="9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184376">
        <w:rPr>
          <w:rFonts w:ascii="Garamond" w:hAnsi="Garamond" w:cs="Arial"/>
          <w:color w:val="000000" w:themeColor="text1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71E9B5B0" w14:textId="5B7B57B1" w:rsidR="007A498E" w:rsidRPr="00184376" w:rsidRDefault="007A498E" w:rsidP="004B440F">
      <w:pPr>
        <w:pStyle w:val="Tekstpodstawowy"/>
        <w:numPr>
          <w:ilvl w:val="0"/>
          <w:numId w:val="9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184376">
        <w:rPr>
          <w:rFonts w:ascii="Garamond" w:hAnsi="Garamond" w:cs="Arial"/>
          <w:color w:val="000000" w:themeColor="text1"/>
          <w:sz w:val="24"/>
          <w:szCs w:val="24"/>
        </w:rPr>
        <w:t>Z chwilą przeniesienia autorskich praw majątkowych</w:t>
      </w:r>
      <w:r w:rsidR="00CD0D12"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, w ramach wynagrodzenia określonego w § 3 </w:t>
      </w:r>
      <w:r w:rsidR="007D09BA">
        <w:rPr>
          <w:rFonts w:ascii="Garamond" w:hAnsi="Garamond" w:cs="Arial"/>
          <w:color w:val="000000" w:themeColor="text1"/>
          <w:sz w:val="24"/>
          <w:szCs w:val="24"/>
        </w:rPr>
        <w:t>ust. 1</w:t>
      </w:r>
      <w:r w:rsidR="00CD0D12"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na Zamawiającego przechodzi własność nośników, na których utwory utrwalono.   </w:t>
      </w:r>
    </w:p>
    <w:p w14:paraId="2AA2D6DF" w14:textId="389EB6E8" w:rsidR="00532C6D" w:rsidRPr="00184376" w:rsidRDefault="00482D09" w:rsidP="004B440F">
      <w:pPr>
        <w:pStyle w:val="Tekstpodstawowy"/>
        <w:numPr>
          <w:ilvl w:val="0"/>
          <w:numId w:val="9"/>
        </w:numPr>
        <w:rPr>
          <w:rFonts w:ascii="Garamond" w:hAnsi="Garamond" w:cs="Arial"/>
          <w:color w:val="000000" w:themeColor="text1"/>
          <w:sz w:val="24"/>
          <w:szCs w:val="24"/>
        </w:rPr>
      </w:pPr>
      <w:r w:rsidRPr="00184376">
        <w:rPr>
          <w:rFonts w:ascii="Garamond" w:hAnsi="Garamond" w:cs="Arial"/>
          <w:color w:val="000000" w:themeColor="text1"/>
          <w:sz w:val="24"/>
          <w:szCs w:val="24"/>
        </w:rPr>
        <w:t>Zamawiający zastrzega, iż w przypadku wykonywania przed</w:t>
      </w:r>
      <w:r w:rsidR="004B440F"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miotu umowy przez podwykonawców, Wykonawca </w:t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zobowiązany jest do </w:t>
      </w:r>
      <w:r w:rsidR="004B440F"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uprzedniego nabycia </w:t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>wszystkich autorskich praw majątkowych, o których mowa w ust. 1</w:t>
      </w:r>
      <w:r w:rsidR="00CD0D12"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 – 5</w:t>
      </w:r>
      <w:r w:rsidR="004B440F"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14:paraId="4419F0CB" w14:textId="77777777" w:rsidR="000D7E62" w:rsidRPr="009F25BE" w:rsidRDefault="002D2C84" w:rsidP="004B440F">
      <w:pPr>
        <w:pStyle w:val="Tekstpodstawowy"/>
        <w:ind w:left="1080"/>
        <w:rPr>
          <w:rFonts w:ascii="Garamond" w:hAnsi="Garamond" w:cs="Arial"/>
          <w:b/>
          <w:color w:val="FF0000"/>
          <w:sz w:val="24"/>
          <w:szCs w:val="24"/>
        </w:rPr>
      </w:pPr>
      <w:r w:rsidRPr="009F25BE">
        <w:rPr>
          <w:rFonts w:ascii="Garamond" w:hAnsi="Garamond" w:cs="Arial"/>
          <w:b/>
          <w:color w:val="FF0000"/>
          <w:sz w:val="24"/>
          <w:szCs w:val="24"/>
        </w:rPr>
        <w:t xml:space="preserve">                                               </w:t>
      </w:r>
    </w:p>
    <w:p w14:paraId="32377609" w14:textId="4B423D8C" w:rsidR="00482D09" w:rsidRPr="006C5630" w:rsidRDefault="00482D09" w:rsidP="004B440F">
      <w:pPr>
        <w:pStyle w:val="Tekstpodstawowy"/>
        <w:ind w:left="3912" w:firstLine="336"/>
        <w:rPr>
          <w:rFonts w:ascii="Garamond" w:hAnsi="Garamond" w:cs="Arial"/>
          <w:color w:val="000000" w:themeColor="text1"/>
          <w:sz w:val="24"/>
          <w:szCs w:val="24"/>
        </w:rPr>
      </w:pPr>
      <w:r w:rsidRPr="006C5630">
        <w:rPr>
          <w:rFonts w:ascii="Garamond" w:hAnsi="Garamond" w:cs="Arial"/>
          <w:b/>
          <w:color w:val="000000" w:themeColor="text1"/>
          <w:sz w:val="24"/>
          <w:szCs w:val="24"/>
        </w:rPr>
        <w:t xml:space="preserve">§ </w:t>
      </w:r>
      <w:r w:rsidR="0081156B" w:rsidRPr="006C5630">
        <w:rPr>
          <w:rFonts w:ascii="Garamond" w:hAnsi="Garamond" w:cs="Arial"/>
          <w:b/>
          <w:color w:val="000000" w:themeColor="text1"/>
          <w:sz w:val="24"/>
          <w:szCs w:val="24"/>
        </w:rPr>
        <w:t>9</w:t>
      </w:r>
    </w:p>
    <w:p w14:paraId="14B80C64" w14:textId="73D95867" w:rsidR="00482D09" w:rsidRPr="006C5630" w:rsidRDefault="00482D09" w:rsidP="004B440F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C5630">
        <w:rPr>
          <w:rFonts w:ascii="Garamond" w:hAnsi="Garamond" w:cs="Arial"/>
          <w:color w:val="000000" w:themeColor="text1"/>
          <w:sz w:val="24"/>
          <w:szCs w:val="24"/>
        </w:rPr>
        <w:t>Zamawiający nie wyraża zgody na przeniesienie wierzytelności wynikających z umowy na osobę trzecią.</w:t>
      </w:r>
    </w:p>
    <w:p w14:paraId="73C018FD" w14:textId="7F5E91E4" w:rsidR="00482D09" w:rsidRPr="00184376" w:rsidRDefault="00482D09" w:rsidP="004B440F">
      <w:pPr>
        <w:pStyle w:val="Tekstpodstawowy"/>
        <w:ind w:left="3540" w:firstLine="708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184376">
        <w:rPr>
          <w:rFonts w:ascii="Garamond" w:hAnsi="Garamond" w:cs="Arial"/>
          <w:b/>
          <w:color w:val="000000" w:themeColor="text1"/>
          <w:sz w:val="24"/>
          <w:szCs w:val="24"/>
        </w:rPr>
        <w:t>§ 1</w:t>
      </w:r>
      <w:r w:rsidR="0081156B" w:rsidRPr="00184376">
        <w:rPr>
          <w:rFonts w:ascii="Garamond" w:hAnsi="Garamond" w:cs="Arial"/>
          <w:b/>
          <w:color w:val="000000" w:themeColor="text1"/>
          <w:sz w:val="24"/>
          <w:szCs w:val="24"/>
        </w:rPr>
        <w:t>0</w:t>
      </w:r>
    </w:p>
    <w:p w14:paraId="2B8B98BF" w14:textId="057EBDB8" w:rsidR="00482D09" w:rsidRPr="00184376" w:rsidRDefault="00482D09" w:rsidP="004B440F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 w:cs="Arial"/>
          <w:color w:val="000000" w:themeColor="text1"/>
          <w:sz w:val="24"/>
          <w:szCs w:val="24"/>
        </w:rPr>
      </w:pPr>
      <w:r w:rsidRPr="00184376">
        <w:rPr>
          <w:rFonts w:ascii="Garamond" w:hAnsi="Garamond" w:cs="Arial"/>
          <w:color w:val="000000" w:themeColor="text1"/>
          <w:sz w:val="24"/>
          <w:szCs w:val="24"/>
        </w:rPr>
        <w:t>W sprawach nieuregulowanych umową będą miały zastosowanie właściwe przepisy Kodeksu Cywilnego</w:t>
      </w:r>
      <w:r w:rsidR="00CD0D12"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>oraz inn</w:t>
      </w:r>
      <w:r w:rsidR="00BF1C7F" w:rsidRPr="00184376">
        <w:rPr>
          <w:rFonts w:ascii="Garamond" w:hAnsi="Garamond" w:cs="Arial"/>
          <w:color w:val="000000" w:themeColor="text1"/>
          <w:sz w:val="24"/>
          <w:szCs w:val="24"/>
        </w:rPr>
        <w:t>e</w:t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 powszechnie obowiązując</w:t>
      </w:r>
      <w:r w:rsidR="00BF1C7F" w:rsidRPr="00184376">
        <w:rPr>
          <w:rFonts w:ascii="Garamond" w:hAnsi="Garamond" w:cs="Arial"/>
          <w:color w:val="000000" w:themeColor="text1"/>
          <w:sz w:val="24"/>
          <w:szCs w:val="24"/>
        </w:rPr>
        <w:t>e</w:t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 przepis</w:t>
      </w:r>
      <w:r w:rsidR="00BF1C7F" w:rsidRPr="00184376">
        <w:rPr>
          <w:rFonts w:ascii="Garamond" w:hAnsi="Garamond" w:cs="Arial"/>
          <w:color w:val="000000" w:themeColor="text1"/>
          <w:sz w:val="24"/>
          <w:szCs w:val="24"/>
        </w:rPr>
        <w:t>y</w:t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 prawa.</w:t>
      </w:r>
    </w:p>
    <w:p w14:paraId="256FB486" w14:textId="2312D6CE" w:rsidR="00482D09" w:rsidRPr="00184376" w:rsidRDefault="00482D09" w:rsidP="004B440F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 w:cs="Arial"/>
          <w:color w:val="000000" w:themeColor="text1"/>
          <w:sz w:val="24"/>
          <w:szCs w:val="24"/>
        </w:rPr>
      </w:pPr>
      <w:r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Spory powstałe na tle realizacji niniejszej umowy będą </w:t>
      </w:r>
      <w:r w:rsidR="007D09BA">
        <w:rPr>
          <w:rFonts w:ascii="Garamond" w:hAnsi="Garamond" w:cs="Arial"/>
          <w:color w:val="000000" w:themeColor="text1"/>
          <w:sz w:val="24"/>
          <w:szCs w:val="24"/>
        </w:rPr>
        <w:t>rozwiązywane</w:t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 na drodze polubownej, a w przypadku braku zgody rozstrzygał je będzie sąd powszechny właściwy dla siedziby Zamawiającego.</w:t>
      </w:r>
    </w:p>
    <w:p w14:paraId="138936E9" w14:textId="4A1DD3A3" w:rsidR="007D09BA" w:rsidRPr="007556F4" w:rsidRDefault="00482D09" w:rsidP="007556F4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 w:cs="Arial"/>
          <w:color w:val="000000" w:themeColor="text1"/>
          <w:sz w:val="24"/>
          <w:szCs w:val="24"/>
        </w:rPr>
      </w:pPr>
      <w:r w:rsidRPr="00184376">
        <w:rPr>
          <w:rFonts w:ascii="Garamond" w:hAnsi="Garamond" w:cs="Arial"/>
          <w:color w:val="000000" w:themeColor="text1"/>
          <w:sz w:val="24"/>
          <w:szCs w:val="24"/>
        </w:rPr>
        <w:t>Integralną część umowy stanowi</w:t>
      </w:r>
      <w:r w:rsidR="007D09BA">
        <w:rPr>
          <w:rFonts w:ascii="Garamond" w:hAnsi="Garamond" w:cs="Arial"/>
          <w:color w:val="000000" w:themeColor="text1"/>
          <w:sz w:val="24"/>
          <w:szCs w:val="24"/>
        </w:rPr>
        <w:t>ą:</w:t>
      </w:r>
    </w:p>
    <w:p w14:paraId="7E0252DE" w14:textId="77777777" w:rsidR="007D09BA" w:rsidRDefault="00184376" w:rsidP="007D09BA">
      <w:pPr>
        <w:pStyle w:val="Tekstpodstawowywcity"/>
        <w:numPr>
          <w:ilvl w:val="1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 w:cs="Arial"/>
          <w:color w:val="000000" w:themeColor="text1"/>
          <w:sz w:val="24"/>
          <w:szCs w:val="24"/>
        </w:rPr>
      </w:pPr>
      <w:r w:rsidRPr="00BC44E0">
        <w:rPr>
          <w:rFonts w:ascii="Garamond" w:hAnsi="Garamond" w:cs="Arial"/>
          <w:color w:val="000000" w:themeColor="text1"/>
          <w:sz w:val="24"/>
          <w:szCs w:val="24"/>
        </w:rPr>
        <w:t>szkic</w:t>
      </w:r>
      <w:r w:rsidR="00BC44E0" w:rsidRPr="00BC44E0">
        <w:rPr>
          <w:rFonts w:ascii="Garamond" w:hAnsi="Garamond" w:cs="Arial"/>
          <w:color w:val="000000" w:themeColor="text1"/>
          <w:sz w:val="24"/>
          <w:szCs w:val="24"/>
        </w:rPr>
        <w:t>e</w:t>
      </w:r>
      <w:r w:rsidRPr="00BC44E0">
        <w:rPr>
          <w:rFonts w:ascii="Garamond" w:hAnsi="Garamond" w:cs="Arial"/>
          <w:color w:val="000000" w:themeColor="text1"/>
          <w:sz w:val="24"/>
          <w:szCs w:val="24"/>
        </w:rPr>
        <w:t xml:space="preserve"> prac</w:t>
      </w:r>
      <w:r w:rsidR="007D09BA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14:paraId="496D4A0D" w14:textId="2E2E4A68" w:rsidR="00482D09" w:rsidRPr="00184376" w:rsidRDefault="007D09BA" w:rsidP="007D09BA">
      <w:pPr>
        <w:pStyle w:val="Tekstpodstawowywcity"/>
        <w:numPr>
          <w:ilvl w:val="1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o</w:t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ferta </w:t>
      </w:r>
      <w:r w:rsidRPr="00BC44E0">
        <w:rPr>
          <w:rFonts w:ascii="Garamond" w:hAnsi="Garamond" w:cs="Arial"/>
          <w:color w:val="000000" w:themeColor="text1"/>
          <w:sz w:val="24"/>
          <w:szCs w:val="24"/>
        </w:rPr>
        <w:t>Wykonawcy</w:t>
      </w:r>
      <w:r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482D09" w:rsidRPr="00184376"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</w:p>
    <w:p w14:paraId="26E5315F" w14:textId="77777777" w:rsidR="00153D7A" w:rsidRPr="00184376" w:rsidRDefault="00153D7A" w:rsidP="004B440F">
      <w:pP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2FBCCAA8" w14:textId="7C4163B0" w:rsidR="00482D09" w:rsidRPr="00184376" w:rsidRDefault="00482D09" w:rsidP="004B440F">
      <w:pP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184376">
        <w:rPr>
          <w:rFonts w:ascii="Garamond" w:hAnsi="Garamond" w:cs="Arial"/>
          <w:b/>
          <w:color w:val="000000" w:themeColor="text1"/>
          <w:sz w:val="24"/>
          <w:szCs w:val="24"/>
        </w:rPr>
        <w:t>§ 1</w:t>
      </w:r>
      <w:r w:rsidR="0081156B" w:rsidRPr="00184376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</w:p>
    <w:p w14:paraId="78B75949" w14:textId="1F2E7E59" w:rsidR="00482D09" w:rsidRPr="00184376" w:rsidRDefault="00482D09" w:rsidP="004B440F">
      <w:pPr>
        <w:pStyle w:val="Tekstpodstawowy3"/>
        <w:tabs>
          <w:tab w:val="left" w:pos="284"/>
        </w:tabs>
        <w:rPr>
          <w:rFonts w:ascii="Garamond" w:hAnsi="Garamond" w:cs="Arial"/>
          <w:color w:val="000000" w:themeColor="text1"/>
          <w:szCs w:val="24"/>
        </w:rPr>
      </w:pPr>
      <w:r w:rsidRPr="00184376">
        <w:rPr>
          <w:rFonts w:ascii="Garamond" w:hAnsi="Garamond" w:cs="Arial"/>
          <w:color w:val="000000" w:themeColor="text1"/>
          <w:szCs w:val="24"/>
        </w:rPr>
        <w:t xml:space="preserve">Umowę sporządzono w </w:t>
      </w:r>
      <w:r w:rsidR="00184376">
        <w:rPr>
          <w:rFonts w:ascii="Garamond" w:hAnsi="Garamond" w:cs="Arial"/>
          <w:color w:val="000000" w:themeColor="text1"/>
          <w:szCs w:val="24"/>
        </w:rPr>
        <w:t>dwóch</w:t>
      </w:r>
      <w:r w:rsidRPr="00184376">
        <w:rPr>
          <w:rFonts w:ascii="Garamond" w:hAnsi="Garamond" w:cs="Arial"/>
          <w:color w:val="000000" w:themeColor="text1"/>
          <w:szCs w:val="24"/>
        </w:rPr>
        <w:t xml:space="preserve"> jednobrzmiących egzemplarzach, </w:t>
      </w:r>
      <w:r w:rsidR="00184376">
        <w:rPr>
          <w:rFonts w:ascii="Garamond" w:hAnsi="Garamond" w:cs="Arial"/>
          <w:color w:val="000000" w:themeColor="text1"/>
          <w:szCs w:val="24"/>
        </w:rPr>
        <w:t>po jednej dla każdej ze stron</w:t>
      </w:r>
      <w:r w:rsidRPr="00184376">
        <w:rPr>
          <w:rFonts w:ascii="Garamond" w:hAnsi="Garamond" w:cs="Arial"/>
          <w:color w:val="000000" w:themeColor="text1"/>
          <w:szCs w:val="24"/>
        </w:rPr>
        <w:t>.</w:t>
      </w:r>
    </w:p>
    <w:p w14:paraId="2CE92B16" w14:textId="75469E49" w:rsidR="00482D09" w:rsidRDefault="00482D09" w:rsidP="004B440F">
      <w:pPr>
        <w:pStyle w:val="Tekstpodstawowy3"/>
        <w:tabs>
          <w:tab w:val="left" w:pos="284"/>
        </w:tabs>
        <w:ind w:firstLine="426"/>
        <w:rPr>
          <w:rFonts w:ascii="Garamond" w:hAnsi="Garamond" w:cs="Arial"/>
          <w:color w:val="FF0000"/>
          <w:szCs w:val="24"/>
        </w:rPr>
      </w:pPr>
    </w:p>
    <w:p w14:paraId="31335513" w14:textId="19538BCD" w:rsidR="00184376" w:rsidRDefault="00184376" w:rsidP="004B440F">
      <w:pPr>
        <w:pStyle w:val="Tekstpodstawowy3"/>
        <w:tabs>
          <w:tab w:val="left" w:pos="284"/>
        </w:tabs>
        <w:ind w:firstLine="426"/>
        <w:rPr>
          <w:rFonts w:ascii="Garamond" w:hAnsi="Garamond" w:cs="Arial"/>
          <w:color w:val="FF0000"/>
          <w:szCs w:val="24"/>
        </w:rPr>
      </w:pPr>
    </w:p>
    <w:p w14:paraId="3526FF68" w14:textId="3420FAA5" w:rsidR="00184376" w:rsidRDefault="00184376" w:rsidP="004B440F">
      <w:pPr>
        <w:pStyle w:val="Tekstpodstawowy3"/>
        <w:tabs>
          <w:tab w:val="left" w:pos="284"/>
        </w:tabs>
        <w:ind w:firstLine="426"/>
        <w:rPr>
          <w:rFonts w:ascii="Garamond" w:hAnsi="Garamond" w:cs="Arial"/>
          <w:color w:val="FF0000"/>
          <w:szCs w:val="24"/>
        </w:rPr>
      </w:pPr>
    </w:p>
    <w:p w14:paraId="5F078FE5" w14:textId="77777777" w:rsidR="00184376" w:rsidRPr="009F25BE" w:rsidRDefault="00184376" w:rsidP="004B440F">
      <w:pPr>
        <w:pStyle w:val="Tekstpodstawowy3"/>
        <w:tabs>
          <w:tab w:val="left" w:pos="284"/>
        </w:tabs>
        <w:ind w:firstLine="426"/>
        <w:rPr>
          <w:rFonts w:ascii="Garamond" w:hAnsi="Garamond" w:cs="Arial"/>
          <w:color w:val="FF0000"/>
          <w:szCs w:val="24"/>
        </w:rPr>
      </w:pPr>
    </w:p>
    <w:p w14:paraId="0826B9E5" w14:textId="77777777" w:rsidR="00001E29" w:rsidRPr="00184376" w:rsidRDefault="00482D09" w:rsidP="004B440F">
      <w:pPr>
        <w:rPr>
          <w:rFonts w:ascii="Garamond" w:hAnsi="Garamond" w:cs="Arial"/>
          <w:color w:val="000000" w:themeColor="text1"/>
          <w:sz w:val="24"/>
          <w:szCs w:val="24"/>
        </w:rPr>
      </w:pPr>
      <w:r w:rsidRPr="00184376">
        <w:rPr>
          <w:rFonts w:ascii="Garamond" w:hAnsi="Garamond" w:cs="Arial"/>
          <w:color w:val="000000" w:themeColor="text1"/>
          <w:sz w:val="24"/>
          <w:szCs w:val="24"/>
        </w:rPr>
        <w:t>ZAMAWIAJĄCY</w:t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184376">
        <w:rPr>
          <w:rFonts w:ascii="Garamond" w:hAnsi="Garamond" w:cs="Arial"/>
          <w:color w:val="000000" w:themeColor="text1"/>
          <w:sz w:val="24"/>
          <w:szCs w:val="24"/>
        </w:rPr>
        <w:tab/>
        <w:t xml:space="preserve">WYKONAWCA   </w:t>
      </w:r>
    </w:p>
    <w:p w14:paraId="305856E5" w14:textId="7C5E0A12" w:rsidR="00251F22" w:rsidRPr="00184376" w:rsidRDefault="00251F22" w:rsidP="004B440F">
      <w:pPr>
        <w:rPr>
          <w:rFonts w:ascii="Garamond" w:hAnsi="Garamond" w:cs="Arial"/>
          <w:color w:val="000000" w:themeColor="text1"/>
          <w:sz w:val="24"/>
          <w:szCs w:val="24"/>
        </w:rPr>
      </w:pPr>
    </w:p>
    <w:p w14:paraId="3EB5489A" w14:textId="5281FC5A" w:rsidR="00C861A4" w:rsidRPr="00184376" w:rsidRDefault="00C861A4" w:rsidP="004B440F">
      <w:pPr>
        <w:rPr>
          <w:rFonts w:ascii="Garamond" w:hAnsi="Garamond" w:cs="Arial"/>
          <w:color w:val="000000" w:themeColor="text1"/>
          <w:sz w:val="24"/>
          <w:szCs w:val="24"/>
        </w:rPr>
      </w:pPr>
    </w:p>
    <w:p w14:paraId="3868C0C8" w14:textId="2C26288D" w:rsidR="00C861A4" w:rsidRDefault="00C861A4" w:rsidP="004B440F">
      <w:pPr>
        <w:rPr>
          <w:rFonts w:ascii="Garamond" w:hAnsi="Garamond" w:cs="Arial"/>
          <w:color w:val="000000" w:themeColor="text1"/>
          <w:sz w:val="24"/>
          <w:szCs w:val="24"/>
        </w:rPr>
      </w:pPr>
    </w:p>
    <w:p w14:paraId="4EEE756D" w14:textId="2D1BA606" w:rsidR="00184376" w:rsidRDefault="00184376" w:rsidP="004B440F">
      <w:pPr>
        <w:rPr>
          <w:rFonts w:ascii="Garamond" w:hAnsi="Garamond" w:cs="Arial"/>
          <w:color w:val="000000" w:themeColor="text1"/>
          <w:sz w:val="24"/>
          <w:szCs w:val="24"/>
        </w:rPr>
      </w:pPr>
    </w:p>
    <w:p w14:paraId="18BCFC57" w14:textId="25294603" w:rsidR="00184376" w:rsidRDefault="00184376" w:rsidP="004B440F">
      <w:pPr>
        <w:rPr>
          <w:rFonts w:ascii="Garamond" w:hAnsi="Garamond" w:cs="Arial"/>
          <w:color w:val="000000" w:themeColor="text1"/>
          <w:sz w:val="24"/>
          <w:szCs w:val="24"/>
        </w:rPr>
      </w:pPr>
    </w:p>
    <w:p w14:paraId="3B6FA19B" w14:textId="77777777" w:rsidR="00184376" w:rsidRPr="00184376" w:rsidRDefault="00184376" w:rsidP="004B440F">
      <w:pPr>
        <w:rPr>
          <w:rFonts w:ascii="Garamond" w:hAnsi="Garamond" w:cs="Arial"/>
          <w:color w:val="000000" w:themeColor="text1"/>
          <w:sz w:val="24"/>
          <w:szCs w:val="24"/>
        </w:rPr>
      </w:pPr>
    </w:p>
    <w:p w14:paraId="5CBA5DE3" w14:textId="77777777" w:rsidR="00C861A4" w:rsidRPr="00184376" w:rsidRDefault="00C861A4" w:rsidP="004B440F">
      <w:pPr>
        <w:rPr>
          <w:rFonts w:ascii="Garamond" w:hAnsi="Garamond" w:cs="Arial"/>
          <w:color w:val="000000" w:themeColor="text1"/>
          <w:sz w:val="24"/>
          <w:szCs w:val="24"/>
        </w:rPr>
      </w:pPr>
    </w:p>
    <w:p w14:paraId="4F726BD9" w14:textId="73A04F20" w:rsidR="00251F22" w:rsidRPr="00184376" w:rsidRDefault="00251F22" w:rsidP="004B440F">
      <w:pPr>
        <w:rPr>
          <w:rFonts w:ascii="Garamond" w:hAnsi="Garamond" w:cs="Arial"/>
          <w:color w:val="000000" w:themeColor="text1"/>
          <w:sz w:val="24"/>
          <w:szCs w:val="24"/>
        </w:rPr>
      </w:pPr>
    </w:p>
    <w:p w14:paraId="51FDA3B9" w14:textId="1E2A16FA" w:rsidR="006E1DE3" w:rsidRDefault="00B331F7" w:rsidP="004B440F">
      <w:pPr>
        <w:rPr>
          <w:rFonts w:ascii="Garamond" w:hAnsi="Garamond" w:cs="Arial"/>
          <w:color w:val="000000" w:themeColor="text1"/>
        </w:rPr>
      </w:pPr>
      <w:r w:rsidRPr="00184376">
        <w:rPr>
          <w:rFonts w:ascii="Garamond" w:hAnsi="Garamond" w:cs="Arial"/>
          <w:color w:val="000000" w:themeColor="text1"/>
        </w:rPr>
        <w:t>Sporządził:</w:t>
      </w:r>
      <w:r w:rsidR="00184376">
        <w:rPr>
          <w:rFonts w:ascii="Garamond" w:hAnsi="Garamond" w:cs="Arial"/>
          <w:color w:val="000000" w:themeColor="text1"/>
        </w:rPr>
        <w:tab/>
      </w:r>
      <w:r w:rsidR="00184376">
        <w:rPr>
          <w:rFonts w:ascii="Garamond" w:hAnsi="Garamond" w:cs="Arial"/>
          <w:color w:val="000000" w:themeColor="text1"/>
        </w:rPr>
        <w:tab/>
      </w:r>
      <w:r w:rsidR="00184376">
        <w:rPr>
          <w:rFonts w:ascii="Garamond" w:hAnsi="Garamond" w:cs="Arial"/>
          <w:color w:val="000000" w:themeColor="text1"/>
        </w:rPr>
        <w:tab/>
      </w:r>
      <w:r w:rsidR="00184376">
        <w:rPr>
          <w:rFonts w:ascii="Garamond" w:hAnsi="Garamond" w:cs="Arial"/>
          <w:color w:val="000000" w:themeColor="text1"/>
        </w:rPr>
        <w:tab/>
      </w:r>
      <w:r w:rsidR="00184376">
        <w:rPr>
          <w:rFonts w:ascii="Garamond" w:hAnsi="Garamond" w:cs="Arial"/>
          <w:color w:val="000000" w:themeColor="text1"/>
        </w:rPr>
        <w:tab/>
      </w:r>
      <w:r w:rsidR="00184376">
        <w:rPr>
          <w:rFonts w:ascii="Garamond" w:hAnsi="Garamond" w:cs="Arial"/>
          <w:color w:val="000000" w:themeColor="text1"/>
        </w:rPr>
        <w:tab/>
      </w:r>
      <w:r w:rsidR="00184376">
        <w:rPr>
          <w:rFonts w:ascii="Garamond" w:hAnsi="Garamond" w:cs="Arial"/>
          <w:color w:val="000000" w:themeColor="text1"/>
        </w:rPr>
        <w:tab/>
        <w:t>Sprawdził pod względem merytorycznym:</w:t>
      </w:r>
    </w:p>
    <w:p w14:paraId="4FC03F13" w14:textId="1D4095F8" w:rsidR="00FE6DF8" w:rsidRDefault="00FE6DF8" w:rsidP="004B440F">
      <w:pPr>
        <w:rPr>
          <w:rFonts w:ascii="Garamond" w:hAnsi="Garamond" w:cs="Arial"/>
          <w:color w:val="000000" w:themeColor="text1"/>
        </w:rPr>
      </w:pPr>
    </w:p>
    <w:p w14:paraId="51C60B4E" w14:textId="35ACA2BA" w:rsidR="00FE6DF8" w:rsidRDefault="00FE6DF8" w:rsidP="004B440F">
      <w:pPr>
        <w:rPr>
          <w:rFonts w:ascii="Garamond" w:hAnsi="Garamond" w:cs="Arial"/>
          <w:color w:val="000000" w:themeColor="text1"/>
        </w:rPr>
      </w:pPr>
    </w:p>
    <w:p w14:paraId="3AEB88EC" w14:textId="78F086EB" w:rsidR="00FE6DF8" w:rsidRDefault="00FE6DF8" w:rsidP="004B440F">
      <w:pPr>
        <w:rPr>
          <w:rFonts w:ascii="Garamond" w:hAnsi="Garamond" w:cs="Arial"/>
          <w:color w:val="000000" w:themeColor="text1"/>
        </w:rPr>
      </w:pPr>
    </w:p>
    <w:p w14:paraId="3E74E69F" w14:textId="25C04857" w:rsidR="00FE6DF8" w:rsidRDefault="00FE6DF8" w:rsidP="004B440F">
      <w:pPr>
        <w:rPr>
          <w:rFonts w:ascii="Garamond" w:hAnsi="Garamond" w:cs="Arial"/>
          <w:color w:val="000000" w:themeColor="text1"/>
        </w:rPr>
      </w:pPr>
    </w:p>
    <w:p w14:paraId="5CA3FEA1" w14:textId="1A6C5C34" w:rsidR="00FE6DF8" w:rsidRDefault="00FE6DF8" w:rsidP="004B440F">
      <w:pPr>
        <w:rPr>
          <w:rFonts w:ascii="Garamond" w:hAnsi="Garamond" w:cs="Arial"/>
          <w:color w:val="000000" w:themeColor="text1"/>
        </w:rPr>
      </w:pPr>
    </w:p>
    <w:p w14:paraId="4A19F814" w14:textId="614EF227" w:rsidR="00FE6DF8" w:rsidRDefault="00FE6DF8" w:rsidP="004B440F">
      <w:pPr>
        <w:rPr>
          <w:rFonts w:ascii="Garamond" w:hAnsi="Garamond" w:cs="Arial"/>
          <w:color w:val="000000" w:themeColor="text1"/>
        </w:rPr>
      </w:pPr>
    </w:p>
    <w:p w14:paraId="1D78676F" w14:textId="4B137E92" w:rsidR="00FE6DF8" w:rsidRPr="00184376" w:rsidRDefault="00FE6DF8" w:rsidP="004B440F">
      <w:pPr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Dział:          Rozdział:              Paragraf:               Zad.:</w:t>
      </w:r>
    </w:p>
    <w:sectPr w:rsidR="00FE6DF8" w:rsidRPr="00184376" w:rsidSect="008C5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87CE" w14:textId="77777777" w:rsidR="002E154F" w:rsidRDefault="002E154F" w:rsidP="007D4723">
      <w:r>
        <w:separator/>
      </w:r>
    </w:p>
  </w:endnote>
  <w:endnote w:type="continuationSeparator" w:id="0">
    <w:p w14:paraId="2EB81E5F" w14:textId="77777777" w:rsidR="002E154F" w:rsidRDefault="002E154F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76595"/>
      <w:docPartObj>
        <w:docPartGallery w:val="Page Numbers (Bottom of Page)"/>
        <w:docPartUnique/>
      </w:docPartObj>
    </w:sdtPr>
    <w:sdtContent>
      <w:p w14:paraId="37F56D43" w14:textId="25212AFC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1A4">
          <w:rPr>
            <w:noProof/>
          </w:rPr>
          <w:t>4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931F" w14:textId="77777777" w:rsidR="002E154F" w:rsidRDefault="002E154F" w:rsidP="007D4723">
      <w:r>
        <w:separator/>
      </w:r>
    </w:p>
  </w:footnote>
  <w:footnote w:type="continuationSeparator" w:id="0">
    <w:p w14:paraId="719FB0E2" w14:textId="77777777" w:rsidR="002E154F" w:rsidRDefault="002E154F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3842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3C5A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7A3"/>
    <w:multiLevelType w:val="hybridMultilevel"/>
    <w:tmpl w:val="97725DDA"/>
    <w:lvl w:ilvl="0" w:tplc="D52A592A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970F22"/>
    <w:multiLevelType w:val="multilevel"/>
    <w:tmpl w:val="D0EA3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05C01BA"/>
    <w:multiLevelType w:val="hybridMultilevel"/>
    <w:tmpl w:val="C546C7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F776EE1"/>
    <w:multiLevelType w:val="hybridMultilevel"/>
    <w:tmpl w:val="DA28AF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74671"/>
    <w:multiLevelType w:val="singleLevel"/>
    <w:tmpl w:val="8ED89E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12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523D04"/>
    <w:multiLevelType w:val="hybridMultilevel"/>
    <w:tmpl w:val="064271B4"/>
    <w:lvl w:ilvl="0" w:tplc="6ADCF09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3735B72"/>
    <w:multiLevelType w:val="hybridMultilevel"/>
    <w:tmpl w:val="33220180"/>
    <w:lvl w:ilvl="0" w:tplc="D474F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DFEBFB0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C7FCCBC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E0CAB"/>
    <w:multiLevelType w:val="multilevel"/>
    <w:tmpl w:val="99FC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EB70D7C"/>
    <w:multiLevelType w:val="multilevel"/>
    <w:tmpl w:val="2654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47243300">
    <w:abstractNumId w:val="18"/>
  </w:num>
  <w:num w:numId="2" w16cid:durableId="517431938">
    <w:abstractNumId w:val="12"/>
  </w:num>
  <w:num w:numId="3" w16cid:durableId="1594901416">
    <w:abstractNumId w:val="20"/>
  </w:num>
  <w:num w:numId="4" w16cid:durableId="314262086">
    <w:abstractNumId w:val="6"/>
  </w:num>
  <w:num w:numId="5" w16cid:durableId="1350255415">
    <w:abstractNumId w:val="11"/>
  </w:num>
  <w:num w:numId="6" w16cid:durableId="19623957">
    <w:abstractNumId w:val="9"/>
  </w:num>
  <w:num w:numId="7" w16cid:durableId="832138742">
    <w:abstractNumId w:val="15"/>
  </w:num>
  <w:num w:numId="8" w16cid:durableId="257761790">
    <w:abstractNumId w:val="21"/>
  </w:num>
  <w:num w:numId="9" w16cid:durableId="230116520">
    <w:abstractNumId w:val="17"/>
  </w:num>
  <w:num w:numId="10" w16cid:durableId="1910536119">
    <w:abstractNumId w:val="5"/>
  </w:num>
  <w:num w:numId="11" w16cid:durableId="1941908760">
    <w:abstractNumId w:val="23"/>
  </w:num>
  <w:num w:numId="12" w16cid:durableId="915629435">
    <w:abstractNumId w:val="4"/>
  </w:num>
  <w:num w:numId="13" w16cid:durableId="1250890871">
    <w:abstractNumId w:val="10"/>
  </w:num>
  <w:num w:numId="14" w16cid:durableId="2023587465">
    <w:abstractNumId w:val="2"/>
  </w:num>
  <w:num w:numId="15" w16cid:durableId="370612066">
    <w:abstractNumId w:val="16"/>
  </w:num>
  <w:num w:numId="16" w16cid:durableId="299579512">
    <w:abstractNumId w:val="22"/>
  </w:num>
  <w:num w:numId="17" w16cid:durableId="1830246745">
    <w:abstractNumId w:val="14"/>
  </w:num>
  <w:num w:numId="18" w16cid:durableId="167520145">
    <w:abstractNumId w:val="13"/>
  </w:num>
  <w:num w:numId="19" w16cid:durableId="256402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50420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056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90608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14848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0629732">
    <w:abstractNumId w:val="7"/>
  </w:num>
  <w:num w:numId="25" w16cid:durableId="867647147">
    <w:abstractNumId w:val="7"/>
  </w:num>
  <w:num w:numId="26" w16cid:durableId="1930579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056F0"/>
    <w:rsid w:val="00032955"/>
    <w:rsid w:val="00040732"/>
    <w:rsid w:val="00041B0A"/>
    <w:rsid w:val="00047E73"/>
    <w:rsid w:val="00073D0E"/>
    <w:rsid w:val="00080480"/>
    <w:rsid w:val="0009554F"/>
    <w:rsid w:val="000D6FC7"/>
    <w:rsid w:val="000D7E62"/>
    <w:rsid w:val="000F1A73"/>
    <w:rsid w:val="00100C2F"/>
    <w:rsid w:val="001048E3"/>
    <w:rsid w:val="00113AC2"/>
    <w:rsid w:val="00141053"/>
    <w:rsid w:val="0014505E"/>
    <w:rsid w:val="00145C17"/>
    <w:rsid w:val="00153D7A"/>
    <w:rsid w:val="001613BE"/>
    <w:rsid w:val="0016532F"/>
    <w:rsid w:val="00165B2D"/>
    <w:rsid w:val="0016687C"/>
    <w:rsid w:val="00167EE4"/>
    <w:rsid w:val="00174D69"/>
    <w:rsid w:val="0018151C"/>
    <w:rsid w:val="00184376"/>
    <w:rsid w:val="001D0A2D"/>
    <w:rsid w:val="001D3344"/>
    <w:rsid w:val="001E24A9"/>
    <w:rsid w:val="001F2A88"/>
    <w:rsid w:val="002378E6"/>
    <w:rsid w:val="00251F22"/>
    <w:rsid w:val="002569F3"/>
    <w:rsid w:val="00273F00"/>
    <w:rsid w:val="002A5DAA"/>
    <w:rsid w:val="002A5F50"/>
    <w:rsid w:val="002B2F0A"/>
    <w:rsid w:val="002D2C84"/>
    <w:rsid w:val="002D5A09"/>
    <w:rsid w:val="002D7EBE"/>
    <w:rsid w:val="002E154F"/>
    <w:rsid w:val="002E6432"/>
    <w:rsid w:val="002E6F18"/>
    <w:rsid w:val="002F5EFE"/>
    <w:rsid w:val="00312860"/>
    <w:rsid w:val="00331CDF"/>
    <w:rsid w:val="00334965"/>
    <w:rsid w:val="0034715E"/>
    <w:rsid w:val="003477BD"/>
    <w:rsid w:val="00354FF9"/>
    <w:rsid w:val="00361CCC"/>
    <w:rsid w:val="0037749F"/>
    <w:rsid w:val="00393DCA"/>
    <w:rsid w:val="00394F2D"/>
    <w:rsid w:val="003A5400"/>
    <w:rsid w:val="003A683A"/>
    <w:rsid w:val="003A793E"/>
    <w:rsid w:val="003B013B"/>
    <w:rsid w:val="003D18E8"/>
    <w:rsid w:val="003D46F5"/>
    <w:rsid w:val="003E2A43"/>
    <w:rsid w:val="0040327A"/>
    <w:rsid w:val="004132EF"/>
    <w:rsid w:val="00432172"/>
    <w:rsid w:val="004419DC"/>
    <w:rsid w:val="00475C08"/>
    <w:rsid w:val="00482D09"/>
    <w:rsid w:val="00495EF6"/>
    <w:rsid w:val="004A04DF"/>
    <w:rsid w:val="004B440F"/>
    <w:rsid w:val="004F7A47"/>
    <w:rsid w:val="004F7CDB"/>
    <w:rsid w:val="00516473"/>
    <w:rsid w:val="00532C6D"/>
    <w:rsid w:val="0055126E"/>
    <w:rsid w:val="00571F12"/>
    <w:rsid w:val="00576FFD"/>
    <w:rsid w:val="0059111E"/>
    <w:rsid w:val="00597991"/>
    <w:rsid w:val="005B7509"/>
    <w:rsid w:val="005E04E3"/>
    <w:rsid w:val="00600D38"/>
    <w:rsid w:val="0061090C"/>
    <w:rsid w:val="00623562"/>
    <w:rsid w:val="00692663"/>
    <w:rsid w:val="00697578"/>
    <w:rsid w:val="006C5630"/>
    <w:rsid w:val="006D436B"/>
    <w:rsid w:val="006D7860"/>
    <w:rsid w:val="006E1DE3"/>
    <w:rsid w:val="006F0CC7"/>
    <w:rsid w:val="006F1064"/>
    <w:rsid w:val="007122A6"/>
    <w:rsid w:val="00717695"/>
    <w:rsid w:val="007448D5"/>
    <w:rsid w:val="007450D6"/>
    <w:rsid w:val="007556F4"/>
    <w:rsid w:val="007735AA"/>
    <w:rsid w:val="007753B4"/>
    <w:rsid w:val="007A498E"/>
    <w:rsid w:val="007A53D3"/>
    <w:rsid w:val="007B1AA4"/>
    <w:rsid w:val="007B37D8"/>
    <w:rsid w:val="007C33D9"/>
    <w:rsid w:val="007C40C8"/>
    <w:rsid w:val="007D09BA"/>
    <w:rsid w:val="007D1D9A"/>
    <w:rsid w:val="007D4723"/>
    <w:rsid w:val="007F5F63"/>
    <w:rsid w:val="00801C6A"/>
    <w:rsid w:val="0081156B"/>
    <w:rsid w:val="00811666"/>
    <w:rsid w:val="00831808"/>
    <w:rsid w:val="0083291C"/>
    <w:rsid w:val="00834F64"/>
    <w:rsid w:val="00844B40"/>
    <w:rsid w:val="00845572"/>
    <w:rsid w:val="00882D7F"/>
    <w:rsid w:val="008830E6"/>
    <w:rsid w:val="00892B21"/>
    <w:rsid w:val="0089413F"/>
    <w:rsid w:val="008A4443"/>
    <w:rsid w:val="008A4656"/>
    <w:rsid w:val="008B1B04"/>
    <w:rsid w:val="008C5D81"/>
    <w:rsid w:val="00902BB7"/>
    <w:rsid w:val="0094221B"/>
    <w:rsid w:val="0094230C"/>
    <w:rsid w:val="00947123"/>
    <w:rsid w:val="00962E0C"/>
    <w:rsid w:val="009715A1"/>
    <w:rsid w:val="00993B92"/>
    <w:rsid w:val="009A4652"/>
    <w:rsid w:val="009A6E8D"/>
    <w:rsid w:val="009C675F"/>
    <w:rsid w:val="009F105F"/>
    <w:rsid w:val="009F25BE"/>
    <w:rsid w:val="00A35EB3"/>
    <w:rsid w:val="00A6075F"/>
    <w:rsid w:val="00A62C47"/>
    <w:rsid w:val="00A8439A"/>
    <w:rsid w:val="00AC04DF"/>
    <w:rsid w:val="00B04A19"/>
    <w:rsid w:val="00B07006"/>
    <w:rsid w:val="00B07C38"/>
    <w:rsid w:val="00B14B24"/>
    <w:rsid w:val="00B30110"/>
    <w:rsid w:val="00B331F7"/>
    <w:rsid w:val="00B60683"/>
    <w:rsid w:val="00B72E86"/>
    <w:rsid w:val="00B74C69"/>
    <w:rsid w:val="00BA3C42"/>
    <w:rsid w:val="00BB5AAF"/>
    <w:rsid w:val="00BB5EF3"/>
    <w:rsid w:val="00BC44E0"/>
    <w:rsid w:val="00BD5809"/>
    <w:rsid w:val="00BF1C7F"/>
    <w:rsid w:val="00C02629"/>
    <w:rsid w:val="00C11ED7"/>
    <w:rsid w:val="00C25059"/>
    <w:rsid w:val="00C31126"/>
    <w:rsid w:val="00C344E4"/>
    <w:rsid w:val="00C4684F"/>
    <w:rsid w:val="00C703D5"/>
    <w:rsid w:val="00C73AF4"/>
    <w:rsid w:val="00C861A4"/>
    <w:rsid w:val="00CA4871"/>
    <w:rsid w:val="00CD0D12"/>
    <w:rsid w:val="00CD1943"/>
    <w:rsid w:val="00CE5A85"/>
    <w:rsid w:val="00CF075C"/>
    <w:rsid w:val="00CF44C4"/>
    <w:rsid w:val="00CF49B6"/>
    <w:rsid w:val="00D109DE"/>
    <w:rsid w:val="00D132B7"/>
    <w:rsid w:val="00D22EFD"/>
    <w:rsid w:val="00D47687"/>
    <w:rsid w:val="00D672E0"/>
    <w:rsid w:val="00D735E3"/>
    <w:rsid w:val="00D84708"/>
    <w:rsid w:val="00D878A0"/>
    <w:rsid w:val="00DB3792"/>
    <w:rsid w:val="00DE4BF9"/>
    <w:rsid w:val="00E32726"/>
    <w:rsid w:val="00E43BA5"/>
    <w:rsid w:val="00E4617F"/>
    <w:rsid w:val="00E46AFC"/>
    <w:rsid w:val="00E57A9A"/>
    <w:rsid w:val="00E60100"/>
    <w:rsid w:val="00E66D12"/>
    <w:rsid w:val="00EA2987"/>
    <w:rsid w:val="00EC4468"/>
    <w:rsid w:val="00EF08B3"/>
    <w:rsid w:val="00EF23AD"/>
    <w:rsid w:val="00EF611B"/>
    <w:rsid w:val="00F15FBB"/>
    <w:rsid w:val="00F174F7"/>
    <w:rsid w:val="00F30CA3"/>
    <w:rsid w:val="00F416E6"/>
    <w:rsid w:val="00F61667"/>
    <w:rsid w:val="00F63579"/>
    <w:rsid w:val="00F870A3"/>
    <w:rsid w:val="00FA71CD"/>
    <w:rsid w:val="00FB1FE6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1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1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3C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3C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C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0F82-9F17-4421-B947-FFCA6032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Waclaw Jarzębiński</cp:lastModifiedBy>
  <cp:revision>5</cp:revision>
  <cp:lastPrinted>2023-01-12T10:59:00Z</cp:lastPrinted>
  <dcterms:created xsi:type="dcterms:W3CDTF">2023-01-18T10:28:00Z</dcterms:created>
  <dcterms:modified xsi:type="dcterms:W3CDTF">2023-01-19T09:39:00Z</dcterms:modified>
</cp:coreProperties>
</file>