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55157" w14:textId="77777777" w:rsidR="00EC2443" w:rsidRDefault="00EC2443" w:rsidP="0001258E">
      <w:pPr>
        <w:ind w:left="284"/>
        <w:rPr>
          <w:rFonts w:ascii="Times New Roman" w:hAnsi="Times New Roman"/>
          <w:b/>
        </w:rPr>
      </w:pPr>
    </w:p>
    <w:p w14:paraId="45CEAC03" w14:textId="3BF739B6" w:rsidR="00B452FE" w:rsidRPr="001D4FCA" w:rsidRDefault="00B452FE" w:rsidP="00B452FE">
      <w:pPr>
        <w:jc w:val="right"/>
        <w:rPr>
          <w:rFonts w:ascii="Times New Roman" w:hAnsi="Times New Roman"/>
        </w:rPr>
      </w:pPr>
      <w:r w:rsidRPr="001D4FCA">
        <w:rPr>
          <w:rFonts w:ascii="Times New Roman" w:hAnsi="Times New Roman"/>
          <w:b/>
        </w:rPr>
        <w:t xml:space="preserve">Załącznik nr </w:t>
      </w:r>
      <w:r>
        <w:rPr>
          <w:rFonts w:ascii="Times New Roman" w:hAnsi="Times New Roman"/>
          <w:b/>
        </w:rPr>
        <w:t>3</w:t>
      </w:r>
    </w:p>
    <w:p w14:paraId="24A9D837" w14:textId="7223433F" w:rsidR="00B452FE" w:rsidRPr="00EC2443" w:rsidRDefault="00B452FE" w:rsidP="00B452FE">
      <w:pPr>
        <w:jc w:val="center"/>
        <w:rPr>
          <w:rFonts w:ascii="Times New Roman" w:hAnsi="Times New Roman"/>
          <w:b/>
          <w:bCs/>
        </w:rPr>
      </w:pPr>
      <w:r w:rsidRPr="00EC2443">
        <w:rPr>
          <w:rFonts w:ascii="Times New Roman" w:hAnsi="Times New Roman"/>
          <w:b/>
          <w:bCs/>
        </w:rPr>
        <w:t xml:space="preserve">Klauzula informacyjna z art. 13 RODO - stosowana w celu związanym z postępowaniem </w:t>
      </w:r>
      <w:r w:rsidRPr="00EC2443">
        <w:rPr>
          <w:rFonts w:ascii="Times New Roman" w:hAnsi="Times New Roman"/>
          <w:b/>
          <w:bCs/>
        </w:rPr>
        <w:br/>
        <w:t>o udzielenie zamówienia publicznego</w:t>
      </w:r>
    </w:p>
    <w:p w14:paraId="22D889C1" w14:textId="3540D85D" w:rsidR="00B452FE" w:rsidRPr="001D4FCA" w:rsidRDefault="00B452FE" w:rsidP="00B452FE">
      <w:pPr>
        <w:spacing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Zgodnie z art. 13 ust. 1 i 2 Rozporządzenia Parlamentu Europejskiego i Rady (UE) 2016/679 </w:t>
      </w:r>
      <w:r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z dnia 27 kwietnia 2016 r. </w:t>
      </w:r>
      <w:r w:rsidRPr="001D4FCA">
        <w:rPr>
          <w:rFonts w:ascii="Times New Roman" w:hAnsi="Times New Roman"/>
          <w:i/>
          <w:iCs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1D4FCA">
        <w:rPr>
          <w:rFonts w:ascii="Times New Roman" w:hAnsi="Times New Roman"/>
        </w:rPr>
        <w:t xml:space="preserve"> (Dz. Urz. UE L 119 z 04.05.2016, </w:t>
      </w:r>
      <w:r w:rsidR="00142081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>str. 1), dalej „RODO”, informuję, że:</w:t>
      </w:r>
    </w:p>
    <w:p w14:paraId="6829676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administratorem Pana/Pani danych osobowych jest Zamawiający: Gmina Otwock, którą reprezentuje: Prezydent Miasta Otwocka, ul. Armii Krajowej 5, 05-400 Otwock, Tel. (22) 779 20 01, fax. (22) 779 42 25;</w:t>
      </w:r>
    </w:p>
    <w:p w14:paraId="1772019E" w14:textId="6D3E6D94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inspektorem ochrony danych osobowych u Zamawiającego jest: Witold </w:t>
      </w:r>
      <w:proofErr w:type="spellStart"/>
      <w:r w:rsidRPr="001D4FCA">
        <w:rPr>
          <w:rFonts w:ascii="Times New Roman" w:hAnsi="Times New Roman"/>
        </w:rPr>
        <w:t>Ciara</w:t>
      </w:r>
      <w:proofErr w:type="spellEnd"/>
      <w:r w:rsidRPr="001D4FCA">
        <w:rPr>
          <w:rFonts w:ascii="Times New Roman" w:hAnsi="Times New Roman"/>
        </w:rPr>
        <w:t xml:space="preserve">,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Tel. (22) 779 20 01 wew. 121, adres e-mail, </w:t>
      </w:r>
      <w:hyperlink r:id="rId8" w:history="1">
        <w:r w:rsidRPr="001D4FCA">
          <w:rPr>
            <w:rStyle w:val="Hipercze"/>
            <w:rFonts w:ascii="Times New Roman" w:hAnsi="Times New Roman"/>
          </w:rPr>
          <w:t>iod@otwock.pl</w:t>
        </w:r>
      </w:hyperlink>
      <w:r w:rsidRPr="001D4FCA">
        <w:rPr>
          <w:rFonts w:ascii="Times New Roman" w:hAnsi="Times New Roman"/>
        </w:rPr>
        <w:t>;</w:t>
      </w:r>
    </w:p>
    <w:p w14:paraId="0BB4BA48" w14:textId="0EFEB4D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Pani/Pana dane osobowe przetwarzane będą na podstawie art. 6 ust. 1 lit. c RODO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>w celu związanym z postępowaniem o udzielenie zamówienia publicznego ;</w:t>
      </w:r>
    </w:p>
    <w:p w14:paraId="2F5B1241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</w:pPr>
      <w:r w:rsidRPr="001D4FCA">
        <w:rPr>
          <w:rFonts w:ascii="Times New Roman" w:hAnsi="Times New Roman"/>
        </w:rPr>
        <w:t>Odbiorcami Pani/Pana danych osobowych będą osoby lub podmioty, którym udostępniona zostanie dokumentacja postępowania w oparciu o art. 8 oraz art. 69 ust. 3 Ustawy z dnia 29 stycznia 2004 r. - Prawo Zamówień Publicznych (Dz. U. z 2017 r. poz. 1579 i 2018), zwana dalej „Ustawa PZP”;</w:t>
      </w:r>
    </w:p>
    <w:p w14:paraId="53D826F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Pani/Pana dane osobowe będą przechowywane zgodnie z art. 97 ust. 1 Ustawy PZP przez okres 4 lata od dnia zakończenia postępowania o udzielenie zamówienia, a jeżeli czas trwania umowy przekracza 4 lata, okres przechowywania obejmuje cały czas trwania umowy;</w:t>
      </w:r>
    </w:p>
    <w:p w14:paraId="265CE73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14:paraId="552010DC" w14:textId="5C6C4923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 xml:space="preserve">W odniesieniu do Pani/Pana danych osobowych decyzje nie będą podejmowane </w:t>
      </w:r>
      <w:r w:rsidR="00BE2530">
        <w:rPr>
          <w:rFonts w:ascii="Times New Roman" w:hAnsi="Times New Roman"/>
        </w:rPr>
        <w:br/>
      </w:r>
      <w:r w:rsidRPr="001D4FCA">
        <w:rPr>
          <w:rFonts w:ascii="Times New Roman" w:hAnsi="Times New Roman"/>
        </w:rPr>
        <w:t xml:space="preserve">w sposób </w:t>
      </w:r>
      <w:proofErr w:type="spellStart"/>
      <w:r w:rsidRPr="001D4FCA">
        <w:rPr>
          <w:rFonts w:ascii="Times New Roman" w:hAnsi="Times New Roman"/>
        </w:rPr>
        <w:t>zaumatyzowany</w:t>
      </w:r>
      <w:proofErr w:type="spellEnd"/>
      <w:r w:rsidRPr="001D4FCA">
        <w:rPr>
          <w:rFonts w:ascii="Times New Roman" w:hAnsi="Times New Roman"/>
        </w:rPr>
        <w:t>, stosowanie do art. 22 RODO;</w:t>
      </w:r>
    </w:p>
    <w:p w14:paraId="4A33B1DF" w14:textId="77777777" w:rsidR="00B452FE" w:rsidRPr="001D4FCA" w:rsidRDefault="00B452FE" w:rsidP="00B452FE">
      <w:pPr>
        <w:pStyle w:val="Akapitzlist"/>
        <w:numPr>
          <w:ilvl w:val="0"/>
          <w:numId w:val="45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Posiada Pani/Pan:</w:t>
      </w:r>
    </w:p>
    <w:p w14:paraId="3C3B8BB5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postawie art. 15 RODO prawo dostępu do danych osobowych Pani/Pana dotyczących;</w:t>
      </w:r>
    </w:p>
    <w:p w14:paraId="536B7479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16 RODO prawo do sprostowania Pani/Pana danych osobowych *;</w:t>
      </w:r>
    </w:p>
    <w:p w14:paraId="5C601801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18 RODO prawo do żądania od administratora ograniczenia przetwarzania danych osobowych z zastrzeżeniem przypadków, o których mowa w art. 18 ust. 2 RODO **;</w:t>
      </w:r>
    </w:p>
    <w:p w14:paraId="6D85B43B" w14:textId="77777777" w:rsidR="00B452FE" w:rsidRPr="001D4FCA" w:rsidRDefault="00B452FE" w:rsidP="00B452FE">
      <w:pPr>
        <w:pStyle w:val="Akapitzlist"/>
        <w:numPr>
          <w:ilvl w:val="0"/>
          <w:numId w:val="46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prawo do wniesienia skargi do Prezesa Urzędu Ochrony Danych Osobowych gdy uzna Pani/Pan, że przetwarzanie danych osobowych Pani/Pana dotyczących narusza przepisy RODO;</w:t>
      </w:r>
    </w:p>
    <w:p w14:paraId="3D601B6B" w14:textId="77777777" w:rsidR="00B452FE" w:rsidRPr="001D4FCA" w:rsidRDefault="00B452FE" w:rsidP="00B452FE">
      <w:pPr>
        <w:pStyle w:val="Akapitzlist"/>
        <w:numPr>
          <w:ilvl w:val="0"/>
          <w:numId w:val="47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Nie przysługuje Pani/Panu:</w:t>
      </w:r>
    </w:p>
    <w:p w14:paraId="2B08A593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W związku z art. 17 ust. 3 lit. b, d lub e RODO prawo do usunięcia danych osobowych;</w:t>
      </w:r>
    </w:p>
    <w:p w14:paraId="05C4B9BE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Prawo do przenoszenia danych osobowych, o którym mowa w art. 20 RODO;</w:t>
      </w:r>
    </w:p>
    <w:p w14:paraId="6716707C" w14:textId="77777777" w:rsidR="00B452FE" w:rsidRPr="001D4FCA" w:rsidRDefault="00B452FE" w:rsidP="00B452FE">
      <w:pPr>
        <w:pStyle w:val="Akapitzlist"/>
        <w:numPr>
          <w:ilvl w:val="0"/>
          <w:numId w:val="48"/>
        </w:numPr>
        <w:spacing w:after="200" w:line="240" w:lineRule="auto"/>
        <w:jc w:val="both"/>
        <w:rPr>
          <w:rFonts w:ascii="Times New Roman" w:hAnsi="Times New Roman"/>
        </w:rPr>
      </w:pPr>
      <w:r w:rsidRPr="001D4FCA">
        <w:rPr>
          <w:rFonts w:ascii="Times New Roman" w:hAnsi="Times New Roman"/>
        </w:rPr>
        <w:t>Na podstawie art. 21 RODO prawo sprzeciwu, wobec przetwarzania danych osobowych, gdyż podstawą prawną przetwarzania Pani/Pana danych osobowych jest art. 6 ust. 1 lit. c RODO.</w:t>
      </w:r>
    </w:p>
    <w:p w14:paraId="31E55482" w14:textId="77777777" w:rsidR="00B452FE" w:rsidRDefault="00B452FE" w:rsidP="00B452FE">
      <w:pPr>
        <w:jc w:val="both"/>
        <w:rPr>
          <w:rFonts w:ascii="Times New Roman" w:hAnsi="Times New Roman"/>
          <w:sz w:val="16"/>
          <w:szCs w:val="16"/>
        </w:rPr>
      </w:pPr>
    </w:p>
    <w:p w14:paraId="45E7CBA7" w14:textId="77777777" w:rsidR="00B452FE" w:rsidRPr="001D4FCA" w:rsidRDefault="00B452FE" w:rsidP="00B452FE">
      <w:pPr>
        <w:jc w:val="both"/>
        <w:rPr>
          <w:rFonts w:ascii="Times New Roman" w:hAnsi="Times New Roman"/>
          <w:sz w:val="16"/>
          <w:szCs w:val="16"/>
        </w:rPr>
      </w:pPr>
    </w:p>
    <w:p w14:paraId="687CA9FF" w14:textId="77777777" w:rsidR="00B452FE" w:rsidRPr="001D4FCA" w:rsidRDefault="00B452FE" w:rsidP="00B452FE">
      <w:pPr>
        <w:jc w:val="both"/>
        <w:rPr>
          <w:rFonts w:ascii="Times New Roman" w:hAnsi="Times New Roman"/>
          <w:sz w:val="16"/>
          <w:szCs w:val="16"/>
        </w:rPr>
      </w:pPr>
      <w:r w:rsidRPr="001D4FCA">
        <w:rPr>
          <w:rFonts w:ascii="Times New Roman" w:hAnsi="Times New Roman"/>
          <w:sz w:val="16"/>
          <w:szCs w:val="16"/>
        </w:rPr>
        <w:t>*Wyjaśnienie: 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6D63F5F0" w14:textId="4F920194" w:rsidR="00D11EA0" w:rsidRPr="00B452FE" w:rsidRDefault="00B452FE" w:rsidP="00B452FE">
      <w:pPr>
        <w:jc w:val="both"/>
        <w:rPr>
          <w:rFonts w:ascii="Times New Roman" w:hAnsi="Times New Roman"/>
          <w:sz w:val="16"/>
          <w:szCs w:val="16"/>
        </w:rPr>
      </w:pPr>
      <w:r w:rsidRPr="001D4FCA">
        <w:rPr>
          <w:rFonts w:ascii="Times New Roman" w:hAnsi="Times New Roman"/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11EA0" w:rsidRPr="00B452FE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80F9E" w14:textId="77777777" w:rsidR="00587E83" w:rsidRDefault="00587E83">
      <w:r>
        <w:separator/>
      </w:r>
    </w:p>
  </w:endnote>
  <w:endnote w:type="continuationSeparator" w:id="0">
    <w:p w14:paraId="79E252C1" w14:textId="77777777" w:rsidR="00587E83" w:rsidRDefault="00587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D6E6" w14:textId="77777777" w:rsidR="00587E83" w:rsidRDefault="00587E83">
      <w:r>
        <w:separator/>
      </w:r>
    </w:p>
  </w:footnote>
  <w:footnote w:type="continuationSeparator" w:id="0">
    <w:p w14:paraId="22250B0F" w14:textId="77777777" w:rsidR="00587E83" w:rsidRDefault="00587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4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7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3821AE2"/>
    <w:multiLevelType w:val="hybridMultilevel"/>
    <w:tmpl w:val="1C9006D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EAA76B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31B34B36"/>
    <w:multiLevelType w:val="hybridMultilevel"/>
    <w:tmpl w:val="BF9AE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60957"/>
    <w:multiLevelType w:val="hybridMultilevel"/>
    <w:tmpl w:val="DA34846A"/>
    <w:lvl w:ilvl="0" w:tplc="879E4866">
      <w:start w:val="1"/>
      <w:numFmt w:val="decimal"/>
      <w:lvlText w:val="%1."/>
      <w:lvlJc w:val="left"/>
      <w:pPr>
        <w:ind w:left="706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49A2087F"/>
    <w:multiLevelType w:val="hybridMultilevel"/>
    <w:tmpl w:val="413CF47C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7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87D2F"/>
    <w:multiLevelType w:val="multilevel"/>
    <w:tmpl w:val="937462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0" w15:restartNumberingAfterBreak="0">
    <w:nsid w:val="57CD0CEF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2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4D76A5"/>
    <w:multiLevelType w:val="hybridMultilevel"/>
    <w:tmpl w:val="EF88C648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5" w15:restartNumberingAfterBreak="0">
    <w:nsid w:val="7AF55E69"/>
    <w:multiLevelType w:val="hybridMultilevel"/>
    <w:tmpl w:val="CDA4B2EC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34438"/>
    <w:multiLevelType w:val="hybridMultilevel"/>
    <w:tmpl w:val="C7A249A2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7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5"/>
  </w:num>
  <w:num w:numId="2">
    <w:abstractNumId w:val="31"/>
  </w:num>
  <w:num w:numId="3">
    <w:abstractNumId w:val="3"/>
  </w:num>
  <w:num w:numId="4">
    <w:abstractNumId w:val="1"/>
  </w:num>
  <w:num w:numId="5">
    <w:abstractNumId w:val="26"/>
  </w:num>
  <w:num w:numId="6">
    <w:abstractNumId w:val="32"/>
  </w:num>
  <w:num w:numId="7">
    <w:abstractNumId w:val="4"/>
  </w:num>
  <w:num w:numId="8">
    <w:abstractNumId w:val="6"/>
  </w:num>
  <w:num w:numId="9">
    <w:abstractNumId w:val="12"/>
  </w:num>
  <w:num w:numId="10">
    <w:abstractNumId w:val="13"/>
  </w:num>
  <w:num w:numId="11">
    <w:abstractNumId w:val="27"/>
  </w:num>
  <w:num w:numId="12">
    <w:abstractNumId w:val="14"/>
  </w:num>
  <w:num w:numId="13">
    <w:abstractNumId w:val="7"/>
  </w:num>
  <w:num w:numId="14">
    <w:abstractNumId w:val="38"/>
  </w:num>
  <w:num w:numId="15">
    <w:abstractNumId w:val="34"/>
  </w:num>
  <w:num w:numId="16">
    <w:abstractNumId w:val="35"/>
  </w:num>
  <w:num w:numId="17">
    <w:abstractNumId w:val="0"/>
  </w:num>
  <w:num w:numId="18">
    <w:abstractNumId w:val="48"/>
  </w:num>
  <w:num w:numId="19">
    <w:abstractNumId w:val="41"/>
  </w:num>
  <w:num w:numId="20">
    <w:abstractNumId w:val="22"/>
  </w:num>
  <w:num w:numId="21">
    <w:abstractNumId w:val="33"/>
  </w:num>
  <w:num w:numId="22">
    <w:abstractNumId w:val="21"/>
  </w:num>
  <w:num w:numId="23">
    <w:abstractNumId w:val="18"/>
  </w:num>
  <w:num w:numId="24">
    <w:abstractNumId w:val="45"/>
  </w:num>
  <w:num w:numId="25">
    <w:abstractNumId w:val="5"/>
  </w:num>
  <w:num w:numId="26">
    <w:abstractNumId w:val="39"/>
  </w:num>
  <w:num w:numId="27">
    <w:abstractNumId w:val="20"/>
  </w:num>
  <w:num w:numId="28">
    <w:abstractNumId w:val="23"/>
  </w:num>
  <w:num w:numId="29">
    <w:abstractNumId w:val="29"/>
  </w:num>
  <w:num w:numId="30">
    <w:abstractNumId w:val="8"/>
  </w:num>
  <w:num w:numId="31">
    <w:abstractNumId w:val="11"/>
  </w:num>
  <w:num w:numId="32">
    <w:abstractNumId w:val="44"/>
  </w:num>
  <w:num w:numId="33">
    <w:abstractNumId w:val="42"/>
  </w:num>
  <w:num w:numId="34">
    <w:abstractNumId w:val="40"/>
  </w:num>
  <w:num w:numId="35">
    <w:abstractNumId w:val="16"/>
  </w:num>
  <w:num w:numId="36">
    <w:abstractNumId w:val="19"/>
  </w:num>
  <w:num w:numId="37">
    <w:abstractNumId w:val="46"/>
  </w:num>
  <w:num w:numId="38">
    <w:abstractNumId w:val="17"/>
  </w:num>
  <w:num w:numId="39">
    <w:abstractNumId w:val="28"/>
  </w:num>
  <w:num w:numId="40">
    <w:abstractNumId w:val="10"/>
  </w:num>
  <w:num w:numId="41">
    <w:abstractNumId w:val="24"/>
  </w:num>
  <w:num w:numId="42">
    <w:abstractNumId w:val="37"/>
  </w:num>
  <w:num w:numId="43">
    <w:abstractNumId w:val="36"/>
  </w:num>
  <w:num w:numId="44">
    <w:abstractNumId w:val="30"/>
  </w:num>
  <w:num w:numId="45">
    <w:abstractNumId w:val="15"/>
  </w:num>
  <w:num w:numId="46">
    <w:abstractNumId w:val="2"/>
  </w:num>
  <w:num w:numId="47">
    <w:abstractNumId w:val="47"/>
  </w:num>
  <w:num w:numId="48">
    <w:abstractNumId w:val="43"/>
  </w:num>
  <w:num w:numId="49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7A1A"/>
    <w:rsid w:val="000D42D2"/>
    <w:rsid w:val="000E2CAB"/>
    <w:rsid w:val="000E49CF"/>
    <w:rsid w:val="000E4BC7"/>
    <w:rsid w:val="000F0257"/>
    <w:rsid w:val="000F026C"/>
    <w:rsid w:val="00116012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A3CF6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300D5C"/>
    <w:rsid w:val="003057B2"/>
    <w:rsid w:val="00306BD3"/>
    <w:rsid w:val="00307C4A"/>
    <w:rsid w:val="00316FD3"/>
    <w:rsid w:val="00331A13"/>
    <w:rsid w:val="00342E50"/>
    <w:rsid w:val="003701CD"/>
    <w:rsid w:val="0038165F"/>
    <w:rsid w:val="003817B0"/>
    <w:rsid w:val="00387AEF"/>
    <w:rsid w:val="003A1114"/>
    <w:rsid w:val="003A2F48"/>
    <w:rsid w:val="003A765A"/>
    <w:rsid w:val="003B08F2"/>
    <w:rsid w:val="003C10E9"/>
    <w:rsid w:val="003C26FD"/>
    <w:rsid w:val="003D3370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87E83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25752"/>
    <w:rsid w:val="00726C8C"/>
    <w:rsid w:val="00740CFE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C2443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3458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Beata Szalewska</cp:lastModifiedBy>
  <cp:revision>2</cp:revision>
  <cp:lastPrinted>2020-09-23T09:25:00Z</cp:lastPrinted>
  <dcterms:created xsi:type="dcterms:W3CDTF">2022-01-13T12:28:00Z</dcterms:created>
  <dcterms:modified xsi:type="dcterms:W3CDTF">2022-01-13T12:28:00Z</dcterms:modified>
</cp:coreProperties>
</file>