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2CA9" w14:textId="77777777" w:rsidR="003A683A" w:rsidRPr="009D2D96" w:rsidRDefault="00482D09" w:rsidP="003A683A">
      <w:pPr>
        <w:pStyle w:val="Tytu"/>
        <w:jc w:val="right"/>
        <w:rPr>
          <w:rFonts w:ascii="Garamond" w:hAnsi="Garamond" w:cs="Arial"/>
          <w:sz w:val="24"/>
          <w:szCs w:val="24"/>
          <w:u w:val="single"/>
        </w:rPr>
      </w:pPr>
      <w:r w:rsidRPr="009D2D96">
        <w:rPr>
          <w:rFonts w:ascii="Garamond" w:hAnsi="Garamond" w:cs="Arial"/>
          <w:sz w:val="24"/>
          <w:szCs w:val="24"/>
        </w:rPr>
        <w:t xml:space="preserve">                                              </w:t>
      </w:r>
      <w:r w:rsidR="003A683A" w:rsidRPr="009D2D96">
        <w:rPr>
          <w:rFonts w:ascii="Garamond" w:hAnsi="Garamond" w:cs="Arial"/>
          <w:sz w:val="24"/>
          <w:szCs w:val="24"/>
        </w:rPr>
        <w:t xml:space="preserve">    </w:t>
      </w:r>
      <w:r w:rsidRPr="009D2D96">
        <w:rPr>
          <w:rFonts w:ascii="Garamond" w:hAnsi="Garamond" w:cs="Arial"/>
          <w:sz w:val="24"/>
          <w:szCs w:val="24"/>
        </w:rPr>
        <w:t xml:space="preserve">  </w:t>
      </w:r>
      <w:r w:rsidR="003A683A" w:rsidRPr="009D2D96">
        <w:rPr>
          <w:rFonts w:ascii="Garamond" w:hAnsi="Garamond" w:cs="Arial"/>
          <w:sz w:val="24"/>
          <w:szCs w:val="24"/>
          <w:u w:val="single"/>
        </w:rPr>
        <w:t>PROJEKT</w:t>
      </w:r>
    </w:p>
    <w:p w14:paraId="47382078" w14:textId="3FBDC99F" w:rsidR="00482D09" w:rsidRPr="009D2D96" w:rsidRDefault="00482D09" w:rsidP="003A683A">
      <w:pPr>
        <w:pStyle w:val="Tytu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UMOWA   WIN………</w:t>
      </w:r>
      <w:r w:rsidR="00993B92" w:rsidRPr="009D2D96">
        <w:rPr>
          <w:rFonts w:ascii="Garamond" w:hAnsi="Garamond" w:cs="Arial"/>
          <w:sz w:val="24"/>
          <w:szCs w:val="24"/>
        </w:rPr>
        <w:t>…….</w:t>
      </w:r>
      <w:r w:rsidRPr="009D2D96">
        <w:rPr>
          <w:rFonts w:ascii="Garamond" w:hAnsi="Garamond" w:cs="Arial"/>
          <w:sz w:val="24"/>
          <w:szCs w:val="24"/>
        </w:rPr>
        <w:t>/20</w:t>
      </w:r>
      <w:r w:rsidR="00F174F7" w:rsidRPr="009D2D96">
        <w:rPr>
          <w:rFonts w:ascii="Garamond" w:hAnsi="Garamond" w:cs="Arial"/>
          <w:sz w:val="24"/>
          <w:szCs w:val="24"/>
        </w:rPr>
        <w:t>2</w:t>
      </w:r>
      <w:r w:rsidR="00E05B23" w:rsidRPr="009D2D96">
        <w:rPr>
          <w:rFonts w:ascii="Garamond" w:hAnsi="Garamond" w:cs="Arial"/>
          <w:sz w:val="24"/>
          <w:szCs w:val="24"/>
        </w:rPr>
        <w:t>1</w:t>
      </w:r>
    </w:p>
    <w:p w14:paraId="4F426399" w14:textId="77777777" w:rsidR="00482D09" w:rsidRPr="009D2D96" w:rsidRDefault="00482D09" w:rsidP="00482D09">
      <w:pPr>
        <w:rPr>
          <w:rFonts w:ascii="Garamond" w:hAnsi="Garamond" w:cs="Arial"/>
          <w:b/>
          <w:sz w:val="24"/>
          <w:szCs w:val="24"/>
        </w:rPr>
      </w:pPr>
    </w:p>
    <w:p w14:paraId="07EA7AEA" w14:textId="163F5E6E" w:rsidR="00B35581" w:rsidRPr="009D2D96" w:rsidRDefault="0072784A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</w:t>
      </w:r>
      <w:r w:rsidR="00BF1C7F" w:rsidRPr="009D2D96">
        <w:rPr>
          <w:rFonts w:ascii="Garamond" w:hAnsi="Garamond" w:cs="Arial"/>
          <w:sz w:val="24"/>
          <w:szCs w:val="24"/>
        </w:rPr>
        <w:t>awarta w dniu ……………</w:t>
      </w:r>
      <w:r w:rsidR="00993B92" w:rsidRPr="009D2D96">
        <w:rPr>
          <w:rFonts w:ascii="Garamond" w:hAnsi="Garamond" w:cs="Arial"/>
          <w:sz w:val="24"/>
          <w:szCs w:val="24"/>
        </w:rPr>
        <w:t>….</w:t>
      </w:r>
      <w:r w:rsidR="00BF1C7F" w:rsidRPr="009D2D96">
        <w:rPr>
          <w:rFonts w:ascii="Garamond" w:hAnsi="Garamond" w:cs="Arial"/>
          <w:sz w:val="24"/>
          <w:szCs w:val="24"/>
        </w:rPr>
        <w:t xml:space="preserve"> roku pomiędzy</w:t>
      </w:r>
      <w:r w:rsidR="00B35581" w:rsidRPr="009D2D96">
        <w:rPr>
          <w:rFonts w:ascii="Garamond" w:hAnsi="Garamond" w:cs="Arial"/>
          <w:sz w:val="24"/>
          <w:szCs w:val="24"/>
        </w:rPr>
        <w:t>:</w:t>
      </w:r>
    </w:p>
    <w:p w14:paraId="3D8D0A59" w14:textId="798AE102" w:rsidR="0072784A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Miastem Otwock</w:t>
      </w:r>
      <w:r w:rsidR="0072784A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ul. Armii Krajowej 5, 05-400 Otwock,</w:t>
      </w:r>
      <w:r w:rsidR="0072784A" w:rsidRPr="009D2D96">
        <w:rPr>
          <w:rFonts w:ascii="Garamond" w:hAnsi="Garamond" w:cs="Arial"/>
          <w:sz w:val="24"/>
          <w:szCs w:val="24"/>
        </w:rPr>
        <w:t xml:space="preserve"> NIP 532-10-07-014,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</w:p>
    <w:p w14:paraId="40F3D3C7" w14:textId="375B1DA5" w:rsidR="00482D09" w:rsidRPr="009D2D96" w:rsidRDefault="00BF1C7F" w:rsidP="00993B92">
      <w:pPr>
        <w:pStyle w:val="Nagwek1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reprezentowanym</w:t>
      </w:r>
      <w:r w:rsidR="007D4723" w:rsidRPr="009D2D96">
        <w:rPr>
          <w:rFonts w:ascii="Garamond" w:hAnsi="Garamond" w:cs="Arial"/>
          <w:sz w:val="24"/>
          <w:szCs w:val="24"/>
        </w:rPr>
        <w:t xml:space="preserve"> </w:t>
      </w:r>
      <w:r w:rsidRPr="009D2D96">
        <w:rPr>
          <w:rFonts w:ascii="Garamond" w:hAnsi="Garamond" w:cs="Arial"/>
          <w:sz w:val="24"/>
          <w:szCs w:val="24"/>
        </w:rPr>
        <w:t xml:space="preserve">przez </w:t>
      </w:r>
      <w:r w:rsidR="007735AA" w:rsidRPr="009D2D96">
        <w:rPr>
          <w:rFonts w:ascii="Garamond" w:hAnsi="Garamond" w:cs="Arial"/>
          <w:b/>
          <w:sz w:val="24"/>
          <w:szCs w:val="24"/>
        </w:rPr>
        <w:t>…………………………………………………………………</w:t>
      </w:r>
      <w:r w:rsidR="007D4723" w:rsidRPr="009D2D96">
        <w:rPr>
          <w:rFonts w:ascii="Garamond" w:hAnsi="Garamond" w:cs="Arial"/>
          <w:b/>
          <w:sz w:val="24"/>
          <w:szCs w:val="24"/>
        </w:rPr>
        <w:t xml:space="preserve"> </w:t>
      </w:r>
      <w:r w:rsidR="00482D09" w:rsidRPr="009D2D96">
        <w:rPr>
          <w:rFonts w:ascii="Garamond" w:hAnsi="Garamond" w:cs="Arial"/>
          <w:b/>
          <w:sz w:val="24"/>
          <w:szCs w:val="24"/>
        </w:rPr>
        <w:t xml:space="preserve">, </w:t>
      </w:r>
    </w:p>
    <w:p w14:paraId="6510420C" w14:textId="77777777" w:rsidR="00482D09" w:rsidRPr="009D2D96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w dalszej części umowy „Zamawiającym” </w:t>
      </w:r>
    </w:p>
    <w:p w14:paraId="22BF6706" w14:textId="1BFB99B2" w:rsidR="00B35581" w:rsidRPr="00CC64EB" w:rsidRDefault="00482D09" w:rsidP="00993B92">
      <w:pPr>
        <w:jc w:val="both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a </w:t>
      </w:r>
      <w:r w:rsidR="00B30110" w:rsidRPr="009D2D96">
        <w:rPr>
          <w:rFonts w:ascii="Garamond" w:hAnsi="Garamond" w:cs="Arial"/>
          <w:b/>
          <w:sz w:val="24"/>
          <w:szCs w:val="24"/>
        </w:rPr>
        <w:t>…………………………………………………………………………………</w:t>
      </w:r>
      <w:r w:rsidR="00CC64EB">
        <w:rPr>
          <w:rFonts w:ascii="Garamond" w:hAnsi="Garamond" w:cs="Arial"/>
          <w:b/>
          <w:sz w:val="24"/>
          <w:szCs w:val="24"/>
        </w:rPr>
        <w:t>……..</w:t>
      </w:r>
      <w:r w:rsidR="00113AC2" w:rsidRPr="009D2D96">
        <w:rPr>
          <w:rFonts w:ascii="Garamond" w:hAnsi="Garamond" w:cs="Arial"/>
          <w:sz w:val="24"/>
          <w:szCs w:val="24"/>
        </w:rPr>
        <w:t xml:space="preserve"> </w:t>
      </w:r>
    </w:p>
    <w:p w14:paraId="3BC2AE83" w14:textId="2B381D0E" w:rsidR="00041B0A" w:rsidRPr="009D2D96" w:rsidRDefault="00041B0A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zwanym dalej „Wykonawcą”. </w:t>
      </w:r>
    </w:p>
    <w:p w14:paraId="0362999C" w14:textId="49630ED3" w:rsidR="004B068C" w:rsidRPr="009D2D96" w:rsidRDefault="00B35581" w:rsidP="004B068C">
      <w:pPr>
        <w:jc w:val="both"/>
        <w:rPr>
          <w:rFonts w:ascii="Garamond" w:hAnsi="Garamond" w:cs="Arial"/>
          <w:bCs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 uwagi na szacunkową wartość zamówienia, która nie przekracza 130.000 zł, niniejsza umowa, której przedmiotem jest wykonanie dokumentacji projektowo kosztorysowej</w:t>
      </w:r>
      <w:r w:rsidR="005B1336">
        <w:rPr>
          <w:rFonts w:ascii="Garamond" w:hAnsi="Garamond" w:cs="Arial"/>
          <w:sz w:val="24"/>
          <w:szCs w:val="24"/>
        </w:rPr>
        <w:t xml:space="preserve"> na podstawie koncepcji stanowiącej załącznik do postępowania o udzielenie zamówienia</w:t>
      </w:r>
      <w:r w:rsidRPr="009D2D96">
        <w:rPr>
          <w:rFonts w:ascii="Garamond" w:hAnsi="Garamond" w:cs="Arial"/>
          <w:sz w:val="24"/>
          <w:szCs w:val="24"/>
        </w:rPr>
        <w:t xml:space="preserve"> na</w:t>
      </w:r>
      <w:r w:rsidR="000F5CB3" w:rsidRPr="009D2D96">
        <w:rPr>
          <w:rFonts w:ascii="Garamond" w:hAnsi="Garamond" w:cs="Arial"/>
          <w:sz w:val="24"/>
          <w:szCs w:val="24"/>
        </w:rPr>
        <w:t xml:space="preserve"> rozbudowę</w:t>
      </w:r>
      <w:r w:rsidR="009D2D96">
        <w:rPr>
          <w:rFonts w:ascii="Garamond" w:hAnsi="Garamond" w:cs="Arial"/>
          <w:sz w:val="24"/>
          <w:szCs w:val="24"/>
        </w:rPr>
        <w:t xml:space="preserve"> </w:t>
      </w:r>
      <w:r w:rsidR="009D2D96">
        <w:rPr>
          <w:rFonts w:ascii="Garamond" w:hAnsi="Garamond" w:cs="Arial"/>
          <w:sz w:val="24"/>
          <w:szCs w:val="24"/>
        </w:rPr>
        <w:br/>
      </w:r>
      <w:r w:rsidR="009D2D96" w:rsidRPr="009D2D96">
        <w:rPr>
          <w:rFonts w:ascii="Garamond" w:hAnsi="Garamond" w:cs="Arial"/>
          <w:bCs/>
          <w:color w:val="000000"/>
          <w:sz w:val="24"/>
          <w:szCs w:val="24"/>
        </w:rPr>
        <w:t xml:space="preserve">ul. Orlej na odcinku od ul. Powstańców Warszawy do ul. Świderskiej wraz z terenami przyległymi </w:t>
      </w:r>
      <w:r w:rsidR="005B1336">
        <w:rPr>
          <w:rFonts w:ascii="Garamond" w:hAnsi="Garamond" w:cs="Arial"/>
          <w:bCs/>
          <w:color w:val="000000"/>
          <w:sz w:val="24"/>
          <w:szCs w:val="24"/>
        </w:rPr>
        <w:t xml:space="preserve"> wraz z uzyskaniem decyzji ZRID </w:t>
      </w:r>
      <w:r w:rsidR="009D2D96" w:rsidRPr="009D2D96">
        <w:rPr>
          <w:rFonts w:ascii="Garamond" w:hAnsi="Garamond" w:cs="Arial"/>
          <w:bCs/>
          <w:color w:val="000000"/>
          <w:sz w:val="24"/>
          <w:szCs w:val="24"/>
        </w:rPr>
        <w:t>w ramach zadania „</w:t>
      </w:r>
      <w:bookmarkStart w:id="0" w:name="_Hlk85188144"/>
      <w:r w:rsidR="009D2D96" w:rsidRPr="009D2D96">
        <w:rPr>
          <w:rFonts w:ascii="Garamond" w:hAnsi="Garamond" w:cs="Arial"/>
          <w:bCs/>
          <w:color w:val="000000"/>
          <w:sz w:val="24"/>
          <w:szCs w:val="24"/>
        </w:rPr>
        <w:t xml:space="preserve">Projekt rozbudowy </w:t>
      </w:r>
      <w:bookmarkEnd w:id="0"/>
      <w:r w:rsidR="009D2D96" w:rsidRPr="009D2D96">
        <w:rPr>
          <w:rFonts w:ascii="Garamond" w:hAnsi="Garamond" w:cs="Arial"/>
          <w:bCs/>
          <w:color w:val="000000"/>
          <w:sz w:val="24"/>
          <w:szCs w:val="24"/>
        </w:rPr>
        <w:t>ul. Orlej na odcinku od ul. Powstańców Warszawy do ul. Świderskiej wraz z terenami przyległymi”</w:t>
      </w:r>
      <w:r w:rsidR="009D2D96">
        <w:rPr>
          <w:rFonts w:ascii="Garamond" w:hAnsi="Garamond" w:cs="Arial"/>
          <w:bCs/>
          <w:color w:val="000000"/>
          <w:sz w:val="24"/>
          <w:szCs w:val="24"/>
        </w:rPr>
        <w:t xml:space="preserve">, </w:t>
      </w:r>
      <w:r w:rsidRPr="009D2D96">
        <w:rPr>
          <w:rFonts w:ascii="Garamond" w:hAnsi="Garamond" w:cs="Arial"/>
          <w:sz w:val="24"/>
          <w:szCs w:val="24"/>
        </w:rPr>
        <w:t xml:space="preserve">została zawarta z wyłączeniem stosowania przepisów ustawy z dnia 11 września 2019 r. </w:t>
      </w:r>
      <w:r w:rsidR="007753B4" w:rsidRPr="009D2D96">
        <w:rPr>
          <w:rFonts w:ascii="Garamond" w:hAnsi="Garamond" w:cs="Arial"/>
          <w:sz w:val="24"/>
          <w:szCs w:val="24"/>
        </w:rPr>
        <w:t xml:space="preserve">Prawo </w:t>
      </w:r>
      <w:r w:rsidRPr="009D2D96">
        <w:rPr>
          <w:rFonts w:ascii="Garamond" w:hAnsi="Garamond" w:cs="Arial"/>
          <w:sz w:val="24"/>
          <w:szCs w:val="24"/>
        </w:rPr>
        <w:t>z</w:t>
      </w:r>
      <w:r w:rsidR="007753B4" w:rsidRPr="009D2D96">
        <w:rPr>
          <w:rFonts w:ascii="Garamond" w:hAnsi="Garamond" w:cs="Arial"/>
          <w:sz w:val="24"/>
          <w:szCs w:val="24"/>
        </w:rPr>
        <w:t xml:space="preserve">amówień </w:t>
      </w:r>
      <w:r w:rsidRPr="009D2D96">
        <w:rPr>
          <w:rFonts w:ascii="Garamond" w:hAnsi="Garamond" w:cs="Arial"/>
          <w:sz w:val="24"/>
          <w:szCs w:val="24"/>
        </w:rPr>
        <w:t>pu</w:t>
      </w:r>
      <w:r w:rsidR="007753B4" w:rsidRPr="009D2D96">
        <w:rPr>
          <w:rFonts w:ascii="Garamond" w:hAnsi="Garamond" w:cs="Arial"/>
          <w:sz w:val="24"/>
          <w:szCs w:val="24"/>
        </w:rPr>
        <w:t xml:space="preserve">blicznych </w:t>
      </w:r>
      <w:r w:rsidRPr="009D2D96">
        <w:rPr>
          <w:rFonts w:ascii="Garamond" w:hAnsi="Garamond" w:cs="Arial"/>
          <w:sz w:val="24"/>
          <w:szCs w:val="24"/>
        </w:rPr>
        <w:t xml:space="preserve">– art. 2 ust. 1 pkt 1 ustawy - </w:t>
      </w:r>
      <w:r w:rsidR="007753B4" w:rsidRPr="009D2D96">
        <w:rPr>
          <w:rFonts w:ascii="Garamond" w:hAnsi="Garamond" w:cs="Arial"/>
          <w:sz w:val="24"/>
          <w:szCs w:val="24"/>
        </w:rPr>
        <w:t xml:space="preserve">(Dz. U. z </w:t>
      </w:r>
      <w:r w:rsidR="00E60100" w:rsidRPr="009D2D96">
        <w:rPr>
          <w:rFonts w:ascii="Garamond" w:hAnsi="Garamond" w:cs="Arial"/>
          <w:sz w:val="24"/>
          <w:szCs w:val="24"/>
        </w:rPr>
        <w:t>20</w:t>
      </w:r>
      <w:r w:rsidR="00352F58">
        <w:rPr>
          <w:rFonts w:ascii="Garamond" w:hAnsi="Garamond" w:cs="Arial"/>
          <w:sz w:val="24"/>
          <w:szCs w:val="24"/>
        </w:rPr>
        <w:t>2</w:t>
      </w:r>
      <w:r w:rsidR="00F174F7" w:rsidRPr="009D2D96">
        <w:rPr>
          <w:rFonts w:ascii="Garamond" w:hAnsi="Garamond" w:cs="Arial"/>
          <w:sz w:val="24"/>
          <w:szCs w:val="24"/>
        </w:rPr>
        <w:t>1</w:t>
      </w:r>
      <w:r w:rsidR="007753B4" w:rsidRPr="009D2D96">
        <w:rPr>
          <w:rFonts w:ascii="Garamond" w:hAnsi="Garamond" w:cs="Arial"/>
          <w:sz w:val="24"/>
          <w:szCs w:val="24"/>
        </w:rPr>
        <w:t xml:space="preserve"> r. poz. </w:t>
      </w:r>
      <w:r w:rsidR="00352F58">
        <w:rPr>
          <w:rFonts w:ascii="Garamond" w:hAnsi="Garamond" w:cs="Arial"/>
          <w:sz w:val="24"/>
          <w:szCs w:val="24"/>
        </w:rPr>
        <w:t>1129</w:t>
      </w:r>
      <w:r w:rsidRPr="009D2D96">
        <w:rPr>
          <w:rFonts w:ascii="Garamond" w:hAnsi="Garamond" w:cs="Arial"/>
          <w:sz w:val="24"/>
          <w:szCs w:val="24"/>
        </w:rPr>
        <w:t xml:space="preserve"> </w:t>
      </w:r>
      <w:r w:rsidR="007753B4" w:rsidRPr="009D2D96">
        <w:rPr>
          <w:rFonts w:ascii="Garamond" w:hAnsi="Garamond" w:cs="Arial"/>
          <w:sz w:val="24"/>
          <w:szCs w:val="24"/>
        </w:rPr>
        <w:t>z</w:t>
      </w:r>
      <w:r w:rsidR="00E60100" w:rsidRPr="009D2D96">
        <w:rPr>
          <w:rFonts w:ascii="Garamond" w:hAnsi="Garamond" w:cs="Arial"/>
          <w:sz w:val="24"/>
          <w:szCs w:val="24"/>
        </w:rPr>
        <w:t xml:space="preserve">e </w:t>
      </w:r>
      <w:r w:rsidR="007753B4" w:rsidRPr="009D2D96">
        <w:rPr>
          <w:rFonts w:ascii="Garamond" w:hAnsi="Garamond" w:cs="Arial"/>
          <w:sz w:val="24"/>
          <w:szCs w:val="24"/>
        </w:rPr>
        <w:t>zm.)</w:t>
      </w:r>
      <w:r w:rsidRPr="009D2D96">
        <w:rPr>
          <w:rFonts w:ascii="Garamond" w:hAnsi="Garamond" w:cs="Arial"/>
          <w:sz w:val="24"/>
          <w:szCs w:val="24"/>
        </w:rPr>
        <w:t xml:space="preserve">. </w:t>
      </w:r>
    </w:p>
    <w:p w14:paraId="721B0B52" w14:textId="77777777" w:rsidR="00E43BA5" w:rsidRPr="009D2D96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128E4CD1" w14:textId="77777777" w:rsidR="00113AC2" w:rsidRPr="009D2D96" w:rsidRDefault="00BF1C7F" w:rsidP="00993B92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1</w:t>
      </w:r>
    </w:p>
    <w:p w14:paraId="7825A37F" w14:textId="19C37CDE" w:rsidR="00BD5809" w:rsidRPr="00CC64EB" w:rsidRDefault="00482D09" w:rsidP="00CC64EB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Przedmiotem umowy jest wykonanie </w:t>
      </w:r>
      <w:r w:rsidR="009D2D96">
        <w:rPr>
          <w:rFonts w:ascii="Garamond" w:hAnsi="Garamond"/>
          <w:sz w:val="24"/>
          <w:szCs w:val="24"/>
        </w:rPr>
        <w:t xml:space="preserve">etap I: </w:t>
      </w:r>
      <w:r w:rsidRPr="009D2D96">
        <w:rPr>
          <w:rFonts w:ascii="Garamond" w:hAnsi="Garamond"/>
          <w:sz w:val="24"/>
          <w:szCs w:val="24"/>
        </w:rPr>
        <w:t>dokumentacji projektowo – kosztorysowej</w:t>
      </w:r>
      <w:r w:rsidR="00D878A0" w:rsidRPr="009D2D96">
        <w:rPr>
          <w:rFonts w:ascii="Garamond" w:hAnsi="Garamond"/>
          <w:sz w:val="24"/>
          <w:szCs w:val="24"/>
        </w:rPr>
        <w:t xml:space="preserve"> </w:t>
      </w:r>
      <w:r w:rsidR="00174D69" w:rsidRPr="009D2D96">
        <w:rPr>
          <w:rFonts w:ascii="Garamond" w:hAnsi="Garamond"/>
          <w:sz w:val="24"/>
          <w:szCs w:val="24"/>
        </w:rPr>
        <w:t>oraz</w:t>
      </w:r>
      <w:r w:rsidR="00BD5809" w:rsidRPr="009D2D96">
        <w:rPr>
          <w:rFonts w:ascii="Garamond" w:hAnsi="Garamond" w:cs="Arial"/>
          <w:sz w:val="24"/>
          <w:szCs w:val="24"/>
        </w:rPr>
        <w:t xml:space="preserve"> Specyfikacji Technicznej Wykonania i Odbioru Robót, wraz z uzgodnieniami niezbędnymi do uzyskania pozwolenia na realizację przedmiotu zadania</w:t>
      </w:r>
      <w:r w:rsidR="001642A9" w:rsidRPr="009D2D96">
        <w:rPr>
          <w:rFonts w:ascii="Garamond" w:hAnsi="Garamond" w:cs="Arial"/>
          <w:sz w:val="24"/>
          <w:szCs w:val="24"/>
        </w:rPr>
        <w:t xml:space="preserve"> oraz uzyskanie pozwolenia na realizację zadania</w:t>
      </w:r>
      <w:r w:rsidR="009D2D96">
        <w:rPr>
          <w:rFonts w:ascii="Garamond" w:hAnsi="Garamond" w:cs="Arial"/>
          <w:sz w:val="24"/>
          <w:szCs w:val="24"/>
        </w:rPr>
        <w:t xml:space="preserve"> (ZRID), et</w:t>
      </w:r>
      <w:r w:rsidR="00230D43">
        <w:rPr>
          <w:rFonts w:ascii="Garamond" w:hAnsi="Garamond" w:cs="Arial"/>
          <w:sz w:val="24"/>
          <w:szCs w:val="24"/>
        </w:rPr>
        <w:t>ap II:</w:t>
      </w:r>
      <w:r w:rsidR="00CC64EB">
        <w:rPr>
          <w:rFonts w:ascii="Garamond" w:hAnsi="Garamond" w:cs="Arial"/>
          <w:sz w:val="24"/>
          <w:szCs w:val="24"/>
        </w:rPr>
        <w:t xml:space="preserve"> dokumentacji </w:t>
      </w:r>
      <w:r w:rsidR="00CC64EB" w:rsidRPr="009D2D96">
        <w:rPr>
          <w:rFonts w:ascii="Garamond" w:hAnsi="Garamond"/>
          <w:sz w:val="24"/>
          <w:szCs w:val="24"/>
        </w:rPr>
        <w:t>projektowo – kosztorysow</w:t>
      </w:r>
      <w:r w:rsidR="00CC64EB">
        <w:rPr>
          <w:rFonts w:ascii="Garamond" w:hAnsi="Garamond"/>
          <w:sz w:val="24"/>
          <w:szCs w:val="24"/>
        </w:rPr>
        <w:t>ej</w:t>
      </w:r>
      <w:r w:rsidR="00CC64EB" w:rsidRPr="009D2D96">
        <w:rPr>
          <w:rFonts w:ascii="Garamond" w:hAnsi="Garamond"/>
          <w:sz w:val="24"/>
          <w:szCs w:val="24"/>
        </w:rPr>
        <w:t xml:space="preserve"> oraz</w:t>
      </w:r>
      <w:r w:rsidR="00CC64EB" w:rsidRPr="009D2D96">
        <w:rPr>
          <w:rFonts w:ascii="Garamond" w:hAnsi="Garamond" w:cs="Arial"/>
          <w:sz w:val="24"/>
          <w:szCs w:val="24"/>
        </w:rPr>
        <w:t xml:space="preserve"> Specyfikacj</w:t>
      </w:r>
      <w:r w:rsidR="00CC64EB">
        <w:rPr>
          <w:rFonts w:ascii="Garamond" w:hAnsi="Garamond" w:cs="Arial"/>
          <w:sz w:val="24"/>
          <w:szCs w:val="24"/>
        </w:rPr>
        <w:t>i</w:t>
      </w:r>
      <w:r w:rsidR="00CC64EB" w:rsidRPr="009D2D96">
        <w:rPr>
          <w:rFonts w:ascii="Garamond" w:hAnsi="Garamond" w:cs="Arial"/>
          <w:sz w:val="24"/>
          <w:szCs w:val="24"/>
        </w:rPr>
        <w:t xml:space="preserve"> Techniczn</w:t>
      </w:r>
      <w:r w:rsidR="00CC64EB">
        <w:rPr>
          <w:rFonts w:ascii="Garamond" w:hAnsi="Garamond" w:cs="Arial"/>
          <w:sz w:val="24"/>
          <w:szCs w:val="24"/>
        </w:rPr>
        <w:t>ej</w:t>
      </w:r>
      <w:r w:rsidR="00CC64EB" w:rsidRPr="009D2D96">
        <w:rPr>
          <w:rFonts w:ascii="Garamond" w:hAnsi="Garamond" w:cs="Arial"/>
          <w:sz w:val="24"/>
          <w:szCs w:val="24"/>
        </w:rPr>
        <w:t xml:space="preserve"> Wykonania i Odbioru Robót</w:t>
      </w:r>
      <w:r w:rsidR="00230D43">
        <w:rPr>
          <w:rFonts w:ascii="Garamond" w:hAnsi="Garamond" w:cs="Arial"/>
          <w:sz w:val="24"/>
          <w:szCs w:val="24"/>
        </w:rPr>
        <w:t xml:space="preserve"> </w:t>
      </w:r>
      <w:r w:rsidR="00230D43" w:rsidRPr="006A2085">
        <w:rPr>
          <w:rFonts w:ascii="Garamond" w:hAnsi="Garamond" w:cs="Arial"/>
          <w:sz w:val="24"/>
          <w:szCs w:val="24"/>
        </w:rPr>
        <w:t>zagospodarowani</w:t>
      </w:r>
      <w:r w:rsidR="000061A6">
        <w:rPr>
          <w:rFonts w:ascii="Garamond" w:hAnsi="Garamond" w:cs="Arial"/>
          <w:sz w:val="24"/>
          <w:szCs w:val="24"/>
        </w:rPr>
        <w:t>a</w:t>
      </w:r>
      <w:r w:rsidR="00230D43" w:rsidRPr="006A2085">
        <w:rPr>
          <w:rFonts w:ascii="Garamond" w:hAnsi="Garamond" w:cs="Arial"/>
          <w:sz w:val="24"/>
          <w:szCs w:val="24"/>
        </w:rPr>
        <w:t xml:space="preserve"> terenu przyległego zgodnie z koncepcją </w:t>
      </w:r>
      <w:r w:rsidR="00230D43" w:rsidRPr="00CC64EB">
        <w:rPr>
          <w:rFonts w:ascii="Garamond" w:hAnsi="Garamond" w:cs="Arial"/>
          <w:sz w:val="24"/>
          <w:szCs w:val="24"/>
        </w:rPr>
        <w:t xml:space="preserve">wraz z uzyskaniem zezwolenia na realizację. </w:t>
      </w:r>
      <w:r w:rsidR="00CD0C64" w:rsidRPr="00CC64EB">
        <w:rPr>
          <w:rFonts w:ascii="Garamond" w:hAnsi="Garamond" w:cs="Arial"/>
          <w:sz w:val="24"/>
          <w:szCs w:val="24"/>
        </w:rPr>
        <w:t xml:space="preserve"> </w:t>
      </w:r>
    </w:p>
    <w:p w14:paraId="4D456008" w14:textId="120BCF15" w:rsidR="00482D09" w:rsidRPr="009D2D96" w:rsidRDefault="00482D09" w:rsidP="0072784A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7981E70C" w14:textId="40EAA28F" w:rsidR="00BD5809" w:rsidRPr="009D2D96" w:rsidRDefault="00BD5809" w:rsidP="008A4443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9D2D96">
        <w:rPr>
          <w:rFonts w:ascii="Garamond" w:hAnsi="Garamond" w:cs="Arial"/>
          <w:bCs/>
          <w:sz w:val="24"/>
          <w:szCs w:val="24"/>
          <w:lang w:eastAsia="ar-SA"/>
        </w:rPr>
        <w:t>wykonanie dokumentacji projektowej</w:t>
      </w:r>
      <w:r w:rsidR="00A35EB3" w:rsidRPr="009D2D96">
        <w:rPr>
          <w:rFonts w:ascii="Garamond" w:hAnsi="Garamond" w:cs="Arial"/>
          <w:bCs/>
          <w:sz w:val="24"/>
          <w:szCs w:val="24"/>
          <w:lang w:eastAsia="ar-SA"/>
        </w:rPr>
        <w:t xml:space="preserve"> budowlano – wykonawczej</w:t>
      </w:r>
      <w:r w:rsidR="005B1336">
        <w:rPr>
          <w:rFonts w:ascii="Garamond" w:hAnsi="Garamond" w:cs="Arial"/>
          <w:bCs/>
          <w:sz w:val="24"/>
          <w:szCs w:val="24"/>
          <w:lang w:eastAsia="ar-SA"/>
        </w:rPr>
        <w:t xml:space="preserve"> na podstawie  koncepcji będącej w posiadaniu Zamawiającego</w:t>
      </w:r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 dla etapu I </w:t>
      </w:r>
      <w:proofErr w:type="spellStart"/>
      <w:r w:rsidR="000061A6">
        <w:rPr>
          <w:rFonts w:ascii="Garamond" w:hAnsi="Garamond" w:cs="Arial"/>
          <w:bCs/>
          <w:sz w:val="24"/>
          <w:szCs w:val="24"/>
          <w:lang w:eastAsia="ar-SA"/>
        </w:rPr>
        <w:t>i</w:t>
      </w:r>
      <w:proofErr w:type="spellEnd"/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 II, </w:t>
      </w:r>
    </w:p>
    <w:p w14:paraId="0789B6E4" w14:textId="29DCD513" w:rsidR="00BD5809" w:rsidRPr="009D2D96" w:rsidRDefault="00BD5809" w:rsidP="008A4443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9D2D96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</w:t>
      </w:r>
      <w:r w:rsidR="000061A6" w:rsidRPr="000061A6">
        <w:rPr>
          <w:rFonts w:ascii="Garamond" w:hAnsi="Garamond" w:cs="Arial"/>
          <w:bCs/>
          <w:sz w:val="24"/>
          <w:szCs w:val="24"/>
          <w:lang w:eastAsia="ar-SA"/>
        </w:rPr>
        <w:t xml:space="preserve"> </w:t>
      </w:r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dla etapu I </w:t>
      </w:r>
      <w:proofErr w:type="spellStart"/>
      <w:r w:rsidR="000061A6">
        <w:rPr>
          <w:rFonts w:ascii="Garamond" w:hAnsi="Garamond" w:cs="Arial"/>
          <w:bCs/>
          <w:sz w:val="24"/>
          <w:szCs w:val="24"/>
          <w:lang w:eastAsia="ar-SA"/>
        </w:rPr>
        <w:t>i</w:t>
      </w:r>
      <w:proofErr w:type="spellEnd"/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 II, </w:t>
      </w:r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 </w:t>
      </w:r>
    </w:p>
    <w:p w14:paraId="493A024C" w14:textId="372BB4E9" w:rsidR="00BD5809" w:rsidRPr="005B1336" w:rsidRDefault="00BD5809" w:rsidP="008A4443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9D2D96">
        <w:rPr>
          <w:rFonts w:ascii="Garamond" w:hAnsi="Garamond" w:cs="Arial"/>
          <w:sz w:val="24"/>
          <w:szCs w:val="24"/>
        </w:rPr>
        <w:t>wykonanie kosztorysu  inwestorskiego i przedmiaru robót</w:t>
      </w:r>
      <w:r w:rsidR="000061A6">
        <w:rPr>
          <w:rFonts w:ascii="Garamond" w:hAnsi="Garamond" w:cs="Arial"/>
          <w:sz w:val="24"/>
          <w:szCs w:val="24"/>
        </w:rPr>
        <w:t xml:space="preserve"> </w:t>
      </w:r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dla etapu I </w:t>
      </w:r>
      <w:proofErr w:type="spellStart"/>
      <w:r w:rsidR="000061A6">
        <w:rPr>
          <w:rFonts w:ascii="Garamond" w:hAnsi="Garamond" w:cs="Arial"/>
          <w:bCs/>
          <w:sz w:val="24"/>
          <w:szCs w:val="24"/>
          <w:lang w:eastAsia="ar-SA"/>
        </w:rPr>
        <w:t>i</w:t>
      </w:r>
      <w:proofErr w:type="spellEnd"/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 II</w:t>
      </w:r>
      <w:r w:rsidRPr="009D2D96">
        <w:rPr>
          <w:rFonts w:ascii="Garamond" w:hAnsi="Garamond" w:cs="Arial"/>
          <w:sz w:val="24"/>
          <w:szCs w:val="24"/>
        </w:rPr>
        <w:t>,</w:t>
      </w:r>
    </w:p>
    <w:p w14:paraId="24A58260" w14:textId="4527FEE3" w:rsidR="005B1336" w:rsidRPr="009D2D96" w:rsidRDefault="005B1336" w:rsidP="008A4443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>
        <w:rPr>
          <w:rFonts w:ascii="Garamond" w:hAnsi="Garamond" w:cs="Arial"/>
          <w:sz w:val="24"/>
          <w:szCs w:val="24"/>
        </w:rPr>
        <w:t xml:space="preserve">wykonanie projektu zagospodarowania zieleni, </w:t>
      </w:r>
      <w:proofErr w:type="spellStart"/>
      <w:r w:rsidRPr="006A2085">
        <w:rPr>
          <w:rFonts w:ascii="Garamond" w:hAnsi="Garamond" w:cs="Arial"/>
          <w:sz w:val="24"/>
          <w:szCs w:val="24"/>
        </w:rPr>
        <w:t>nas</w:t>
      </w:r>
      <w:r w:rsidR="00CD0C64" w:rsidRPr="006A2085">
        <w:rPr>
          <w:rFonts w:ascii="Garamond" w:hAnsi="Garamond" w:cs="Arial"/>
          <w:sz w:val="24"/>
          <w:szCs w:val="24"/>
        </w:rPr>
        <w:t>a</w:t>
      </w:r>
      <w:r w:rsidRPr="006A2085">
        <w:rPr>
          <w:rFonts w:ascii="Garamond" w:hAnsi="Garamond" w:cs="Arial"/>
          <w:sz w:val="24"/>
          <w:szCs w:val="24"/>
        </w:rPr>
        <w:t>dzeń</w:t>
      </w:r>
      <w:proofErr w:type="spellEnd"/>
      <w:r w:rsidR="00CD0C64" w:rsidRPr="006A2085">
        <w:rPr>
          <w:rFonts w:ascii="Garamond" w:hAnsi="Garamond" w:cs="Arial"/>
          <w:sz w:val="24"/>
          <w:szCs w:val="24"/>
        </w:rPr>
        <w:t xml:space="preserve"> zastępczych</w:t>
      </w:r>
      <w:r w:rsidR="00CD0C6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i wycinki drzew</w:t>
      </w:r>
      <w:r w:rsidR="000061A6" w:rsidRPr="000061A6">
        <w:rPr>
          <w:rFonts w:ascii="Garamond" w:hAnsi="Garamond" w:cs="Arial"/>
          <w:bCs/>
          <w:sz w:val="24"/>
          <w:szCs w:val="24"/>
          <w:lang w:eastAsia="ar-SA"/>
        </w:rPr>
        <w:t xml:space="preserve"> </w:t>
      </w:r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dla etapu I </w:t>
      </w:r>
      <w:proofErr w:type="spellStart"/>
      <w:r w:rsidR="000061A6">
        <w:rPr>
          <w:rFonts w:ascii="Garamond" w:hAnsi="Garamond" w:cs="Arial"/>
          <w:bCs/>
          <w:sz w:val="24"/>
          <w:szCs w:val="24"/>
          <w:lang w:eastAsia="ar-SA"/>
        </w:rPr>
        <w:t>i</w:t>
      </w:r>
      <w:proofErr w:type="spellEnd"/>
      <w:r w:rsidR="000061A6">
        <w:rPr>
          <w:rFonts w:ascii="Garamond" w:hAnsi="Garamond" w:cs="Arial"/>
          <w:bCs/>
          <w:sz w:val="24"/>
          <w:szCs w:val="24"/>
          <w:lang w:eastAsia="ar-SA"/>
        </w:rPr>
        <w:t xml:space="preserve"> II, </w:t>
      </w:r>
    </w:p>
    <w:p w14:paraId="5E8EC294" w14:textId="3B1AA003" w:rsidR="000F5CB3" w:rsidRPr="009D2D96" w:rsidRDefault="000F5CB3" w:rsidP="000F5CB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opracowanie map podziałowych oraz uzyskanie wszelkich </w:t>
      </w:r>
      <w:r w:rsidR="00AE55D9">
        <w:rPr>
          <w:rFonts w:ascii="Garamond" w:hAnsi="Garamond" w:cs="Arial"/>
          <w:sz w:val="24"/>
          <w:szCs w:val="24"/>
        </w:rPr>
        <w:t xml:space="preserve">warunków i </w:t>
      </w:r>
      <w:r w:rsidRPr="009D2D96">
        <w:rPr>
          <w:rFonts w:ascii="Garamond" w:hAnsi="Garamond" w:cs="Arial"/>
          <w:sz w:val="24"/>
          <w:szCs w:val="24"/>
        </w:rPr>
        <w:t>dokumentów niezbędnych do uzyskania decyzji ZRID, wraz z uzyskaniem pozwolenia na realizację przedmiotu zadania,</w:t>
      </w:r>
    </w:p>
    <w:p w14:paraId="0C31B213" w14:textId="5B88D7B2" w:rsidR="005B1336" w:rsidRPr="005B1336" w:rsidRDefault="00475C08" w:rsidP="005B133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wykonanie wszelkich niezbędnych projektów i opracowań wraz ze stosownymi uzgodnieniami i decyzjami niezbędnymi do realizacji całego zadania,</w:t>
      </w:r>
    </w:p>
    <w:p w14:paraId="1B06D516" w14:textId="1E55F4C4" w:rsidR="005B1336" w:rsidRPr="005B1336" w:rsidRDefault="005B1336" w:rsidP="005B133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color w:val="212529"/>
          <w:sz w:val="24"/>
          <w:szCs w:val="24"/>
        </w:rPr>
        <w:t xml:space="preserve">opracowanie dokumentacji na podstawie </w:t>
      </w:r>
      <w:r w:rsidRPr="005B1336">
        <w:rPr>
          <w:rFonts w:ascii="Garamond" w:hAnsi="Garamond"/>
          <w:color w:val="212529"/>
          <w:sz w:val="24"/>
          <w:szCs w:val="24"/>
        </w:rPr>
        <w:t>U</w:t>
      </w:r>
      <w:r>
        <w:rPr>
          <w:rFonts w:ascii="Garamond" w:hAnsi="Garamond"/>
          <w:color w:val="212529"/>
          <w:sz w:val="24"/>
          <w:szCs w:val="24"/>
        </w:rPr>
        <w:t>stawy</w:t>
      </w:r>
      <w:r w:rsidRPr="005B1336">
        <w:rPr>
          <w:rFonts w:ascii="Garamond" w:hAnsi="Garamond"/>
          <w:color w:val="212529"/>
          <w:sz w:val="24"/>
          <w:szCs w:val="24"/>
        </w:rPr>
        <w:t xml:space="preserve"> z dnia 10 kwietnia 2003 r. o szczególnych zasadach przygotowania i realizacji inwestycji w zakresie dróg publicznych</w:t>
      </w:r>
      <w:r>
        <w:rPr>
          <w:rFonts w:ascii="Garamond" w:hAnsi="Garamond"/>
          <w:color w:val="212529"/>
          <w:sz w:val="24"/>
          <w:szCs w:val="24"/>
        </w:rPr>
        <w:t xml:space="preserve">. </w:t>
      </w:r>
    </w:p>
    <w:p w14:paraId="24939626" w14:textId="77777777" w:rsidR="00482D09" w:rsidRPr="009D2D9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Wykonawca jest zobowiązany do pozyskania we własnym zakresie </w:t>
      </w:r>
      <w:r w:rsidR="00A35EB3" w:rsidRPr="009D2D96">
        <w:rPr>
          <w:rFonts w:ascii="Garamond" w:hAnsi="Garamond" w:cs="Arial"/>
          <w:sz w:val="24"/>
          <w:szCs w:val="24"/>
        </w:rPr>
        <w:t xml:space="preserve">wszelkich </w:t>
      </w:r>
      <w:r w:rsidRPr="009D2D96">
        <w:rPr>
          <w:rFonts w:ascii="Garamond" w:hAnsi="Garamond" w:cs="Arial"/>
          <w:sz w:val="24"/>
          <w:szCs w:val="24"/>
        </w:rPr>
        <w:t>niezbędnych do wykonania przedmiotu umowy materiałów.</w:t>
      </w:r>
    </w:p>
    <w:p w14:paraId="4CF3FA95" w14:textId="77777777" w:rsidR="00482D09" w:rsidRPr="009D2D9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Wykonawca podejmuje się dokonać wszelki</w:t>
      </w:r>
      <w:r w:rsidR="00882D7F" w:rsidRPr="009D2D96">
        <w:rPr>
          <w:rFonts w:ascii="Garamond" w:hAnsi="Garamond" w:cs="Arial"/>
          <w:sz w:val="24"/>
          <w:szCs w:val="24"/>
        </w:rPr>
        <w:t>ch, wymaganych przepisami prawa</w:t>
      </w:r>
      <w:r w:rsidRPr="009D2D96">
        <w:rPr>
          <w:rFonts w:ascii="Garamond" w:hAnsi="Garamond" w:cs="Arial"/>
          <w:sz w:val="24"/>
          <w:szCs w:val="24"/>
        </w:rPr>
        <w:t xml:space="preserve"> uzgodnień i zatwierdzeń oraz wykonać</w:t>
      </w:r>
      <w:r w:rsidR="00A35EB3" w:rsidRPr="009D2D96">
        <w:rPr>
          <w:rFonts w:ascii="Garamond" w:hAnsi="Garamond" w:cs="Arial"/>
          <w:sz w:val="24"/>
          <w:szCs w:val="24"/>
        </w:rPr>
        <w:t xml:space="preserve"> wszelkie</w:t>
      </w:r>
      <w:r w:rsidRPr="009D2D96">
        <w:rPr>
          <w:rFonts w:ascii="Garamond" w:hAnsi="Garamond" w:cs="Arial"/>
          <w:sz w:val="24"/>
          <w:szCs w:val="24"/>
        </w:rPr>
        <w:t xml:space="preserve"> opracowania konieczne do realizacji przedmiotu umowy.</w:t>
      </w:r>
    </w:p>
    <w:p w14:paraId="46E10A9C" w14:textId="77777777" w:rsidR="00482D09" w:rsidRPr="009D2D9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Na podstawie niniejszej umowy Wykonawca zobowiązuje się do</w:t>
      </w:r>
      <w:r w:rsidR="00A35EB3" w:rsidRPr="009D2D96">
        <w:rPr>
          <w:rFonts w:ascii="Garamond" w:hAnsi="Garamond" w:cs="Arial"/>
          <w:sz w:val="24"/>
          <w:szCs w:val="24"/>
        </w:rPr>
        <w:t xml:space="preserve"> bezpłatnego</w:t>
      </w:r>
      <w:r w:rsidRPr="009D2D96">
        <w:rPr>
          <w:rFonts w:ascii="Garamond" w:hAnsi="Garamond" w:cs="Arial"/>
          <w:sz w:val="24"/>
          <w:szCs w:val="24"/>
        </w:rPr>
        <w:t xml:space="preserve"> pełnienia nadzoru autorskiego nad realizacją robót wykonawczych na podstawie projektu będącego przedmiotem niniejszej umowy.</w:t>
      </w:r>
    </w:p>
    <w:p w14:paraId="407DFA40" w14:textId="77777777" w:rsidR="00AE55D9" w:rsidRPr="00AE55D9" w:rsidRDefault="00482D09" w:rsidP="009F39ED">
      <w:pPr>
        <w:pStyle w:val="Styl"/>
        <w:numPr>
          <w:ilvl w:val="0"/>
          <w:numId w:val="18"/>
        </w:numPr>
        <w:ind w:left="426" w:hanging="349"/>
        <w:jc w:val="both"/>
        <w:rPr>
          <w:rFonts w:ascii="Garamond" w:hAnsi="Garamond"/>
          <w:b/>
        </w:rPr>
      </w:pPr>
      <w:r w:rsidRPr="009D2D96">
        <w:rPr>
          <w:rFonts w:ascii="Garamond" w:hAnsi="Garamond"/>
        </w:rPr>
        <w:t>Wykonawca zobowiązuje się do wykonania i dostarczenia Zamawiającemu kompletnej</w:t>
      </w:r>
      <w:r w:rsidR="00A35EB3" w:rsidRPr="009D2D96">
        <w:rPr>
          <w:rFonts w:ascii="Garamond" w:hAnsi="Garamond"/>
        </w:rPr>
        <w:t xml:space="preserve"> dokumentacji projektowej dla całego zadania inwestycyjnego</w:t>
      </w:r>
      <w:r w:rsidR="000061A6">
        <w:rPr>
          <w:rFonts w:ascii="Garamond" w:hAnsi="Garamond"/>
        </w:rPr>
        <w:t xml:space="preserve"> </w:t>
      </w:r>
      <w:r w:rsidR="00AE55D9">
        <w:rPr>
          <w:rFonts w:ascii="Garamond" w:hAnsi="Garamond"/>
        </w:rPr>
        <w:t>obejmujący</w:t>
      </w:r>
      <w:r w:rsidR="000061A6">
        <w:rPr>
          <w:rFonts w:ascii="Garamond" w:hAnsi="Garamond"/>
        </w:rPr>
        <w:t xml:space="preserve"> etap I </w:t>
      </w:r>
      <w:proofErr w:type="spellStart"/>
      <w:r w:rsidR="000061A6">
        <w:rPr>
          <w:rFonts w:ascii="Garamond" w:hAnsi="Garamond"/>
        </w:rPr>
        <w:t>i</w:t>
      </w:r>
      <w:proofErr w:type="spellEnd"/>
      <w:r w:rsidR="000061A6">
        <w:rPr>
          <w:rFonts w:ascii="Garamond" w:hAnsi="Garamond"/>
        </w:rPr>
        <w:t xml:space="preserve"> II</w:t>
      </w:r>
      <w:r w:rsidRPr="009D2D96">
        <w:rPr>
          <w:rFonts w:ascii="Garamond" w:hAnsi="Garamond"/>
        </w:rPr>
        <w:t xml:space="preserve"> </w:t>
      </w:r>
      <w:r w:rsidR="00A35EB3" w:rsidRPr="009D2D96">
        <w:rPr>
          <w:rFonts w:ascii="Garamond" w:hAnsi="Garamond"/>
        </w:rPr>
        <w:t>wraz z kosztorysem inwestorskim, przedmiarem robót</w:t>
      </w:r>
      <w:r w:rsidR="009F39ED" w:rsidRPr="009D2D96">
        <w:rPr>
          <w:rFonts w:ascii="Garamond" w:hAnsi="Garamond"/>
        </w:rPr>
        <w:t>,</w:t>
      </w:r>
      <w:r w:rsidR="00A35EB3" w:rsidRPr="009D2D96">
        <w:rPr>
          <w:rFonts w:ascii="Garamond" w:hAnsi="Garamond"/>
        </w:rPr>
        <w:t xml:space="preserve"> kosztorysem zbiorczym </w:t>
      </w:r>
      <w:r w:rsidRPr="009D2D96">
        <w:rPr>
          <w:rFonts w:ascii="Garamond" w:hAnsi="Garamond"/>
        </w:rPr>
        <w:t xml:space="preserve">i Specyfikacji Technicznej Wykonania i Odbioru Robót w </w:t>
      </w:r>
      <w:r w:rsidR="00A35EB3" w:rsidRPr="009D2D96">
        <w:rPr>
          <w:rFonts w:ascii="Garamond" w:hAnsi="Garamond"/>
        </w:rPr>
        <w:t>2</w:t>
      </w:r>
      <w:r w:rsidRPr="009D2D96">
        <w:rPr>
          <w:rFonts w:ascii="Garamond" w:hAnsi="Garamond"/>
        </w:rPr>
        <w:t xml:space="preserve"> egzemplarzach w wersji papierowej</w:t>
      </w:r>
      <w:r w:rsidR="00A35EB3" w:rsidRPr="009D2D96">
        <w:rPr>
          <w:rFonts w:ascii="Garamond" w:hAnsi="Garamond"/>
        </w:rPr>
        <w:t xml:space="preserve"> </w:t>
      </w:r>
      <w:r w:rsidRPr="009D2D96">
        <w:rPr>
          <w:rFonts w:ascii="Garamond" w:hAnsi="Garamond"/>
        </w:rPr>
        <w:t xml:space="preserve">wraz z płytą </w:t>
      </w:r>
      <w:r w:rsidRPr="009D2D96">
        <w:rPr>
          <w:rFonts w:ascii="Garamond" w:hAnsi="Garamond"/>
        </w:rPr>
        <w:lastRenderedPageBreak/>
        <w:t xml:space="preserve">CD </w:t>
      </w:r>
    </w:p>
    <w:p w14:paraId="3EC4EA7A" w14:textId="33A0F258" w:rsidR="004B068C" w:rsidRPr="009D2D96" w:rsidRDefault="00482D09" w:rsidP="00AE55D9">
      <w:pPr>
        <w:pStyle w:val="Styl"/>
        <w:ind w:left="426"/>
        <w:jc w:val="both"/>
        <w:rPr>
          <w:rFonts w:ascii="Garamond" w:hAnsi="Garamond"/>
          <w:b/>
        </w:rPr>
      </w:pPr>
      <w:r w:rsidRPr="009D2D96">
        <w:rPr>
          <w:rFonts w:ascii="Garamond" w:hAnsi="Garamond"/>
        </w:rPr>
        <w:t>zawierającą wersją elektroniczną</w:t>
      </w:r>
      <w:r w:rsidR="0061090C" w:rsidRPr="009D2D96">
        <w:rPr>
          <w:rFonts w:ascii="Garamond" w:hAnsi="Garamond"/>
        </w:rPr>
        <w:t xml:space="preserve"> </w:t>
      </w:r>
      <w:r w:rsidR="0055126E" w:rsidRPr="009D2D96">
        <w:rPr>
          <w:rFonts w:ascii="Garamond" w:hAnsi="Garamond"/>
        </w:rPr>
        <w:t>w standardzie WCAG.2.0.</w:t>
      </w:r>
      <w:r w:rsidR="00A35EB3" w:rsidRPr="009D2D96">
        <w:rPr>
          <w:rFonts w:ascii="Garamond" w:hAnsi="Garamond"/>
        </w:rPr>
        <w:t xml:space="preserve">, </w:t>
      </w:r>
    </w:p>
    <w:p w14:paraId="46277C3D" w14:textId="77777777" w:rsidR="009D2D96" w:rsidRPr="009D2D96" w:rsidRDefault="009D2D96" w:rsidP="004B068C">
      <w:pPr>
        <w:pStyle w:val="Styl"/>
        <w:ind w:left="426"/>
        <w:rPr>
          <w:rFonts w:ascii="Garamond" w:hAnsi="Garamond"/>
        </w:rPr>
      </w:pPr>
    </w:p>
    <w:p w14:paraId="168E5B12" w14:textId="23640F42" w:rsidR="00482D09" w:rsidRPr="009D2D96" w:rsidRDefault="00482D09" w:rsidP="004B068C">
      <w:pPr>
        <w:pStyle w:val="Styl"/>
        <w:ind w:left="426"/>
        <w:jc w:val="center"/>
        <w:rPr>
          <w:rFonts w:ascii="Garamond" w:hAnsi="Garamond"/>
          <w:b/>
        </w:rPr>
      </w:pPr>
      <w:r w:rsidRPr="009D2D96">
        <w:rPr>
          <w:rFonts w:ascii="Garamond" w:hAnsi="Garamond"/>
          <w:b/>
        </w:rPr>
        <w:t>§ 2</w:t>
      </w:r>
    </w:p>
    <w:p w14:paraId="6E48783C" w14:textId="77777777" w:rsidR="00482D09" w:rsidRPr="009D2D9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Wykonawca zobowiązuje się do:</w:t>
      </w:r>
    </w:p>
    <w:p w14:paraId="25C70B6C" w14:textId="448C713E" w:rsidR="004B068C" w:rsidRPr="009D2D96" w:rsidRDefault="004B068C" w:rsidP="004B068C">
      <w:pPr>
        <w:ind w:left="142" w:hanging="142"/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 1)</w:t>
      </w:r>
      <w:r w:rsidR="00A62D4B" w:rsidRPr="009D2D96">
        <w:rPr>
          <w:rFonts w:ascii="Garamond" w:hAnsi="Garamond"/>
          <w:sz w:val="24"/>
          <w:szCs w:val="24"/>
        </w:rPr>
        <w:t xml:space="preserve"> </w:t>
      </w:r>
      <w:r w:rsidR="00482D09" w:rsidRPr="009D2D96">
        <w:rPr>
          <w:rFonts w:ascii="Garamond" w:hAnsi="Garamond"/>
          <w:sz w:val="24"/>
          <w:szCs w:val="24"/>
        </w:rPr>
        <w:t xml:space="preserve">realizacji przedmiotu umowy w terminie </w:t>
      </w:r>
      <w:r w:rsidR="00600D38" w:rsidRPr="009D2D96">
        <w:rPr>
          <w:rFonts w:ascii="Garamond" w:hAnsi="Garamond"/>
          <w:b/>
          <w:bCs/>
          <w:sz w:val="24"/>
          <w:szCs w:val="24"/>
        </w:rPr>
        <w:t>d</w:t>
      </w:r>
      <w:r w:rsidR="001642A9" w:rsidRPr="009D2D96">
        <w:rPr>
          <w:rFonts w:ascii="Garamond" w:hAnsi="Garamond"/>
          <w:b/>
          <w:bCs/>
          <w:sz w:val="24"/>
          <w:szCs w:val="24"/>
        </w:rPr>
        <w:t xml:space="preserve">o </w:t>
      </w:r>
      <w:r w:rsidR="009D2D96">
        <w:rPr>
          <w:rFonts w:ascii="Garamond" w:hAnsi="Garamond"/>
          <w:b/>
          <w:bCs/>
          <w:sz w:val="24"/>
          <w:szCs w:val="24"/>
        </w:rPr>
        <w:t>……..</w:t>
      </w:r>
      <w:r w:rsidR="001642A9" w:rsidRPr="009D2D96">
        <w:rPr>
          <w:rFonts w:ascii="Garamond" w:hAnsi="Garamond"/>
          <w:sz w:val="24"/>
          <w:szCs w:val="24"/>
        </w:rPr>
        <w:t xml:space="preserve"> od daty podpisania umowy. </w:t>
      </w:r>
    </w:p>
    <w:p w14:paraId="4922FD58" w14:textId="5E925C13" w:rsidR="00482D09" w:rsidRPr="009D2D96" w:rsidRDefault="004B068C" w:rsidP="004B068C">
      <w:pPr>
        <w:pStyle w:val="Standardowy0"/>
        <w:ind w:left="66"/>
        <w:jc w:val="both"/>
        <w:rPr>
          <w:rFonts w:ascii="Garamond" w:hAnsi="Garamond"/>
          <w:szCs w:val="24"/>
        </w:rPr>
      </w:pPr>
      <w:r w:rsidRPr="009D2D96">
        <w:rPr>
          <w:rFonts w:ascii="Garamond" w:hAnsi="Garamond"/>
          <w:szCs w:val="24"/>
        </w:rPr>
        <w:t>2)</w:t>
      </w:r>
      <w:r w:rsidR="00A62D4B" w:rsidRPr="009D2D96">
        <w:rPr>
          <w:rFonts w:ascii="Garamond" w:hAnsi="Garamond"/>
          <w:szCs w:val="24"/>
        </w:rPr>
        <w:t xml:space="preserve"> </w:t>
      </w:r>
      <w:r w:rsidR="00482D09" w:rsidRPr="009D2D96">
        <w:rPr>
          <w:rFonts w:ascii="Garamond" w:hAnsi="Garamond"/>
          <w:szCs w:val="24"/>
        </w:rPr>
        <w:t>zapewnienia wykonania przedmiotu umowy przez osoby posiadające odpowiednie uprawnienia oraz kwalifikacje,</w:t>
      </w:r>
    </w:p>
    <w:p w14:paraId="5E5DE997" w14:textId="217C5D17" w:rsidR="003A683A" w:rsidRPr="009D2D96" w:rsidRDefault="004B068C" w:rsidP="004B068C">
      <w:pPr>
        <w:pStyle w:val="Standardowy0"/>
        <w:jc w:val="both"/>
        <w:rPr>
          <w:rFonts w:ascii="Garamond" w:hAnsi="Garamond"/>
          <w:szCs w:val="24"/>
        </w:rPr>
      </w:pPr>
      <w:r w:rsidRPr="009D2D96">
        <w:rPr>
          <w:rFonts w:ascii="Garamond" w:hAnsi="Garamond"/>
          <w:szCs w:val="24"/>
        </w:rPr>
        <w:t>3)</w:t>
      </w:r>
      <w:r w:rsidR="003A683A" w:rsidRPr="009D2D96">
        <w:rPr>
          <w:rFonts w:ascii="Garamond" w:hAnsi="Garamond"/>
          <w:szCs w:val="24"/>
        </w:rPr>
        <w:t xml:space="preserve"> przedstawienia Zamawiającemu wstępnych rozwiązań projektowych</w:t>
      </w:r>
      <w:r w:rsidR="009A6E8D" w:rsidRPr="009D2D96">
        <w:rPr>
          <w:rFonts w:ascii="Garamond" w:hAnsi="Garamond"/>
          <w:szCs w:val="24"/>
        </w:rPr>
        <w:t xml:space="preserve"> – koncepcji z naniesieniem ewentualnych kolizji i działek do przejęcia </w:t>
      </w:r>
      <w:r w:rsidR="003A683A" w:rsidRPr="009D2D96">
        <w:rPr>
          <w:rFonts w:ascii="Garamond" w:hAnsi="Garamond"/>
          <w:szCs w:val="24"/>
        </w:rPr>
        <w:t>w terminie do 1 miesiąca od daty podpisania umowy</w:t>
      </w:r>
      <w:r w:rsidR="003E2A43" w:rsidRPr="009D2D96">
        <w:rPr>
          <w:rFonts w:ascii="Garamond" w:hAnsi="Garamond"/>
          <w:szCs w:val="24"/>
        </w:rPr>
        <w:t>,</w:t>
      </w:r>
    </w:p>
    <w:p w14:paraId="017723DB" w14:textId="5F043ED5" w:rsidR="00482D09" w:rsidRPr="009D2D96" w:rsidRDefault="004B068C" w:rsidP="004B068C">
      <w:pPr>
        <w:pStyle w:val="Standardowy0"/>
        <w:jc w:val="both"/>
        <w:rPr>
          <w:rFonts w:ascii="Garamond" w:hAnsi="Garamond"/>
          <w:szCs w:val="24"/>
        </w:rPr>
      </w:pPr>
      <w:r w:rsidRPr="009D2D96">
        <w:rPr>
          <w:rFonts w:ascii="Garamond" w:hAnsi="Garamond"/>
          <w:szCs w:val="24"/>
        </w:rPr>
        <w:t>4)</w:t>
      </w:r>
      <w:r w:rsidR="00A62D4B" w:rsidRPr="009D2D96">
        <w:rPr>
          <w:rFonts w:ascii="Garamond" w:hAnsi="Garamond"/>
          <w:szCs w:val="24"/>
        </w:rPr>
        <w:t xml:space="preserve"> </w:t>
      </w:r>
      <w:r w:rsidR="00482D09" w:rsidRPr="009D2D96">
        <w:rPr>
          <w:rFonts w:ascii="Garamond" w:hAnsi="Garamond"/>
          <w:szCs w:val="24"/>
        </w:rPr>
        <w:t>uzgodnienia z Zamaw</w:t>
      </w:r>
      <w:r w:rsidR="003A683A" w:rsidRPr="009D2D96">
        <w:rPr>
          <w:rFonts w:ascii="Garamond" w:hAnsi="Garamond"/>
          <w:szCs w:val="24"/>
        </w:rPr>
        <w:t>iającym proponowanych rozwiązań,</w:t>
      </w:r>
      <w:r w:rsidR="00482D09" w:rsidRPr="009D2D96">
        <w:rPr>
          <w:rFonts w:ascii="Garamond" w:hAnsi="Garamond"/>
          <w:szCs w:val="24"/>
        </w:rPr>
        <w:t xml:space="preserve"> </w:t>
      </w:r>
    </w:p>
    <w:p w14:paraId="52A728B4" w14:textId="2A4B6E0B" w:rsidR="00482D09" w:rsidRPr="009D2D96" w:rsidRDefault="004B068C" w:rsidP="004B068C">
      <w:pPr>
        <w:pStyle w:val="Standardowy0"/>
        <w:jc w:val="both"/>
        <w:rPr>
          <w:rFonts w:ascii="Garamond" w:hAnsi="Garamond"/>
          <w:szCs w:val="24"/>
        </w:rPr>
      </w:pPr>
      <w:r w:rsidRPr="009D2D96">
        <w:rPr>
          <w:rFonts w:ascii="Garamond" w:hAnsi="Garamond"/>
          <w:szCs w:val="24"/>
        </w:rPr>
        <w:t>5)</w:t>
      </w:r>
      <w:r w:rsidR="00A62D4B" w:rsidRPr="009D2D96">
        <w:rPr>
          <w:rFonts w:ascii="Garamond" w:hAnsi="Garamond"/>
          <w:szCs w:val="24"/>
        </w:rPr>
        <w:t xml:space="preserve"> </w:t>
      </w:r>
      <w:r w:rsidR="00482D09" w:rsidRPr="009D2D96">
        <w:rPr>
          <w:rFonts w:ascii="Garamond" w:hAnsi="Garamond"/>
          <w:szCs w:val="24"/>
        </w:rPr>
        <w:t>w przypadku konieczności powierzenia wykonania części dokumentacji innym podmiotom, Wykonawca ponosi pełną odpowiedzialność za</w:t>
      </w:r>
      <w:r w:rsidR="00A62D4B" w:rsidRPr="009D2D96">
        <w:rPr>
          <w:rFonts w:ascii="Garamond" w:hAnsi="Garamond"/>
          <w:szCs w:val="24"/>
        </w:rPr>
        <w:t xml:space="preserve"> działanie takiego podwykonawcy</w:t>
      </w:r>
      <w:r w:rsidR="00482D09" w:rsidRPr="009D2D96">
        <w:rPr>
          <w:rFonts w:ascii="Garamond" w:hAnsi="Garamond"/>
          <w:szCs w:val="24"/>
        </w:rPr>
        <w:t>.</w:t>
      </w:r>
    </w:p>
    <w:p w14:paraId="71D1584E" w14:textId="77777777" w:rsidR="00482D09" w:rsidRPr="009D2D9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 Zamawiający zobowiązuje się do:</w:t>
      </w:r>
    </w:p>
    <w:p w14:paraId="0735A89E" w14:textId="77777777" w:rsidR="00482D09" w:rsidRPr="009D2D96" w:rsidRDefault="00482D09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zapewnienia środków finansowych </w:t>
      </w:r>
      <w:r w:rsidR="009A6E8D" w:rsidRPr="009D2D96">
        <w:rPr>
          <w:rFonts w:ascii="Garamond" w:hAnsi="Garamond"/>
          <w:sz w:val="24"/>
          <w:szCs w:val="24"/>
        </w:rPr>
        <w:t>do</w:t>
      </w:r>
      <w:r w:rsidRPr="009D2D96">
        <w:rPr>
          <w:rFonts w:ascii="Garamond" w:hAnsi="Garamond"/>
          <w:sz w:val="24"/>
          <w:szCs w:val="24"/>
        </w:rPr>
        <w:t xml:space="preserve"> wykonani</w:t>
      </w:r>
      <w:r w:rsidR="009A6E8D" w:rsidRPr="009D2D96">
        <w:rPr>
          <w:rFonts w:ascii="Garamond" w:hAnsi="Garamond"/>
          <w:sz w:val="24"/>
          <w:szCs w:val="24"/>
        </w:rPr>
        <w:t>a</w:t>
      </w:r>
      <w:r w:rsidRPr="009D2D96">
        <w:rPr>
          <w:rFonts w:ascii="Garamond" w:hAnsi="Garamond"/>
          <w:sz w:val="24"/>
          <w:szCs w:val="24"/>
        </w:rPr>
        <w:t xml:space="preserve"> przedmiotu umowy,</w:t>
      </w:r>
    </w:p>
    <w:p w14:paraId="309267AD" w14:textId="77777777" w:rsidR="007735AA" w:rsidRPr="009D2D96" w:rsidRDefault="007735AA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oceny</w:t>
      </w:r>
      <w:r w:rsidRPr="009D2D96">
        <w:rPr>
          <w:rFonts w:ascii="Garamond" w:hAnsi="Garamond"/>
          <w:b/>
          <w:sz w:val="24"/>
          <w:szCs w:val="24"/>
        </w:rPr>
        <w:t xml:space="preserve"> </w:t>
      </w:r>
      <w:r w:rsidR="00482D09" w:rsidRPr="009D2D96">
        <w:rPr>
          <w:rFonts w:ascii="Garamond" w:hAnsi="Garamond"/>
          <w:sz w:val="24"/>
          <w:szCs w:val="24"/>
        </w:rPr>
        <w:t>wykonanych prac w terminie 7 dni od złożenia kompletnej dokumentacji w siedzibie Zamawiającego.</w:t>
      </w:r>
    </w:p>
    <w:p w14:paraId="7BA02D1D" w14:textId="36308738" w:rsidR="009A6E8D" w:rsidRPr="009D2D96" w:rsidRDefault="00A62D4B" w:rsidP="00993B92">
      <w:pPr>
        <w:pStyle w:val="Akapitzlist"/>
        <w:numPr>
          <w:ilvl w:val="1"/>
          <w:numId w:val="8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u</w:t>
      </w:r>
      <w:r w:rsidR="009A6E8D" w:rsidRPr="009D2D96">
        <w:rPr>
          <w:rFonts w:ascii="Garamond" w:hAnsi="Garamond"/>
          <w:sz w:val="24"/>
          <w:szCs w:val="24"/>
        </w:rPr>
        <w:t>zgodnienia wstępny</w:t>
      </w:r>
      <w:r w:rsidR="00597991" w:rsidRPr="009D2D96">
        <w:rPr>
          <w:rFonts w:ascii="Garamond" w:hAnsi="Garamond"/>
          <w:sz w:val="24"/>
          <w:szCs w:val="24"/>
        </w:rPr>
        <w:t>ch</w:t>
      </w:r>
      <w:r w:rsidR="009A6E8D" w:rsidRPr="009D2D96">
        <w:rPr>
          <w:rFonts w:ascii="Garamond" w:hAnsi="Garamond"/>
          <w:sz w:val="24"/>
          <w:szCs w:val="24"/>
        </w:rPr>
        <w:t xml:space="preserve"> rozwiązań projektowych i wniesienia uwag w terminie 7 dni od złożenia dokumentacji w siedzibie Zamawiającego.</w:t>
      </w:r>
    </w:p>
    <w:p w14:paraId="4AEFA67F" w14:textId="77777777" w:rsidR="009A6E8D" w:rsidRPr="009D2D96" w:rsidRDefault="009A6E8D" w:rsidP="009A6E8D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66D344CE" w14:textId="77777777" w:rsidR="00482D09" w:rsidRPr="009D2D96" w:rsidRDefault="00482D09" w:rsidP="000D7E62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3</w:t>
      </w:r>
    </w:p>
    <w:p w14:paraId="5203778A" w14:textId="35C41D91" w:rsidR="00831808" w:rsidRPr="009D2D96" w:rsidRDefault="00482D09" w:rsidP="00831808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Strony ustalają, że za realizację przedmiotu umowy Wykonawca otrzyma wynagrodzenie ryczałtowe, zgodne z wybraną ofertą w wysokości </w:t>
      </w:r>
      <w:r w:rsidR="00EF611B" w:rsidRPr="009D2D96">
        <w:rPr>
          <w:rFonts w:ascii="Garamond" w:hAnsi="Garamond"/>
          <w:sz w:val="24"/>
          <w:szCs w:val="24"/>
        </w:rPr>
        <w:t>…………………..</w:t>
      </w:r>
      <w:r w:rsidRPr="009D2D96">
        <w:rPr>
          <w:rFonts w:ascii="Garamond" w:hAnsi="Garamond"/>
          <w:sz w:val="24"/>
          <w:szCs w:val="24"/>
        </w:rPr>
        <w:t xml:space="preserve"> zł brutto, (tj. z obowiązującym podatkiem VAT ) słownie: </w:t>
      </w:r>
      <w:r w:rsidR="00EF611B" w:rsidRPr="009D2D96">
        <w:rPr>
          <w:rFonts w:ascii="Garamond" w:hAnsi="Garamond"/>
          <w:bCs/>
          <w:sz w:val="24"/>
          <w:szCs w:val="24"/>
        </w:rPr>
        <w:t>………………………………………</w:t>
      </w:r>
      <w:r w:rsidR="00E4617F" w:rsidRPr="009D2D96">
        <w:rPr>
          <w:rFonts w:ascii="Garamond" w:hAnsi="Garamond"/>
          <w:bCs/>
          <w:sz w:val="24"/>
          <w:szCs w:val="24"/>
        </w:rPr>
        <w:t>………</w:t>
      </w:r>
      <w:r w:rsidR="001F03AA">
        <w:rPr>
          <w:rFonts w:ascii="Garamond" w:hAnsi="Garamond"/>
          <w:bCs/>
          <w:sz w:val="24"/>
          <w:szCs w:val="24"/>
        </w:rPr>
        <w:t>..</w:t>
      </w:r>
    </w:p>
    <w:p w14:paraId="1AD8829A" w14:textId="52F2A889" w:rsidR="00482D09" w:rsidRDefault="00482D09" w:rsidP="00993B92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Wynagrodzenie, o którym mowa w ust. 1 obejmuje wszelkie koszty niezbędne do prawidłowego wykonania przedmiotu umowy.</w:t>
      </w:r>
    </w:p>
    <w:p w14:paraId="3CA4539F" w14:textId="77777777" w:rsidR="005B1336" w:rsidRPr="00A42216" w:rsidRDefault="005B1336" w:rsidP="001F03AA">
      <w:pPr>
        <w:pStyle w:val="Akapitzlist"/>
        <w:numPr>
          <w:ilvl w:val="0"/>
          <w:numId w:val="3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1F03AA">
        <w:rPr>
          <w:rFonts w:ascii="Garamond" w:hAnsi="Garamond" w:cs="Arial"/>
          <w:sz w:val="24"/>
          <w:szCs w:val="24"/>
        </w:rPr>
        <w:t xml:space="preserve">Rozliczenie za wykonanie przedmiotu umowy będzie dokonywane na podstawie faktur VAT </w:t>
      </w:r>
      <w:r w:rsidRPr="00A42216">
        <w:rPr>
          <w:rFonts w:ascii="Garamond" w:hAnsi="Garamond" w:cs="Arial"/>
          <w:sz w:val="24"/>
          <w:szCs w:val="24"/>
        </w:rPr>
        <w:t>częściowych i faktury VAT końcowej.</w:t>
      </w:r>
    </w:p>
    <w:p w14:paraId="42AD9DEC" w14:textId="7E9DE645" w:rsidR="005B1336" w:rsidRPr="00A42216" w:rsidRDefault="00CD0C64" w:rsidP="001F03AA">
      <w:pPr>
        <w:pStyle w:val="Akapitzlist"/>
        <w:numPr>
          <w:ilvl w:val="0"/>
          <w:numId w:val="3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pacing w:val="-4"/>
          <w:sz w:val="24"/>
          <w:szCs w:val="24"/>
          <w:lang w:eastAsia="ar-SA"/>
        </w:rPr>
        <w:t>Zamawiający dopuszcza fakturowanie częściowe zgodnie z poniższymi zapisami</w:t>
      </w:r>
      <w:r w:rsidR="005B1336" w:rsidRPr="00A42216">
        <w:rPr>
          <w:rFonts w:ascii="Garamond" w:hAnsi="Garamond" w:cs="Arial"/>
          <w:spacing w:val="-4"/>
          <w:sz w:val="24"/>
          <w:szCs w:val="24"/>
          <w:lang w:eastAsia="ar-SA"/>
        </w:rPr>
        <w:t>:</w:t>
      </w:r>
    </w:p>
    <w:p w14:paraId="5D241D29" w14:textId="39E33486" w:rsidR="005B1336" w:rsidRPr="001F03AA" w:rsidRDefault="005B1336" w:rsidP="001F03AA">
      <w:pPr>
        <w:pStyle w:val="Akapitzlist"/>
        <w:numPr>
          <w:ilvl w:val="1"/>
          <w:numId w:val="3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1F03AA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płatności po </w:t>
      </w:r>
      <w:r w:rsidR="001F03AA" w:rsidRPr="001F03AA">
        <w:rPr>
          <w:rFonts w:ascii="Garamond" w:hAnsi="Garamond" w:cs="Arial"/>
          <w:spacing w:val="-4"/>
          <w:sz w:val="24"/>
          <w:szCs w:val="24"/>
          <w:lang w:eastAsia="ar-SA"/>
        </w:rPr>
        <w:t xml:space="preserve">uzgodnieniu dokumentacji w </w:t>
      </w:r>
      <w:r w:rsidRPr="001F03AA">
        <w:rPr>
          <w:rFonts w:ascii="Garamond" w:hAnsi="Garamond" w:cs="Arial"/>
          <w:spacing w:val="-4"/>
          <w:sz w:val="24"/>
          <w:szCs w:val="24"/>
          <w:lang w:eastAsia="ar-SA"/>
        </w:rPr>
        <w:t>Z</w:t>
      </w:r>
      <w:r w:rsidR="001F03AA" w:rsidRPr="001F03AA">
        <w:rPr>
          <w:rFonts w:ascii="Garamond" w:hAnsi="Garamond" w:cs="Arial"/>
          <w:spacing w:val="-4"/>
          <w:sz w:val="24"/>
          <w:szCs w:val="24"/>
          <w:lang w:eastAsia="ar-SA"/>
        </w:rPr>
        <w:t xml:space="preserve">espole </w:t>
      </w:r>
      <w:r w:rsidRPr="001F03AA">
        <w:rPr>
          <w:rFonts w:ascii="Garamond" w:hAnsi="Garamond" w:cs="Arial"/>
          <w:spacing w:val="-4"/>
          <w:sz w:val="24"/>
          <w:szCs w:val="24"/>
          <w:lang w:eastAsia="ar-SA"/>
        </w:rPr>
        <w:t>U</w:t>
      </w:r>
      <w:r w:rsidR="001F03AA" w:rsidRPr="001F03AA">
        <w:rPr>
          <w:rFonts w:ascii="Garamond" w:hAnsi="Garamond" w:cs="Arial"/>
          <w:spacing w:val="-4"/>
          <w:sz w:val="24"/>
          <w:szCs w:val="24"/>
          <w:lang w:eastAsia="ar-SA"/>
        </w:rPr>
        <w:t xml:space="preserve">zgodnień </w:t>
      </w:r>
      <w:r w:rsidRPr="001F03AA">
        <w:rPr>
          <w:rFonts w:ascii="Garamond" w:hAnsi="Garamond" w:cs="Arial"/>
          <w:spacing w:val="-4"/>
          <w:sz w:val="24"/>
          <w:szCs w:val="24"/>
          <w:lang w:eastAsia="ar-SA"/>
        </w:rPr>
        <w:t>D</w:t>
      </w:r>
      <w:r w:rsidR="001F03AA" w:rsidRPr="001F03AA">
        <w:rPr>
          <w:rFonts w:ascii="Garamond" w:hAnsi="Garamond" w:cs="Arial"/>
          <w:spacing w:val="-4"/>
          <w:sz w:val="24"/>
          <w:szCs w:val="24"/>
          <w:lang w:eastAsia="ar-SA"/>
        </w:rPr>
        <w:t>okumentacji (ZUD),</w:t>
      </w:r>
      <w:r w:rsidRPr="001F03AA">
        <w:rPr>
          <w:rFonts w:ascii="Garamond" w:hAnsi="Garamond" w:cs="Arial"/>
          <w:spacing w:val="-4"/>
          <w:sz w:val="24"/>
          <w:szCs w:val="24"/>
          <w:lang w:eastAsia="ar-SA"/>
        </w:rPr>
        <w:t xml:space="preserve"> </w:t>
      </w:r>
    </w:p>
    <w:p w14:paraId="4F71DE40" w14:textId="1AAF3799" w:rsidR="005B1336" w:rsidRPr="00A42216" w:rsidRDefault="005B1336" w:rsidP="001F03AA">
      <w:pPr>
        <w:pStyle w:val="Akapitzlist"/>
        <w:numPr>
          <w:ilvl w:val="1"/>
          <w:numId w:val="3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pacing w:val="-4"/>
          <w:sz w:val="24"/>
          <w:szCs w:val="24"/>
          <w:lang w:eastAsia="ar-SA"/>
        </w:rPr>
        <w:t xml:space="preserve">30% po wszczęciu postępowania </w:t>
      </w:r>
      <w:r w:rsidR="001F03AA" w:rsidRPr="00A42216">
        <w:rPr>
          <w:rFonts w:ascii="Garamond" w:hAnsi="Garamond" w:cs="Arial"/>
          <w:spacing w:val="-4"/>
          <w:sz w:val="24"/>
          <w:szCs w:val="24"/>
          <w:lang w:eastAsia="ar-SA"/>
        </w:rPr>
        <w:t xml:space="preserve">w sprawie zezwolenia </w:t>
      </w:r>
      <w:r w:rsidR="00352F58">
        <w:rPr>
          <w:rFonts w:ascii="Garamond" w:hAnsi="Garamond" w:cs="Arial"/>
          <w:spacing w:val="-4"/>
          <w:sz w:val="24"/>
          <w:szCs w:val="24"/>
          <w:lang w:eastAsia="ar-SA"/>
        </w:rPr>
        <w:t>na wydanie inwestycji drogowej,</w:t>
      </w:r>
      <w:r w:rsidR="001F03AA" w:rsidRPr="00A42216">
        <w:rPr>
          <w:rFonts w:ascii="Garamond" w:hAnsi="Garamond" w:cs="Arial"/>
          <w:spacing w:val="-4"/>
          <w:sz w:val="24"/>
          <w:szCs w:val="24"/>
          <w:lang w:eastAsia="ar-SA"/>
        </w:rPr>
        <w:t xml:space="preserve"> </w:t>
      </w:r>
    </w:p>
    <w:p w14:paraId="0A97E1D3" w14:textId="70E3BD12" w:rsidR="00CD0C64" w:rsidRPr="00A42216" w:rsidRDefault="00CD0C64" w:rsidP="001F03AA">
      <w:pPr>
        <w:pStyle w:val="Akapitzlist"/>
        <w:numPr>
          <w:ilvl w:val="1"/>
          <w:numId w:val="3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pacing w:val="-4"/>
          <w:sz w:val="24"/>
          <w:szCs w:val="24"/>
          <w:lang w:eastAsia="ar-SA"/>
        </w:rPr>
        <w:t>40% po uzyskaniu decyzji ZRID i</w:t>
      </w:r>
      <w:r w:rsidR="00AE55D9">
        <w:rPr>
          <w:rFonts w:ascii="Garamond" w:hAnsi="Garamond" w:cs="Arial"/>
          <w:spacing w:val="-4"/>
          <w:sz w:val="24"/>
          <w:szCs w:val="24"/>
          <w:lang w:eastAsia="ar-SA"/>
        </w:rPr>
        <w:t xml:space="preserve"> zezwoleniu na realizację oraz</w:t>
      </w:r>
      <w:r w:rsidRPr="00A42216">
        <w:rPr>
          <w:rFonts w:ascii="Garamond" w:hAnsi="Garamond" w:cs="Arial"/>
          <w:spacing w:val="-4"/>
          <w:sz w:val="24"/>
          <w:szCs w:val="24"/>
          <w:lang w:eastAsia="ar-SA"/>
        </w:rPr>
        <w:t xml:space="preserve"> przekazaniu kompletnej dokumentacji Zamawiającemu </w:t>
      </w:r>
      <w:r w:rsidRPr="00A42216">
        <w:rPr>
          <w:rFonts w:ascii="Garamond" w:hAnsi="Garamond" w:cs="Arial"/>
          <w:sz w:val="24"/>
          <w:szCs w:val="24"/>
          <w:lang w:eastAsia="ar-SA"/>
        </w:rPr>
        <w:t>zgodnie z §1 ust. 2.</w:t>
      </w:r>
    </w:p>
    <w:p w14:paraId="7F170B88" w14:textId="029EBB69" w:rsidR="00692663" w:rsidRPr="009D2D96" w:rsidRDefault="00692663" w:rsidP="001F03AA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bCs/>
          <w:sz w:val="24"/>
          <w:szCs w:val="24"/>
        </w:rPr>
      </w:pPr>
      <w:r w:rsidRPr="009D2D96">
        <w:rPr>
          <w:rFonts w:ascii="Garamond" w:hAnsi="Garamond" w:cs="Arial"/>
          <w:spacing w:val="1"/>
          <w:sz w:val="24"/>
          <w:szCs w:val="24"/>
        </w:rPr>
        <w:t>W</w:t>
      </w:r>
      <w:r w:rsidRPr="009D2D96">
        <w:rPr>
          <w:rFonts w:ascii="Garamond" w:hAnsi="Garamond" w:cs="Arial"/>
          <w:bCs/>
          <w:sz w:val="24"/>
          <w:szCs w:val="24"/>
        </w:rPr>
        <w:t xml:space="preserve">ykonawca oświadcza, że numer rachunku bankowego wskazany na fakturach wystawionych w związku z realizacją umowy jest numerem podanym do Urzędu Skarbowego i jest właściwym dla </w:t>
      </w:r>
      <w:r w:rsidRPr="009D2D96">
        <w:rPr>
          <w:rFonts w:ascii="Garamond" w:hAnsi="Garamond" w:cs="Arial"/>
          <w:bCs/>
          <w:sz w:val="24"/>
          <w:szCs w:val="24"/>
        </w:rPr>
        <w:tab/>
        <w:t>dokonania rozliczeń na zasadach podzielonej płatności (</w:t>
      </w:r>
      <w:proofErr w:type="spellStart"/>
      <w:r w:rsidRPr="009D2D96">
        <w:rPr>
          <w:rFonts w:ascii="Garamond" w:hAnsi="Garamond" w:cs="Arial"/>
          <w:bCs/>
          <w:sz w:val="24"/>
          <w:szCs w:val="24"/>
        </w:rPr>
        <w:t>split</w:t>
      </w:r>
      <w:proofErr w:type="spellEnd"/>
      <w:r w:rsidRPr="009D2D96">
        <w:rPr>
          <w:rFonts w:ascii="Garamond" w:hAnsi="Garamond" w:cs="Arial"/>
          <w:bCs/>
          <w:sz w:val="24"/>
          <w:szCs w:val="24"/>
        </w:rPr>
        <w:t xml:space="preserve"> </w:t>
      </w:r>
      <w:proofErr w:type="spellStart"/>
      <w:r w:rsidRPr="009D2D96">
        <w:rPr>
          <w:rFonts w:ascii="Garamond" w:hAnsi="Garamond" w:cs="Arial"/>
          <w:bCs/>
          <w:sz w:val="24"/>
          <w:szCs w:val="24"/>
        </w:rPr>
        <w:t>payment</w:t>
      </w:r>
      <w:proofErr w:type="spellEnd"/>
      <w:r w:rsidRPr="009D2D96">
        <w:rPr>
          <w:rFonts w:ascii="Garamond" w:hAnsi="Garamond" w:cs="Arial"/>
          <w:bCs/>
          <w:sz w:val="24"/>
          <w:szCs w:val="24"/>
        </w:rPr>
        <w:t>), zgodnie z przepisami   ustawy z dnia 11 marca 2004 r. o podatku od towarów i usług (Dz. U. z 202</w:t>
      </w:r>
      <w:r w:rsidR="00352F58">
        <w:rPr>
          <w:rFonts w:ascii="Garamond" w:hAnsi="Garamond" w:cs="Arial"/>
          <w:bCs/>
          <w:sz w:val="24"/>
          <w:szCs w:val="24"/>
        </w:rPr>
        <w:t>1</w:t>
      </w:r>
      <w:r w:rsidRPr="009D2D96">
        <w:rPr>
          <w:rFonts w:ascii="Garamond" w:hAnsi="Garamond" w:cs="Arial"/>
          <w:bCs/>
          <w:sz w:val="24"/>
          <w:szCs w:val="24"/>
        </w:rPr>
        <w:t xml:space="preserve"> r., poz. </w:t>
      </w:r>
      <w:r w:rsidR="00352F58">
        <w:rPr>
          <w:rFonts w:ascii="Garamond" w:hAnsi="Garamond" w:cs="Arial"/>
          <w:bCs/>
          <w:sz w:val="24"/>
          <w:szCs w:val="24"/>
        </w:rPr>
        <w:t>685</w:t>
      </w:r>
      <w:r w:rsidRPr="009D2D96">
        <w:rPr>
          <w:rFonts w:ascii="Garamond" w:hAnsi="Garamond" w:cs="Arial"/>
          <w:bCs/>
          <w:sz w:val="24"/>
          <w:szCs w:val="24"/>
        </w:rPr>
        <w:t xml:space="preserve"> ze zm.).</w:t>
      </w:r>
    </w:p>
    <w:p w14:paraId="32226C73" w14:textId="17BC0D08" w:rsidR="00692663" w:rsidRDefault="00692663" w:rsidP="00AC04DF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Faktury należy wystawiać na nabywcę: Miasto Otwock , 05-400 Otwock ul. Armii Krajowej 5,  NIP 532- 10-07-014;  odbiorca: Urząd Miasta Otwocka, 05-400 Otwock ul. Armii Krajowej 5.</w:t>
      </w:r>
    </w:p>
    <w:p w14:paraId="4401CDF4" w14:textId="1B3E2B94" w:rsidR="00001E29" w:rsidRPr="00AE55D9" w:rsidRDefault="009D2D96" w:rsidP="009D2D96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bookmarkStart w:id="1" w:name="_Hlk69299527"/>
      <w:r w:rsidRPr="009D1EAC">
        <w:rPr>
          <w:rFonts w:ascii="Garamond" w:hAnsi="Garamond" w:cs="Arial"/>
          <w:sz w:val="24"/>
          <w:szCs w:val="24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  <w:bookmarkEnd w:id="1"/>
    </w:p>
    <w:p w14:paraId="1446E894" w14:textId="77777777" w:rsidR="00482D09" w:rsidRPr="009D2D96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>§ 4</w:t>
      </w:r>
    </w:p>
    <w:p w14:paraId="7F552E8F" w14:textId="77777777" w:rsidR="00482D09" w:rsidRPr="009D2D96" w:rsidRDefault="00482D09" w:rsidP="00993B92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Przekazanie Zamawiającemu przedmiotu niniejszej umowy </w:t>
      </w:r>
      <w:r w:rsidR="00532C6D" w:rsidRPr="009D2D96">
        <w:rPr>
          <w:rFonts w:ascii="Garamond" w:hAnsi="Garamond"/>
          <w:sz w:val="24"/>
          <w:szCs w:val="24"/>
        </w:rPr>
        <w:t xml:space="preserve">lub części przedmiotu umowy </w:t>
      </w:r>
      <w:r w:rsidRPr="009D2D96">
        <w:rPr>
          <w:rFonts w:ascii="Garamond" w:hAnsi="Garamond"/>
          <w:sz w:val="24"/>
          <w:szCs w:val="24"/>
        </w:rPr>
        <w:t>nastąpi w formie pisemnego zgłoszenia zakończenia prac wraz z wykazem opracowań złożonego na dziennik podawczy w siedzibie Urzędu Miasta Otwocka.</w:t>
      </w:r>
    </w:p>
    <w:p w14:paraId="15481BFD" w14:textId="77777777" w:rsidR="00CA6470" w:rsidRPr="00A42216" w:rsidRDefault="00CA6470" w:rsidP="00CA6470">
      <w:pPr>
        <w:pStyle w:val="Akapitzlist"/>
        <w:numPr>
          <w:ilvl w:val="0"/>
          <w:numId w:val="4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 xml:space="preserve">Zamawiający sprawdzi kompletność przedłożonej dokumentacji w terminie do 7 roboczych od daty złożenia przez Wykonawcę kompletu dokumentacji wraz z wykazem na dziennik </w:t>
      </w:r>
      <w:r w:rsidRPr="00A42216">
        <w:rPr>
          <w:rFonts w:ascii="Garamond" w:hAnsi="Garamond" w:cs="Arial"/>
          <w:sz w:val="24"/>
          <w:szCs w:val="24"/>
          <w:lang w:eastAsia="ar-SA"/>
        </w:rPr>
        <w:lastRenderedPageBreak/>
        <w:t xml:space="preserve">podawczy Zamawiającego. Przedmiotowy ustęp ma zastosowanie zarówno do odbiorów częściowych jak i końcowego. </w:t>
      </w:r>
    </w:p>
    <w:p w14:paraId="0A668843" w14:textId="77777777" w:rsidR="00CA6470" w:rsidRPr="00A42216" w:rsidRDefault="00CA6470" w:rsidP="00CA6470">
      <w:pPr>
        <w:pStyle w:val="Akapitzlist"/>
        <w:numPr>
          <w:ilvl w:val="0"/>
          <w:numId w:val="4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>W przypadku konieczności naniesienia poprawek, usunięcia wad lub usunięcia braków Zamawiający wyznaczy termin ich usunięcia Wykonawcy.</w:t>
      </w:r>
    </w:p>
    <w:p w14:paraId="1A863388" w14:textId="77777777" w:rsidR="00CA6470" w:rsidRPr="00A42216" w:rsidRDefault="00CA6470" w:rsidP="00CA6470">
      <w:pPr>
        <w:pStyle w:val="Akapitzlist"/>
        <w:numPr>
          <w:ilvl w:val="0"/>
          <w:numId w:val="4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 xml:space="preserve">Wykonawca usunie braki i ponownie przekaże dokumentację Zamawiającemu celem sprawdzenia. </w:t>
      </w:r>
    </w:p>
    <w:p w14:paraId="29739CEF" w14:textId="77777777" w:rsidR="00CA6470" w:rsidRPr="00A42216" w:rsidRDefault="00CA6470" w:rsidP="00CA6470">
      <w:pPr>
        <w:pStyle w:val="Akapitzlist"/>
        <w:numPr>
          <w:ilvl w:val="0"/>
          <w:numId w:val="4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 xml:space="preserve">Zamawiający sprawdzi poprawioną dokumentację w terminie do 5 dni roboczych. </w:t>
      </w:r>
    </w:p>
    <w:p w14:paraId="53583CF6" w14:textId="58D7589A" w:rsidR="00CA6470" w:rsidRPr="00A42216" w:rsidRDefault="00CA6470" w:rsidP="00CA6470">
      <w:pPr>
        <w:pStyle w:val="Akapitzlist"/>
        <w:numPr>
          <w:ilvl w:val="0"/>
          <w:numId w:val="4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 xml:space="preserve">W przypadku wad, usterek lub braków, o których mowa w ust. </w:t>
      </w:r>
      <w:r w:rsidR="006A2085" w:rsidRPr="00A42216">
        <w:rPr>
          <w:rFonts w:ascii="Garamond" w:hAnsi="Garamond" w:cs="Arial"/>
          <w:sz w:val="24"/>
          <w:szCs w:val="24"/>
          <w:lang w:eastAsia="ar-SA"/>
        </w:rPr>
        <w:t>3</w:t>
      </w:r>
      <w:r w:rsidRPr="00A42216">
        <w:rPr>
          <w:rFonts w:ascii="Garamond" w:hAnsi="Garamond" w:cs="Arial"/>
          <w:sz w:val="24"/>
          <w:szCs w:val="24"/>
          <w:lang w:eastAsia="ar-SA"/>
        </w:rPr>
        <w:t xml:space="preserve"> za datę odbioru uznaję się termin podpisania bezusterkowego protokołu odbioru.</w:t>
      </w:r>
    </w:p>
    <w:p w14:paraId="7B2795C9" w14:textId="77777777" w:rsidR="00CA6470" w:rsidRPr="00A42216" w:rsidRDefault="00CA6470" w:rsidP="00CA6470">
      <w:pPr>
        <w:pStyle w:val="Akapitzlist"/>
        <w:numPr>
          <w:ilvl w:val="0"/>
          <w:numId w:val="4"/>
        </w:numPr>
        <w:spacing w:before="120"/>
        <w:jc w:val="both"/>
        <w:rPr>
          <w:rFonts w:ascii="Garamond" w:hAnsi="Garamond" w:cs="Arial"/>
          <w:sz w:val="24"/>
          <w:szCs w:val="24"/>
        </w:rPr>
      </w:pPr>
      <w:r w:rsidRPr="00A42216">
        <w:rPr>
          <w:rFonts w:ascii="Garamond" w:hAnsi="Garamond" w:cs="Arial"/>
          <w:sz w:val="24"/>
          <w:szCs w:val="24"/>
          <w:lang w:eastAsia="ar-SA"/>
        </w:rPr>
        <w:t>W przypadku braku stwierdzenia wad lub braków za termin odbioru uznaje się termin złożenia kompletnej dokumentacji projektowej wraz z decyzją na dziennik podawczy.</w:t>
      </w:r>
    </w:p>
    <w:p w14:paraId="2B569815" w14:textId="3D565A44" w:rsidR="00482D09" w:rsidRPr="009D2D96" w:rsidRDefault="00482D09" w:rsidP="00993B92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14:paraId="024F2403" w14:textId="77777777" w:rsidR="0072784A" w:rsidRPr="009D2D96" w:rsidRDefault="0072784A" w:rsidP="00E43BA5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14:paraId="34152869" w14:textId="7DB24EF5" w:rsidR="006F0CC7" w:rsidRPr="009D2D96" w:rsidRDefault="0072784A" w:rsidP="00E43BA5">
      <w:pPr>
        <w:numPr>
          <w:ilvl w:val="0"/>
          <w:numId w:val="4"/>
        </w:num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2ABC0243" w14:textId="77777777" w:rsidR="00482D09" w:rsidRPr="009D2D96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/>
          <w:b/>
          <w:sz w:val="24"/>
          <w:szCs w:val="24"/>
        </w:rPr>
        <w:t>5</w:t>
      </w:r>
    </w:p>
    <w:p w14:paraId="09AF8E13" w14:textId="720E5453" w:rsidR="002D5A09" w:rsidRPr="009D2D9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Zamawiający może odstąpić od niniejszej umowy w przypadku stwierdzenia </w:t>
      </w:r>
      <w:r w:rsidR="00597991" w:rsidRPr="009D2D96">
        <w:rPr>
          <w:rFonts w:ascii="Garamond" w:hAnsi="Garamond" w:cs="Arial"/>
          <w:sz w:val="24"/>
          <w:szCs w:val="24"/>
        </w:rPr>
        <w:t xml:space="preserve">niewykonania, </w:t>
      </w:r>
      <w:r w:rsidRPr="009D2D96">
        <w:rPr>
          <w:rFonts w:ascii="Garamond" w:hAnsi="Garamond" w:cs="Arial"/>
          <w:sz w:val="24"/>
          <w:szCs w:val="24"/>
        </w:rPr>
        <w:t>nienależytego</w:t>
      </w:r>
      <w:r w:rsidR="00597991" w:rsidRPr="009D2D96">
        <w:rPr>
          <w:rFonts w:ascii="Garamond" w:hAnsi="Garamond" w:cs="Arial"/>
          <w:sz w:val="24"/>
          <w:szCs w:val="24"/>
        </w:rPr>
        <w:t xml:space="preserve"> lub nieterminowego </w:t>
      </w:r>
      <w:r w:rsidRPr="009D2D96">
        <w:rPr>
          <w:rFonts w:ascii="Garamond" w:hAnsi="Garamond" w:cs="Arial"/>
          <w:sz w:val="24"/>
          <w:szCs w:val="24"/>
        </w:rPr>
        <w:t>wykonania postanowień niniejszej umowy przez Wykonawcę a w szczególności nie wykonania z winy Wykonawcy obowiązków określonych w § 1 ust.</w:t>
      </w:r>
      <w:r w:rsidR="0055472F" w:rsidRPr="009D2D96">
        <w:rPr>
          <w:rFonts w:ascii="Garamond" w:hAnsi="Garamond" w:cs="Arial"/>
          <w:sz w:val="24"/>
          <w:szCs w:val="24"/>
        </w:rPr>
        <w:t>2</w:t>
      </w:r>
      <w:r w:rsidRPr="009D2D96">
        <w:rPr>
          <w:rFonts w:ascii="Garamond" w:hAnsi="Garamond" w:cs="Arial"/>
          <w:sz w:val="24"/>
          <w:szCs w:val="24"/>
        </w:rPr>
        <w:t xml:space="preserve"> umowy, wystąpienia okoliczności uzasadniających nałożenie na Wykonawcę kar umownych (§ </w:t>
      </w:r>
      <w:r w:rsidR="00597991" w:rsidRPr="009D2D96">
        <w:rPr>
          <w:rFonts w:ascii="Garamond" w:hAnsi="Garamond" w:cs="Arial"/>
          <w:sz w:val="24"/>
          <w:szCs w:val="24"/>
        </w:rPr>
        <w:t>6</w:t>
      </w:r>
      <w:r w:rsidRPr="009D2D96">
        <w:rPr>
          <w:rFonts w:ascii="Garamond" w:hAnsi="Garamond" w:cs="Arial"/>
          <w:sz w:val="24"/>
          <w:szCs w:val="24"/>
        </w:rPr>
        <w:t>), bądź też powzięcia uzasadnionych wiadomości o postępowaniu Wykonawcy mogącym narazić Zamawiającego na s</w:t>
      </w:r>
      <w:r w:rsidR="00597991" w:rsidRPr="009D2D96">
        <w:rPr>
          <w:rFonts w:ascii="Garamond" w:hAnsi="Garamond" w:cs="Arial"/>
          <w:sz w:val="24"/>
          <w:szCs w:val="24"/>
        </w:rPr>
        <w:t>zkodę</w:t>
      </w:r>
      <w:r w:rsidRPr="009D2D96">
        <w:rPr>
          <w:rFonts w:ascii="Garamond" w:hAnsi="Garamond" w:cs="Arial"/>
          <w:sz w:val="24"/>
          <w:szCs w:val="24"/>
        </w:rPr>
        <w:t>.</w:t>
      </w:r>
    </w:p>
    <w:p w14:paraId="2EEA1830" w14:textId="4C70E28B" w:rsidR="00532C6D" w:rsidRPr="009D2D96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Prawo do odstąpienia od umowy wskazane w ust.1 Zamawiający może wykonać w terminie </w:t>
      </w:r>
      <w:r w:rsidR="00597991" w:rsidRPr="009D2D96">
        <w:rPr>
          <w:rFonts w:ascii="Garamond" w:hAnsi="Garamond" w:cs="Arial"/>
          <w:sz w:val="24"/>
          <w:szCs w:val="24"/>
        </w:rPr>
        <w:t>30</w:t>
      </w:r>
      <w:r w:rsidRPr="009D2D96">
        <w:rPr>
          <w:rFonts w:ascii="Garamond" w:hAnsi="Garamond" w:cs="Arial"/>
          <w:sz w:val="24"/>
          <w:szCs w:val="24"/>
        </w:rPr>
        <w:t xml:space="preserve"> dni kalendarzowych od dnia powzięcia wiadomości o okolicznościach</w:t>
      </w:r>
      <w:r w:rsidR="00597991" w:rsidRPr="009D2D96">
        <w:rPr>
          <w:rFonts w:ascii="Garamond" w:hAnsi="Garamond" w:cs="Arial"/>
          <w:sz w:val="24"/>
          <w:szCs w:val="24"/>
        </w:rPr>
        <w:t>,</w:t>
      </w:r>
      <w:r w:rsidRPr="009D2D96">
        <w:rPr>
          <w:rFonts w:ascii="Garamond" w:hAnsi="Garamond" w:cs="Arial"/>
          <w:sz w:val="24"/>
          <w:szCs w:val="24"/>
        </w:rPr>
        <w:t xml:space="preserve"> o których mowa w ustępie 1. </w:t>
      </w:r>
    </w:p>
    <w:p w14:paraId="65AEC67F" w14:textId="77777777" w:rsidR="00CA4871" w:rsidRPr="009D2D96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Oświadczenie Zamawiającego o odstąpieniu od umowy będzie miało formę pisemną i będzie zawierało uzasadnienie.</w:t>
      </w:r>
    </w:p>
    <w:p w14:paraId="7D01E6E7" w14:textId="47469530" w:rsidR="002D5A09" w:rsidRPr="009D2D9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napToGrid w:val="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9D2D96">
        <w:rPr>
          <w:rFonts w:ascii="Garamond" w:hAnsi="Garamond"/>
          <w:snapToGrid w:val="0"/>
          <w:sz w:val="24"/>
          <w:szCs w:val="24"/>
        </w:rPr>
        <w:t>30</w:t>
      </w:r>
      <w:r w:rsidRPr="009D2D96">
        <w:rPr>
          <w:rFonts w:ascii="Garamond" w:hAnsi="Garamond"/>
          <w:snapToGrid w:val="0"/>
          <w:sz w:val="24"/>
          <w:szCs w:val="24"/>
        </w:rPr>
        <w:t xml:space="preserve"> dni od powzięcia wiadomości o tych </w:t>
      </w:r>
      <w:r w:rsidR="002D5A09" w:rsidRPr="009D2D96">
        <w:rPr>
          <w:rFonts w:ascii="Garamond" w:hAnsi="Garamond"/>
          <w:snapToGrid w:val="0"/>
          <w:sz w:val="24"/>
          <w:szCs w:val="24"/>
        </w:rPr>
        <w:t>okolicznościach.</w:t>
      </w:r>
    </w:p>
    <w:p w14:paraId="4D0413EB" w14:textId="001EB0E6" w:rsidR="002D5A09" w:rsidRPr="009D2D9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napToGrid w:val="0"/>
          <w:sz w:val="24"/>
          <w:szCs w:val="24"/>
        </w:rPr>
        <w:t>W przyp</w:t>
      </w:r>
      <w:r w:rsidR="00A62D4B" w:rsidRPr="009D2D96">
        <w:rPr>
          <w:rFonts w:ascii="Garamond" w:hAnsi="Garamond"/>
          <w:snapToGrid w:val="0"/>
          <w:sz w:val="24"/>
          <w:szCs w:val="24"/>
        </w:rPr>
        <w:t>adkach, o których</w:t>
      </w:r>
      <w:r w:rsidR="00902BB7" w:rsidRPr="009D2D96">
        <w:rPr>
          <w:rFonts w:ascii="Garamond" w:hAnsi="Garamond"/>
          <w:snapToGrid w:val="0"/>
          <w:sz w:val="24"/>
          <w:szCs w:val="24"/>
        </w:rPr>
        <w:t xml:space="preserve"> mowa w ust. 1</w:t>
      </w:r>
      <w:r w:rsidR="003477BD" w:rsidRPr="009D2D96">
        <w:rPr>
          <w:rFonts w:ascii="Garamond" w:hAnsi="Garamond"/>
          <w:snapToGrid w:val="0"/>
          <w:sz w:val="24"/>
          <w:szCs w:val="24"/>
        </w:rPr>
        <w:t xml:space="preserve"> i 4</w:t>
      </w:r>
      <w:r w:rsidR="00902BB7" w:rsidRPr="009D2D96">
        <w:rPr>
          <w:rFonts w:ascii="Garamond" w:hAnsi="Garamond"/>
          <w:snapToGrid w:val="0"/>
          <w:sz w:val="24"/>
          <w:szCs w:val="24"/>
        </w:rPr>
        <w:t xml:space="preserve"> </w:t>
      </w:r>
      <w:r w:rsidRPr="009D2D96">
        <w:rPr>
          <w:rFonts w:ascii="Garamond" w:hAnsi="Garamond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307CFCB5" w14:textId="77777777" w:rsidR="000D7E62" w:rsidRPr="009D2D96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 przypadku odstąpienia przez Zamawiającego od umowy Zamawiający nie traci uprawnienia do naliczenia kar umownych</w:t>
      </w:r>
      <w:r w:rsidRPr="009D2D96">
        <w:rPr>
          <w:rFonts w:ascii="Garamond" w:hAnsi="Garamond"/>
          <w:sz w:val="24"/>
          <w:szCs w:val="24"/>
        </w:rPr>
        <w:t xml:space="preserve">. </w:t>
      </w:r>
    </w:p>
    <w:p w14:paraId="2ADB1325" w14:textId="77777777" w:rsidR="006A2085" w:rsidRDefault="006A2085" w:rsidP="00993B92">
      <w:pPr>
        <w:jc w:val="center"/>
        <w:rPr>
          <w:rFonts w:ascii="Garamond" w:hAnsi="Garamond" w:cs="Arial"/>
          <w:b/>
          <w:sz w:val="24"/>
          <w:szCs w:val="24"/>
        </w:rPr>
      </w:pPr>
    </w:p>
    <w:p w14:paraId="41FE1EB6" w14:textId="145C0FE9" w:rsidR="00482D09" w:rsidRPr="009D2D96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>§</w:t>
      </w:r>
      <w:r w:rsidRPr="009D2D96">
        <w:rPr>
          <w:rFonts w:ascii="Garamond" w:hAnsi="Garamond"/>
          <w:b/>
          <w:sz w:val="24"/>
          <w:szCs w:val="24"/>
        </w:rPr>
        <w:t xml:space="preserve"> </w:t>
      </w:r>
      <w:r w:rsidR="00FB1FE6" w:rsidRPr="009D2D96">
        <w:rPr>
          <w:rFonts w:ascii="Garamond" w:hAnsi="Garamond"/>
          <w:b/>
          <w:sz w:val="24"/>
          <w:szCs w:val="24"/>
        </w:rPr>
        <w:t>6</w:t>
      </w:r>
    </w:p>
    <w:p w14:paraId="01E0A404" w14:textId="408C642B" w:rsidR="00597991" w:rsidRPr="009D2D96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Zamawiający obciąży </w:t>
      </w:r>
      <w:r w:rsidR="007A498E" w:rsidRPr="009D2D96">
        <w:rPr>
          <w:rFonts w:ascii="Garamond" w:hAnsi="Garamond"/>
          <w:sz w:val="24"/>
          <w:szCs w:val="24"/>
        </w:rPr>
        <w:t>W</w:t>
      </w:r>
      <w:r w:rsidRPr="009D2D96">
        <w:rPr>
          <w:rFonts w:ascii="Garamond" w:hAnsi="Garamond"/>
          <w:sz w:val="24"/>
          <w:szCs w:val="24"/>
        </w:rPr>
        <w:t xml:space="preserve">ykonawcę karami umownymi w przypadku: </w:t>
      </w:r>
    </w:p>
    <w:p w14:paraId="3D1962EA" w14:textId="1C64797A" w:rsidR="00597991" w:rsidRPr="009D2D96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zwłoki </w:t>
      </w:r>
      <w:r w:rsidR="00597991" w:rsidRPr="009D2D96">
        <w:rPr>
          <w:rFonts w:ascii="Garamond" w:hAnsi="Garamond"/>
          <w:sz w:val="24"/>
          <w:szCs w:val="24"/>
        </w:rPr>
        <w:t xml:space="preserve">w przekazaniu dokumentacji w stosunku do terminu określonego w § 2 ust. 1 pkt 1 w </w:t>
      </w:r>
      <w:r w:rsidR="00482D09" w:rsidRPr="009D2D96">
        <w:rPr>
          <w:rFonts w:ascii="Garamond" w:hAnsi="Garamond"/>
          <w:sz w:val="24"/>
          <w:szCs w:val="24"/>
        </w:rPr>
        <w:t>wysokości 0,</w:t>
      </w:r>
      <w:r w:rsidR="00597991" w:rsidRPr="009D2D96">
        <w:rPr>
          <w:rFonts w:ascii="Garamond" w:hAnsi="Garamond"/>
          <w:sz w:val="24"/>
          <w:szCs w:val="24"/>
        </w:rPr>
        <w:t>2</w:t>
      </w:r>
      <w:r w:rsidR="00482D09" w:rsidRPr="009D2D96">
        <w:rPr>
          <w:rFonts w:ascii="Garamond" w:hAnsi="Garamond"/>
          <w:sz w:val="24"/>
          <w:szCs w:val="24"/>
        </w:rPr>
        <w:t xml:space="preserve"> % w</w:t>
      </w:r>
      <w:r w:rsidR="00597991" w:rsidRPr="009D2D96">
        <w:rPr>
          <w:rFonts w:ascii="Garamond" w:hAnsi="Garamond"/>
          <w:sz w:val="24"/>
          <w:szCs w:val="24"/>
        </w:rPr>
        <w:t xml:space="preserve">ynagrodzenia Wykonawcy brutto określonego w § 3 ust. 1 umowy </w:t>
      </w:r>
      <w:r w:rsidR="00482D09" w:rsidRPr="009D2D96">
        <w:rPr>
          <w:rFonts w:ascii="Garamond" w:hAnsi="Garamond"/>
          <w:sz w:val="24"/>
          <w:szCs w:val="24"/>
        </w:rPr>
        <w:t xml:space="preserve">- za każdy dzień </w:t>
      </w:r>
      <w:r w:rsidRPr="009D2D96">
        <w:rPr>
          <w:rFonts w:ascii="Garamond" w:hAnsi="Garamond"/>
          <w:sz w:val="24"/>
          <w:szCs w:val="24"/>
        </w:rPr>
        <w:t xml:space="preserve">zwłoki, </w:t>
      </w:r>
      <w:r w:rsidR="00597991" w:rsidRPr="009D2D96">
        <w:rPr>
          <w:rFonts w:ascii="Garamond" w:hAnsi="Garamond"/>
          <w:sz w:val="24"/>
          <w:szCs w:val="24"/>
        </w:rPr>
        <w:t xml:space="preserve"> </w:t>
      </w:r>
    </w:p>
    <w:p w14:paraId="0D6135C5" w14:textId="77777777" w:rsidR="007A498E" w:rsidRPr="009D2D96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odstąpienia od umowy </w:t>
      </w:r>
      <w:r w:rsidR="007A498E" w:rsidRPr="009D2D96">
        <w:rPr>
          <w:rFonts w:ascii="Garamond" w:hAnsi="Garamond"/>
          <w:sz w:val="24"/>
          <w:szCs w:val="24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6A011562" w14:textId="77777777" w:rsidR="00482D09" w:rsidRPr="009D2D9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lastRenderedPageBreak/>
        <w:t>Strony zastrzegają sobie prawo dochodzenia odszkodowania uzupełniającego do wysokości rzeczywiście poniesionej szkody.</w:t>
      </w:r>
    </w:p>
    <w:p w14:paraId="469E2EC9" w14:textId="77777777" w:rsidR="00482D09" w:rsidRPr="009D2D9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Zamawiający może potrącić kary umowne z wynagrodzenia Wykonawcy.</w:t>
      </w:r>
    </w:p>
    <w:p w14:paraId="3D75BB39" w14:textId="77777777" w:rsidR="00B72E86" w:rsidRPr="009D2D96" w:rsidRDefault="00B72E86" w:rsidP="00993B92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</w:p>
    <w:p w14:paraId="689C4A41" w14:textId="77777777" w:rsidR="00482D09" w:rsidRPr="009D2D96" w:rsidRDefault="00482D09" w:rsidP="00993B92">
      <w:pPr>
        <w:tabs>
          <w:tab w:val="left" w:pos="426"/>
        </w:tabs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/>
          <w:b/>
          <w:sz w:val="24"/>
          <w:szCs w:val="24"/>
        </w:rPr>
        <w:t>7</w:t>
      </w:r>
    </w:p>
    <w:p w14:paraId="0999375B" w14:textId="77777777" w:rsidR="00482D09" w:rsidRPr="009D2D96" w:rsidRDefault="00482D09" w:rsidP="00352F58">
      <w:pPr>
        <w:pStyle w:val="Styl"/>
        <w:tabs>
          <w:tab w:val="left" w:pos="426"/>
        </w:tabs>
        <w:jc w:val="both"/>
        <w:rPr>
          <w:rFonts w:ascii="Garamond" w:hAnsi="Garamond"/>
        </w:rPr>
      </w:pPr>
      <w:r w:rsidRPr="009D2D96">
        <w:rPr>
          <w:rFonts w:ascii="Garamond" w:hAnsi="Garamond"/>
        </w:rPr>
        <w:t xml:space="preserve">Zmiany umowy wymagają pisemnej formy w postaci aneksu podpisanego przez Strony pod rygorem nieważności. </w:t>
      </w:r>
    </w:p>
    <w:p w14:paraId="55ED6431" w14:textId="77777777" w:rsidR="00FB1FE6" w:rsidRPr="009D2D96" w:rsidRDefault="00FB1FE6" w:rsidP="007B1AA4">
      <w:pPr>
        <w:pStyle w:val="Tekstpodstawowy"/>
        <w:rPr>
          <w:rFonts w:ascii="Garamond" w:hAnsi="Garamond" w:cs="Arial"/>
          <w:b/>
          <w:sz w:val="24"/>
          <w:szCs w:val="24"/>
        </w:rPr>
      </w:pPr>
    </w:p>
    <w:p w14:paraId="0F29863E" w14:textId="77777777" w:rsidR="00482D09" w:rsidRPr="009D2D96" w:rsidRDefault="00482D09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 w:cs="Arial"/>
          <w:b/>
          <w:sz w:val="24"/>
          <w:szCs w:val="24"/>
        </w:rPr>
        <w:t>8</w:t>
      </w:r>
    </w:p>
    <w:p w14:paraId="470FB537" w14:textId="79DC1391" w:rsidR="00482D09" w:rsidRPr="009D2D96" w:rsidRDefault="00482D09" w:rsidP="00B72E86">
      <w:pPr>
        <w:pStyle w:val="Styl"/>
        <w:numPr>
          <w:ilvl w:val="0"/>
          <w:numId w:val="9"/>
        </w:numPr>
        <w:jc w:val="both"/>
        <w:rPr>
          <w:rFonts w:ascii="Garamond" w:hAnsi="Garamond"/>
        </w:rPr>
      </w:pPr>
      <w:r w:rsidRPr="009D2D96">
        <w:rPr>
          <w:rFonts w:ascii="Garamond" w:hAnsi="Garamond"/>
        </w:rPr>
        <w:t>Wykonawca przenosi na Zamawiającego</w:t>
      </w:r>
      <w:r w:rsidR="007A498E" w:rsidRPr="009D2D96">
        <w:rPr>
          <w:rFonts w:ascii="Garamond" w:hAnsi="Garamond"/>
        </w:rPr>
        <w:t>, w ramach wynagrodzenie określonego w § 3 ust. 1 umowy,</w:t>
      </w:r>
      <w:r w:rsidRPr="009D2D96">
        <w:rPr>
          <w:rFonts w:ascii="Garamond" w:hAnsi="Garamond"/>
        </w:rPr>
        <w:t xml:space="preserve"> </w:t>
      </w:r>
      <w:r w:rsidR="007A498E" w:rsidRPr="009D2D96">
        <w:rPr>
          <w:rFonts w:ascii="Garamond" w:hAnsi="Garamond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6FDEA1E" w14:textId="35570949" w:rsidR="00CD0D12" w:rsidRPr="009D2D96" w:rsidRDefault="00CD0D12" w:rsidP="00993B92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02F3796E" w14:textId="77777777" w:rsidR="00482D09" w:rsidRPr="009D2D96" w:rsidRDefault="00482D09" w:rsidP="00993B92">
      <w:pPr>
        <w:pStyle w:val="Tekstpodstawowy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Przeniesienie autorskich praw majątkowych dotyczy wszystkich pól eksploatacji, w </w:t>
      </w:r>
      <w:r w:rsidRPr="009D2D96">
        <w:rPr>
          <w:rFonts w:ascii="Garamond" w:hAnsi="Garamond"/>
          <w:sz w:val="24"/>
          <w:szCs w:val="24"/>
        </w:rPr>
        <w:t>tym w</w:t>
      </w:r>
    </w:p>
    <w:p w14:paraId="5186208A" w14:textId="77777777" w:rsidR="00482D09" w:rsidRPr="009D2D96" w:rsidRDefault="00482D09" w:rsidP="00993B92">
      <w:pPr>
        <w:pStyle w:val="Tekstpodstawowy"/>
        <w:ind w:left="284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 szczególności:</w:t>
      </w:r>
    </w:p>
    <w:p w14:paraId="219B3517" w14:textId="77777777" w:rsidR="00482D09" w:rsidRPr="009D2D96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powielania przedmiotu umowy dowolną techniką,</w:t>
      </w:r>
    </w:p>
    <w:p w14:paraId="5A506D80" w14:textId="7601D0E0" w:rsidR="00482D09" w:rsidRPr="009D2D96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wprowadzania przedmiotu umowy do pamięci komputera, </w:t>
      </w:r>
      <w:r w:rsidR="00E32726" w:rsidRPr="009D2D96">
        <w:rPr>
          <w:rFonts w:ascii="Garamond" w:hAnsi="Garamond"/>
          <w:sz w:val="24"/>
          <w:szCs w:val="24"/>
        </w:rPr>
        <w:t xml:space="preserve">sieci komputerowych m.in. </w:t>
      </w:r>
      <w:proofErr w:type="spellStart"/>
      <w:r w:rsidR="00E32726" w:rsidRPr="009D2D96">
        <w:rPr>
          <w:rFonts w:ascii="Garamond" w:hAnsi="Garamond"/>
          <w:sz w:val="24"/>
          <w:szCs w:val="24"/>
        </w:rPr>
        <w:t>internetu</w:t>
      </w:r>
      <w:proofErr w:type="spellEnd"/>
      <w:r w:rsidR="00E32726" w:rsidRPr="009D2D96">
        <w:rPr>
          <w:rFonts w:ascii="Garamond" w:hAnsi="Garamond"/>
          <w:sz w:val="24"/>
          <w:szCs w:val="24"/>
        </w:rPr>
        <w:t xml:space="preserve">, </w:t>
      </w:r>
      <w:r w:rsidRPr="009D2D96">
        <w:rPr>
          <w:rFonts w:ascii="Garamond" w:hAnsi="Garamond"/>
          <w:sz w:val="24"/>
          <w:szCs w:val="24"/>
        </w:rPr>
        <w:t>przesyłania i przenoszenia na nośnikach elektronicznych,</w:t>
      </w:r>
    </w:p>
    <w:p w14:paraId="5A859F8A" w14:textId="03E59D04" w:rsidR="00482D09" w:rsidRPr="009D2D96" w:rsidRDefault="00CD0D12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wielokrotnego </w:t>
      </w:r>
      <w:r w:rsidR="00482D09" w:rsidRPr="009D2D96">
        <w:rPr>
          <w:rFonts w:ascii="Garamond" w:hAnsi="Garamond"/>
          <w:sz w:val="24"/>
          <w:szCs w:val="24"/>
        </w:rPr>
        <w:t>wykorzystania przedmiotu umowy w postępowaniu o udzielenie zamówienia publicznego, którego przedmiotem będzie wybór wykonawcy robót budowlanych,</w:t>
      </w:r>
    </w:p>
    <w:p w14:paraId="53465B61" w14:textId="77777777" w:rsidR="00482D09" w:rsidRPr="009D2D96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dokonywania zmian w przedmiocie umowy przez Zamawiającego lub osoby przez niego upoważnione,</w:t>
      </w:r>
    </w:p>
    <w:p w14:paraId="4D2C87CE" w14:textId="77777777" w:rsidR="00482D09" w:rsidRPr="009D2D96" w:rsidRDefault="00482D09" w:rsidP="00993B92">
      <w:pPr>
        <w:pStyle w:val="Tekstpodstawowy"/>
        <w:numPr>
          <w:ilvl w:val="2"/>
          <w:numId w:val="9"/>
        </w:numPr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publicznego udostępniania,</w:t>
      </w:r>
    </w:p>
    <w:p w14:paraId="4062D56F" w14:textId="0AE7991D" w:rsidR="00482D09" w:rsidRPr="009D2D96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skierowania do realizacji</w:t>
      </w:r>
      <w:r w:rsidRPr="009D2D96">
        <w:rPr>
          <w:rFonts w:ascii="Garamond" w:hAnsi="Garamond" w:cs="Arial"/>
          <w:sz w:val="24"/>
          <w:szCs w:val="24"/>
        </w:rPr>
        <w:t>.</w:t>
      </w:r>
    </w:p>
    <w:p w14:paraId="77CF7ED6" w14:textId="77777777" w:rsidR="007A498E" w:rsidRPr="009D2D96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14:paraId="71E9B5B0" w14:textId="621C820E" w:rsidR="007A498E" w:rsidRPr="009D2D96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 chwilą przeniesienia autorskich praw majątkowych</w:t>
      </w:r>
      <w:r w:rsidR="00CD0D12" w:rsidRPr="009D2D96">
        <w:rPr>
          <w:rFonts w:ascii="Garamond" w:hAnsi="Garamond" w:cs="Arial"/>
          <w:sz w:val="24"/>
          <w:szCs w:val="24"/>
        </w:rPr>
        <w:t xml:space="preserve">, w ramach wynagrodzenia określonego w § 3 umowy, </w:t>
      </w:r>
      <w:r w:rsidRPr="009D2D96">
        <w:rPr>
          <w:rFonts w:ascii="Garamond" w:hAnsi="Garamond" w:cs="Arial"/>
          <w:sz w:val="24"/>
          <w:szCs w:val="24"/>
        </w:rPr>
        <w:t xml:space="preserve">na Zamawiającego przechodzi własność nośników, na których utwory utrwalono.   </w:t>
      </w:r>
    </w:p>
    <w:p w14:paraId="2AA2D6DF" w14:textId="3E52F008" w:rsidR="00532C6D" w:rsidRPr="009D2D96" w:rsidRDefault="00482D09" w:rsidP="003A683A">
      <w:pPr>
        <w:pStyle w:val="Tekstpodstawowy"/>
        <w:numPr>
          <w:ilvl w:val="0"/>
          <w:numId w:val="9"/>
        </w:num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Zamawiający zastrzega, iż w przypadku wykonywania przedmiotu umowy przez podwykonawców zobowiązany on jest do przeniesienia wszystkich autorskich praw majątkowych, o których mowa w ust. 1</w:t>
      </w:r>
      <w:r w:rsidR="00CD0D12" w:rsidRPr="009D2D96">
        <w:rPr>
          <w:rFonts w:ascii="Garamond" w:hAnsi="Garamond" w:cs="Arial"/>
          <w:sz w:val="24"/>
          <w:szCs w:val="24"/>
        </w:rPr>
        <w:t xml:space="preserve"> – 5 </w:t>
      </w:r>
      <w:r w:rsidRPr="009D2D96">
        <w:rPr>
          <w:rFonts w:ascii="Garamond" w:hAnsi="Garamond" w:cs="Arial"/>
          <w:sz w:val="24"/>
          <w:szCs w:val="24"/>
        </w:rPr>
        <w:t>na Wykonawcę.</w:t>
      </w:r>
    </w:p>
    <w:p w14:paraId="4419F0CB" w14:textId="77777777" w:rsidR="000D7E62" w:rsidRPr="009D2D96" w:rsidRDefault="002D2C84" w:rsidP="00600D38">
      <w:pPr>
        <w:pStyle w:val="Tekstpodstawowy"/>
        <w:ind w:left="1080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 xml:space="preserve">                                               </w:t>
      </w:r>
    </w:p>
    <w:p w14:paraId="32377609" w14:textId="134C753E" w:rsidR="00482D09" w:rsidRPr="009D2D96" w:rsidRDefault="00482D09" w:rsidP="000D7E62">
      <w:pPr>
        <w:pStyle w:val="Tekstpodstawowy"/>
        <w:ind w:left="3912" w:firstLine="336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 xml:space="preserve">§ </w:t>
      </w:r>
      <w:r w:rsidR="00FB1FE6" w:rsidRPr="009D2D96">
        <w:rPr>
          <w:rFonts w:ascii="Garamond" w:hAnsi="Garamond" w:cs="Arial"/>
          <w:b/>
          <w:sz w:val="24"/>
          <w:szCs w:val="24"/>
        </w:rPr>
        <w:t>9</w:t>
      </w:r>
    </w:p>
    <w:p w14:paraId="14B80C64" w14:textId="77777777" w:rsidR="00482D09" w:rsidRPr="009D2D96" w:rsidRDefault="00482D09" w:rsidP="00993B92">
      <w:pPr>
        <w:jc w:val="both"/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Zamawiający nie wyraża zgody na przeniesienie wierzytelności wynikających z niniejszej umowy na osobę trzecią.</w:t>
      </w:r>
    </w:p>
    <w:p w14:paraId="3A070C43" w14:textId="77777777" w:rsidR="006A2085" w:rsidRDefault="006A2085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</w:p>
    <w:p w14:paraId="73C018FD" w14:textId="317A4071" w:rsidR="00482D09" w:rsidRPr="009D2D96" w:rsidRDefault="00482D09" w:rsidP="00993B92">
      <w:pPr>
        <w:pStyle w:val="Tekstpodstawowy"/>
        <w:jc w:val="center"/>
        <w:rPr>
          <w:rFonts w:ascii="Garamond" w:hAnsi="Garamond" w:cs="Arial"/>
          <w:b/>
          <w:sz w:val="24"/>
          <w:szCs w:val="24"/>
        </w:rPr>
      </w:pPr>
      <w:r w:rsidRPr="009D2D96">
        <w:rPr>
          <w:rFonts w:ascii="Garamond" w:hAnsi="Garamond" w:cs="Arial"/>
          <w:b/>
          <w:sz w:val="24"/>
          <w:szCs w:val="24"/>
        </w:rPr>
        <w:t>§ 1</w:t>
      </w:r>
      <w:r w:rsidR="00FB1FE6" w:rsidRPr="009D2D96">
        <w:rPr>
          <w:rFonts w:ascii="Garamond" w:hAnsi="Garamond" w:cs="Arial"/>
          <w:b/>
          <w:sz w:val="24"/>
          <w:szCs w:val="24"/>
        </w:rPr>
        <w:t>0</w:t>
      </w:r>
    </w:p>
    <w:p w14:paraId="2B8B98BF" w14:textId="2C848781" w:rsidR="00482D09" w:rsidRPr="009D2D9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W sprawach nieuregulowanych niniejszą umową będą miały zastosowanie właściwe przepisy Kodeksu Cywilnego</w:t>
      </w:r>
      <w:r w:rsidR="00CD0D12" w:rsidRPr="009D2D96">
        <w:rPr>
          <w:rFonts w:ascii="Garamond" w:hAnsi="Garamond"/>
          <w:sz w:val="24"/>
          <w:szCs w:val="24"/>
        </w:rPr>
        <w:t xml:space="preserve"> </w:t>
      </w:r>
      <w:r w:rsidRPr="009D2D96">
        <w:rPr>
          <w:rFonts w:ascii="Garamond" w:hAnsi="Garamond"/>
          <w:sz w:val="24"/>
          <w:szCs w:val="24"/>
        </w:rPr>
        <w:t>oraz inn</w:t>
      </w:r>
      <w:r w:rsidR="00BF1C7F" w:rsidRPr="009D2D96">
        <w:rPr>
          <w:rFonts w:ascii="Garamond" w:hAnsi="Garamond"/>
          <w:sz w:val="24"/>
          <w:szCs w:val="24"/>
        </w:rPr>
        <w:t>e</w:t>
      </w:r>
      <w:r w:rsidRPr="009D2D96">
        <w:rPr>
          <w:rFonts w:ascii="Garamond" w:hAnsi="Garamond"/>
          <w:sz w:val="24"/>
          <w:szCs w:val="24"/>
        </w:rPr>
        <w:t xml:space="preserve"> powszechnie obowiązując</w:t>
      </w:r>
      <w:r w:rsidR="00BF1C7F" w:rsidRPr="009D2D96">
        <w:rPr>
          <w:rFonts w:ascii="Garamond" w:hAnsi="Garamond"/>
          <w:sz w:val="24"/>
          <w:szCs w:val="24"/>
        </w:rPr>
        <w:t>e</w:t>
      </w:r>
      <w:r w:rsidRPr="009D2D96">
        <w:rPr>
          <w:rFonts w:ascii="Garamond" w:hAnsi="Garamond"/>
          <w:sz w:val="24"/>
          <w:szCs w:val="24"/>
        </w:rPr>
        <w:t xml:space="preserve"> przepis</w:t>
      </w:r>
      <w:r w:rsidR="00BF1C7F" w:rsidRPr="009D2D96">
        <w:rPr>
          <w:rFonts w:ascii="Garamond" w:hAnsi="Garamond"/>
          <w:sz w:val="24"/>
          <w:szCs w:val="24"/>
        </w:rPr>
        <w:t>y</w:t>
      </w:r>
      <w:r w:rsidRPr="009D2D96">
        <w:rPr>
          <w:rFonts w:ascii="Garamond" w:hAnsi="Garamond"/>
          <w:sz w:val="24"/>
          <w:szCs w:val="24"/>
        </w:rPr>
        <w:t xml:space="preserve"> prawa.</w:t>
      </w:r>
    </w:p>
    <w:p w14:paraId="256FB486" w14:textId="77777777" w:rsidR="00482D09" w:rsidRPr="009D2D9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496D4A0D" w14:textId="77777777" w:rsidR="00482D09" w:rsidRPr="009D2D9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/>
          <w:sz w:val="24"/>
          <w:szCs w:val="24"/>
        </w:rPr>
      </w:pPr>
      <w:r w:rsidRPr="009D2D96">
        <w:rPr>
          <w:rFonts w:ascii="Garamond" w:hAnsi="Garamond"/>
          <w:sz w:val="24"/>
          <w:szCs w:val="24"/>
        </w:rPr>
        <w:t xml:space="preserve">Integralną część niniejszej umowy stanowi  oferta Wykonawcy.  </w:t>
      </w:r>
    </w:p>
    <w:p w14:paraId="00BEB89B" w14:textId="77777777" w:rsidR="00E43BA5" w:rsidRPr="009D2D96" w:rsidRDefault="00E43BA5" w:rsidP="00993B92">
      <w:pPr>
        <w:jc w:val="center"/>
        <w:rPr>
          <w:rFonts w:ascii="Garamond" w:hAnsi="Garamond"/>
          <w:b/>
          <w:sz w:val="24"/>
          <w:szCs w:val="24"/>
        </w:rPr>
      </w:pPr>
    </w:p>
    <w:p w14:paraId="32571E17" w14:textId="77777777" w:rsidR="00352F58" w:rsidRDefault="00352F58">
      <w:pPr>
        <w:spacing w:after="20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2FBCCAA8" w14:textId="733E267A" w:rsidR="00482D09" w:rsidRPr="009D2D96" w:rsidRDefault="00482D09" w:rsidP="00993B92">
      <w:pPr>
        <w:jc w:val="center"/>
        <w:rPr>
          <w:rFonts w:ascii="Garamond" w:hAnsi="Garamond"/>
          <w:b/>
          <w:sz w:val="24"/>
          <w:szCs w:val="24"/>
        </w:rPr>
      </w:pPr>
      <w:r w:rsidRPr="009D2D96">
        <w:rPr>
          <w:rFonts w:ascii="Garamond" w:hAnsi="Garamond"/>
          <w:b/>
          <w:sz w:val="24"/>
          <w:szCs w:val="24"/>
        </w:rPr>
        <w:lastRenderedPageBreak/>
        <w:t>§ 1</w:t>
      </w:r>
      <w:r w:rsidR="00FB1FE6" w:rsidRPr="009D2D96">
        <w:rPr>
          <w:rFonts w:ascii="Garamond" w:hAnsi="Garamond"/>
          <w:b/>
          <w:sz w:val="24"/>
          <w:szCs w:val="24"/>
        </w:rPr>
        <w:t>1</w:t>
      </w:r>
    </w:p>
    <w:p w14:paraId="78B75949" w14:textId="77777777" w:rsidR="00482D09" w:rsidRPr="009D2D96" w:rsidRDefault="00482D09" w:rsidP="00993B92">
      <w:pPr>
        <w:pStyle w:val="Tekstpodstawowy3"/>
        <w:tabs>
          <w:tab w:val="left" w:pos="284"/>
        </w:tabs>
        <w:rPr>
          <w:rFonts w:ascii="Garamond" w:hAnsi="Garamond"/>
          <w:szCs w:val="24"/>
        </w:rPr>
      </w:pPr>
      <w:r w:rsidRPr="009D2D96">
        <w:rPr>
          <w:rFonts w:ascii="Garamond" w:hAnsi="Garamond"/>
          <w:szCs w:val="24"/>
        </w:rPr>
        <w:t>Umowę sporządzono w 3 jednobrzmiących egzemplarzach, w tym 2 dla Zamawiającego.</w:t>
      </w:r>
    </w:p>
    <w:p w14:paraId="2CE92B16" w14:textId="77777777" w:rsidR="00482D09" w:rsidRPr="009D2D96" w:rsidRDefault="00482D09" w:rsidP="00993B92">
      <w:pPr>
        <w:pStyle w:val="Tekstpodstawowy3"/>
        <w:tabs>
          <w:tab w:val="left" w:pos="284"/>
        </w:tabs>
        <w:ind w:firstLine="426"/>
        <w:rPr>
          <w:rFonts w:ascii="Garamond" w:hAnsi="Garamond"/>
          <w:szCs w:val="24"/>
        </w:rPr>
      </w:pPr>
    </w:p>
    <w:p w14:paraId="0826B9E5" w14:textId="77777777" w:rsidR="00001E29" w:rsidRPr="009D2D96" w:rsidRDefault="00482D09" w:rsidP="00993B92">
      <w:p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ZAMAWIAJĄCY</w:t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  <w:t xml:space="preserve">WYKONAWCA   </w:t>
      </w:r>
    </w:p>
    <w:p w14:paraId="50B643EE" w14:textId="77777777" w:rsidR="00001E29" w:rsidRPr="009D2D96" w:rsidRDefault="00001E29" w:rsidP="00993B92">
      <w:pPr>
        <w:rPr>
          <w:rFonts w:ascii="Garamond" w:hAnsi="Garamond" w:cs="Arial"/>
          <w:sz w:val="24"/>
          <w:szCs w:val="24"/>
        </w:rPr>
      </w:pPr>
    </w:p>
    <w:p w14:paraId="7B58F512" w14:textId="77777777" w:rsidR="00001E29" w:rsidRPr="009D2D96" w:rsidRDefault="00001E29" w:rsidP="00993B92">
      <w:pPr>
        <w:rPr>
          <w:rFonts w:ascii="Garamond" w:hAnsi="Garamond" w:cs="Arial"/>
          <w:sz w:val="24"/>
          <w:szCs w:val="24"/>
        </w:rPr>
      </w:pPr>
    </w:p>
    <w:p w14:paraId="1EBEBE29" w14:textId="77777777" w:rsidR="00001E29" w:rsidRPr="009D2D96" w:rsidRDefault="00001E29" w:rsidP="00993B92">
      <w:pPr>
        <w:rPr>
          <w:rFonts w:ascii="Garamond" w:hAnsi="Garamond" w:cs="Arial"/>
          <w:sz w:val="24"/>
          <w:szCs w:val="24"/>
        </w:rPr>
      </w:pPr>
    </w:p>
    <w:p w14:paraId="1691DFDF" w14:textId="77777777" w:rsidR="0009554F" w:rsidRPr="009D2D96" w:rsidRDefault="0009554F" w:rsidP="00993B92">
      <w:pPr>
        <w:rPr>
          <w:rFonts w:ascii="Garamond" w:hAnsi="Garamond" w:cs="Arial"/>
          <w:sz w:val="24"/>
          <w:szCs w:val="24"/>
        </w:rPr>
      </w:pPr>
    </w:p>
    <w:p w14:paraId="75463198" w14:textId="77777777" w:rsidR="0009554F" w:rsidRPr="009D2D96" w:rsidRDefault="0009554F" w:rsidP="00993B92">
      <w:pPr>
        <w:rPr>
          <w:rFonts w:ascii="Garamond" w:hAnsi="Garamond" w:cs="Arial"/>
          <w:sz w:val="24"/>
          <w:szCs w:val="24"/>
        </w:rPr>
      </w:pPr>
    </w:p>
    <w:p w14:paraId="20E98E47" w14:textId="77777777" w:rsidR="0009554F" w:rsidRPr="009D2D96" w:rsidRDefault="0009554F" w:rsidP="00993B92">
      <w:pPr>
        <w:rPr>
          <w:rFonts w:ascii="Garamond" w:hAnsi="Garamond" w:cs="Arial"/>
          <w:sz w:val="24"/>
          <w:szCs w:val="24"/>
        </w:rPr>
      </w:pPr>
    </w:p>
    <w:p w14:paraId="51FDA3B9" w14:textId="2AC5F628" w:rsidR="006E1DE3" w:rsidRPr="009D2D96" w:rsidRDefault="006E1DE3" w:rsidP="00993B92">
      <w:p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>sporządził:</w:t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</w:r>
      <w:r w:rsidRPr="009D2D96">
        <w:rPr>
          <w:rFonts w:ascii="Garamond" w:hAnsi="Garamond" w:cs="Arial"/>
          <w:sz w:val="24"/>
          <w:szCs w:val="24"/>
        </w:rPr>
        <w:tab/>
        <w:t>sprawdził pod względem merytorycznym:</w:t>
      </w:r>
    </w:p>
    <w:p w14:paraId="078115B5" w14:textId="7E2A6491" w:rsidR="0055472F" w:rsidRPr="009D2D96" w:rsidRDefault="0055472F" w:rsidP="00993B92">
      <w:pPr>
        <w:rPr>
          <w:rFonts w:ascii="Garamond" w:hAnsi="Garamond" w:cs="Arial"/>
          <w:sz w:val="24"/>
          <w:szCs w:val="24"/>
        </w:rPr>
      </w:pPr>
    </w:p>
    <w:p w14:paraId="3B610823" w14:textId="2B2FC396" w:rsidR="0055472F" w:rsidRPr="009D2D96" w:rsidRDefault="0055472F" w:rsidP="00993B92">
      <w:p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Dz. </w:t>
      </w:r>
      <w:r w:rsidR="009D2D96">
        <w:rPr>
          <w:rFonts w:ascii="Garamond" w:hAnsi="Garamond" w:cs="Arial"/>
          <w:sz w:val="24"/>
          <w:szCs w:val="24"/>
        </w:rPr>
        <w:t>6</w:t>
      </w:r>
      <w:r w:rsidRPr="009D2D96">
        <w:rPr>
          <w:rFonts w:ascii="Garamond" w:hAnsi="Garamond" w:cs="Arial"/>
          <w:sz w:val="24"/>
          <w:szCs w:val="24"/>
        </w:rPr>
        <w:t xml:space="preserve">00 rozdz. </w:t>
      </w:r>
      <w:r w:rsidR="009D2D96">
        <w:rPr>
          <w:rFonts w:ascii="Garamond" w:hAnsi="Garamond" w:cs="Arial"/>
          <w:sz w:val="24"/>
          <w:szCs w:val="24"/>
        </w:rPr>
        <w:t>60014</w:t>
      </w:r>
      <w:r w:rsidRPr="009D2D96">
        <w:rPr>
          <w:rFonts w:ascii="Garamond" w:hAnsi="Garamond" w:cs="Arial"/>
          <w:sz w:val="24"/>
          <w:szCs w:val="24"/>
        </w:rPr>
        <w:t xml:space="preserve"> § 6050</w:t>
      </w:r>
    </w:p>
    <w:p w14:paraId="68031335" w14:textId="5F268C68" w:rsidR="0055472F" w:rsidRPr="009D2D96" w:rsidRDefault="0055472F" w:rsidP="00993B92">
      <w:pPr>
        <w:rPr>
          <w:rFonts w:ascii="Garamond" w:hAnsi="Garamond" w:cs="Arial"/>
          <w:sz w:val="24"/>
          <w:szCs w:val="24"/>
        </w:rPr>
      </w:pPr>
      <w:r w:rsidRPr="009D2D96">
        <w:rPr>
          <w:rFonts w:ascii="Garamond" w:hAnsi="Garamond" w:cs="Arial"/>
          <w:sz w:val="24"/>
          <w:szCs w:val="24"/>
        </w:rPr>
        <w:t xml:space="preserve">Zad. </w:t>
      </w:r>
    </w:p>
    <w:sectPr w:rsidR="0055472F" w:rsidRPr="009D2D96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6D96" w14:textId="77777777" w:rsidR="00AB43E0" w:rsidRDefault="00AB43E0" w:rsidP="007D4723">
      <w:r>
        <w:separator/>
      </w:r>
    </w:p>
  </w:endnote>
  <w:endnote w:type="continuationSeparator" w:id="0">
    <w:p w14:paraId="1B48D725" w14:textId="77777777" w:rsidR="00AB43E0" w:rsidRDefault="00AB43E0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EndPr/>
    <w:sdtContent>
      <w:p w14:paraId="37F56D43" w14:textId="754BF41D" w:rsidR="007D4723" w:rsidRDefault="007D472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58">
          <w:rPr>
            <w:noProof/>
          </w:rPr>
          <w:t>5</w:t>
        </w:r>
        <w:r>
          <w:fldChar w:fldCharType="end"/>
        </w:r>
      </w:p>
    </w:sdtContent>
  </w:sdt>
  <w:p w14:paraId="5D6D881E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0CEE" w14:textId="77777777" w:rsidR="00AB43E0" w:rsidRDefault="00AB43E0" w:rsidP="007D4723">
      <w:r>
        <w:separator/>
      </w:r>
    </w:p>
  </w:footnote>
  <w:footnote w:type="continuationSeparator" w:id="0">
    <w:p w14:paraId="18B14AA6" w14:textId="77777777" w:rsidR="00AB43E0" w:rsidRDefault="00AB43E0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70A66"/>
    <w:multiLevelType w:val="hybridMultilevel"/>
    <w:tmpl w:val="077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C83C55E6"/>
    <w:lvl w:ilvl="0" w:tplc="C49AE80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7"/>
  </w:num>
  <w:num w:numId="9">
    <w:abstractNumId w:val="14"/>
  </w:num>
  <w:num w:numId="10">
    <w:abstractNumId w:val="2"/>
  </w:num>
  <w:num w:numId="11">
    <w:abstractNumId w:val="1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061A6"/>
    <w:rsid w:val="00041B0A"/>
    <w:rsid w:val="000443A5"/>
    <w:rsid w:val="00080480"/>
    <w:rsid w:val="0009554F"/>
    <w:rsid w:val="000D6FC7"/>
    <w:rsid w:val="000D7E62"/>
    <w:rsid w:val="000F1A73"/>
    <w:rsid w:val="000F5463"/>
    <w:rsid w:val="000F5CB3"/>
    <w:rsid w:val="00100C2F"/>
    <w:rsid w:val="00113AC2"/>
    <w:rsid w:val="00136FA0"/>
    <w:rsid w:val="00141053"/>
    <w:rsid w:val="00145C17"/>
    <w:rsid w:val="001613BE"/>
    <w:rsid w:val="001642A9"/>
    <w:rsid w:val="00165B2D"/>
    <w:rsid w:val="00174D69"/>
    <w:rsid w:val="00181D0B"/>
    <w:rsid w:val="001D0A2D"/>
    <w:rsid w:val="001D3344"/>
    <w:rsid w:val="001F03AA"/>
    <w:rsid w:val="002257E7"/>
    <w:rsid w:val="00230D43"/>
    <w:rsid w:val="002378E6"/>
    <w:rsid w:val="00272B07"/>
    <w:rsid w:val="002B2F0A"/>
    <w:rsid w:val="002D2C84"/>
    <w:rsid w:val="002D5A09"/>
    <w:rsid w:val="002E6432"/>
    <w:rsid w:val="002F5EFE"/>
    <w:rsid w:val="00334965"/>
    <w:rsid w:val="003477BD"/>
    <w:rsid w:val="00352F58"/>
    <w:rsid w:val="00394F2D"/>
    <w:rsid w:val="003965C0"/>
    <w:rsid w:val="003A5400"/>
    <w:rsid w:val="003A683A"/>
    <w:rsid w:val="003A793E"/>
    <w:rsid w:val="003D18E8"/>
    <w:rsid w:val="003E2A43"/>
    <w:rsid w:val="0040327A"/>
    <w:rsid w:val="00432172"/>
    <w:rsid w:val="00457884"/>
    <w:rsid w:val="00475C08"/>
    <w:rsid w:val="00482D09"/>
    <w:rsid w:val="004830D0"/>
    <w:rsid w:val="004B068C"/>
    <w:rsid w:val="004F7A47"/>
    <w:rsid w:val="00532C6D"/>
    <w:rsid w:val="0055126E"/>
    <w:rsid w:val="0055472F"/>
    <w:rsid w:val="00571F12"/>
    <w:rsid w:val="0059111E"/>
    <w:rsid w:val="00597991"/>
    <w:rsid w:val="005B1336"/>
    <w:rsid w:val="005E04E3"/>
    <w:rsid w:val="00600D38"/>
    <w:rsid w:val="0061090C"/>
    <w:rsid w:val="00623562"/>
    <w:rsid w:val="00662696"/>
    <w:rsid w:val="00666C58"/>
    <w:rsid w:val="00692663"/>
    <w:rsid w:val="00697578"/>
    <w:rsid w:val="006A2085"/>
    <w:rsid w:val="006B1686"/>
    <w:rsid w:val="006D436B"/>
    <w:rsid w:val="006E1DE3"/>
    <w:rsid w:val="006F0CC7"/>
    <w:rsid w:val="006F1064"/>
    <w:rsid w:val="0072279A"/>
    <w:rsid w:val="0072784A"/>
    <w:rsid w:val="007450D6"/>
    <w:rsid w:val="007735AA"/>
    <w:rsid w:val="007753B4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55981"/>
    <w:rsid w:val="00882D7F"/>
    <w:rsid w:val="008830E6"/>
    <w:rsid w:val="00887912"/>
    <w:rsid w:val="0089413F"/>
    <w:rsid w:val="008A4443"/>
    <w:rsid w:val="008C5D81"/>
    <w:rsid w:val="008F58B0"/>
    <w:rsid w:val="00902BB7"/>
    <w:rsid w:val="00934601"/>
    <w:rsid w:val="0094221B"/>
    <w:rsid w:val="0094474E"/>
    <w:rsid w:val="0095149D"/>
    <w:rsid w:val="00962E0C"/>
    <w:rsid w:val="00993B92"/>
    <w:rsid w:val="00996DDD"/>
    <w:rsid w:val="009A6E8D"/>
    <w:rsid w:val="009D1EAC"/>
    <w:rsid w:val="009D2D96"/>
    <w:rsid w:val="009F39ED"/>
    <w:rsid w:val="00A35EB3"/>
    <w:rsid w:val="00A42216"/>
    <w:rsid w:val="00A6075F"/>
    <w:rsid w:val="00A62C47"/>
    <w:rsid w:val="00A62D4B"/>
    <w:rsid w:val="00A8439A"/>
    <w:rsid w:val="00AB43E0"/>
    <w:rsid w:val="00AC04DF"/>
    <w:rsid w:val="00AE55D9"/>
    <w:rsid w:val="00B07006"/>
    <w:rsid w:val="00B14B24"/>
    <w:rsid w:val="00B30110"/>
    <w:rsid w:val="00B35581"/>
    <w:rsid w:val="00B72E86"/>
    <w:rsid w:val="00B7727C"/>
    <w:rsid w:val="00BD5809"/>
    <w:rsid w:val="00BF1C7F"/>
    <w:rsid w:val="00C11ED7"/>
    <w:rsid w:val="00C25059"/>
    <w:rsid w:val="00C344E4"/>
    <w:rsid w:val="00C73AF4"/>
    <w:rsid w:val="00CA4871"/>
    <w:rsid w:val="00CA6470"/>
    <w:rsid w:val="00CC64EB"/>
    <w:rsid w:val="00CD0C64"/>
    <w:rsid w:val="00CD0D12"/>
    <w:rsid w:val="00CD1943"/>
    <w:rsid w:val="00CF44C4"/>
    <w:rsid w:val="00CF49B6"/>
    <w:rsid w:val="00D109DE"/>
    <w:rsid w:val="00D170B4"/>
    <w:rsid w:val="00D84708"/>
    <w:rsid w:val="00D878A0"/>
    <w:rsid w:val="00DB3792"/>
    <w:rsid w:val="00DE4BF9"/>
    <w:rsid w:val="00E05B23"/>
    <w:rsid w:val="00E32726"/>
    <w:rsid w:val="00E43BA5"/>
    <w:rsid w:val="00E4617F"/>
    <w:rsid w:val="00E60100"/>
    <w:rsid w:val="00E66D12"/>
    <w:rsid w:val="00E8613B"/>
    <w:rsid w:val="00EA2987"/>
    <w:rsid w:val="00EC4468"/>
    <w:rsid w:val="00EF611B"/>
    <w:rsid w:val="00F15FBB"/>
    <w:rsid w:val="00F174F7"/>
    <w:rsid w:val="00F22DDC"/>
    <w:rsid w:val="00F30CA3"/>
    <w:rsid w:val="00F416E6"/>
    <w:rsid w:val="00F61667"/>
    <w:rsid w:val="00F63579"/>
    <w:rsid w:val="00F8318A"/>
    <w:rsid w:val="00FB1FE6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D720"/>
  <w15:docId w15:val="{66CD9E2E-C741-413C-9306-156BEF4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1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13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Beata Szalewska</cp:lastModifiedBy>
  <cp:revision>5</cp:revision>
  <cp:lastPrinted>2021-10-21T09:27:00Z</cp:lastPrinted>
  <dcterms:created xsi:type="dcterms:W3CDTF">2021-10-21T07:41:00Z</dcterms:created>
  <dcterms:modified xsi:type="dcterms:W3CDTF">2021-10-21T09:27:00Z</dcterms:modified>
</cp:coreProperties>
</file>