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683D0" w14:textId="77777777" w:rsidR="00284DF4" w:rsidRDefault="00284DF4" w:rsidP="00284DF4"/>
    <w:p w14:paraId="21DB95BC" w14:textId="77777777" w:rsidR="00284DF4" w:rsidRDefault="00284DF4" w:rsidP="00284DF4">
      <w:pPr>
        <w:ind w:left="708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Załącznik nr 5</w:t>
      </w:r>
    </w:p>
    <w:p w14:paraId="000C189B" w14:textId="77777777" w:rsidR="00284DF4" w:rsidRDefault="00284DF4" w:rsidP="00284DF4">
      <w:pPr>
        <w:keepNext/>
        <w:spacing w:after="0" w:line="240" w:lineRule="auto"/>
        <w:ind w:left="1416"/>
        <w:outlineLvl w:val="0"/>
        <w:rPr>
          <w:rFonts w:ascii="Garamond" w:eastAsia="Times New Roman" w:hAnsi="Garamond" w:cs="Times New Roman"/>
          <w:b/>
          <w:i/>
          <w:sz w:val="24"/>
          <w:szCs w:val="24"/>
          <w:u w:val="single"/>
          <w:lang w:eastAsia="pl-PL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                          UMOWA NR WN.272.     .2021       </w:t>
      </w:r>
    </w:p>
    <w:p w14:paraId="6B189479" w14:textId="77777777" w:rsidR="00284DF4" w:rsidRDefault="00284DF4" w:rsidP="00284DF4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2904DF92" w14:textId="77777777" w:rsidR="00284DF4" w:rsidRDefault="00284DF4" w:rsidP="00284DF4">
      <w:pPr>
        <w:spacing w:after="0" w:line="240" w:lineRule="auto"/>
        <w:ind w:right="-144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sz w:val="24"/>
          <w:szCs w:val="24"/>
          <w:lang w:eastAsia="pl-PL"/>
        </w:rPr>
        <w:t>W dniu ................................ 2021 roku pomiędzy Miastem Otwock, ul. Armii Krajowej 5, 05-400 Otwock, NIP: 532 10 07 014  reprezentowanym przez:</w:t>
      </w:r>
    </w:p>
    <w:p w14:paraId="3B019DA9" w14:textId="77777777" w:rsidR="00284DF4" w:rsidRDefault="00284DF4" w:rsidP="00284DF4">
      <w:pPr>
        <w:tabs>
          <w:tab w:val="num" w:pos="284"/>
          <w:tab w:val="num" w:pos="720"/>
          <w:tab w:val="left" w:pos="851"/>
        </w:tabs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 xml:space="preserve">Prezydenta Miasta – Jarosława Tomasza </w:t>
      </w:r>
      <w:proofErr w:type="spellStart"/>
      <w:r>
        <w:rPr>
          <w:rFonts w:ascii="Garamond" w:eastAsia="Times New Roman" w:hAnsi="Garamond" w:cs="Arial"/>
          <w:sz w:val="24"/>
          <w:szCs w:val="24"/>
          <w:lang w:eastAsia="pl-PL"/>
        </w:rPr>
        <w:t>Margielskiego</w:t>
      </w:r>
      <w:proofErr w:type="spellEnd"/>
      <w:r>
        <w:rPr>
          <w:rFonts w:ascii="Garamond" w:eastAsia="Times New Roman" w:hAnsi="Garamond" w:cs="Arial"/>
          <w:sz w:val="24"/>
          <w:szCs w:val="24"/>
          <w:lang w:eastAsia="pl-PL"/>
        </w:rPr>
        <w:t xml:space="preserve">, </w:t>
      </w:r>
      <w:r>
        <w:rPr>
          <w:rFonts w:ascii="Garamond" w:eastAsia="Times New Roman" w:hAnsi="Garamond" w:cs="Times New Roman"/>
          <w:sz w:val="24"/>
          <w:szCs w:val="24"/>
          <w:lang w:eastAsia="pl-PL"/>
        </w:rPr>
        <w:t>zwanym w dalszej części umowy „Zamawiającym”,</w:t>
      </w:r>
      <w:r>
        <w:rPr>
          <w:rFonts w:ascii="Garamond" w:eastAsia="Times New Roman" w:hAnsi="Garamond" w:cs="Times New Roman"/>
          <w:sz w:val="24"/>
          <w:szCs w:val="24"/>
          <w:lang w:eastAsia="pl-PL"/>
        </w:rPr>
        <w:br/>
        <w:t>a</w:t>
      </w:r>
    </w:p>
    <w:p w14:paraId="480A2A05" w14:textId="77777777" w:rsidR="00284DF4" w:rsidRDefault="00284DF4" w:rsidP="00284DF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8FAE28C" w14:textId="77777777" w:rsidR="00284DF4" w:rsidRDefault="00284DF4" w:rsidP="00284DF4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5BD201CE" w14:textId="77777777" w:rsidR="00284DF4" w:rsidRDefault="00284DF4" w:rsidP="00284DF4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sz w:val="24"/>
          <w:szCs w:val="24"/>
          <w:lang w:eastAsia="pl-PL"/>
        </w:rPr>
        <w:t>zwaną w dalszej części umowy „Wykonawcą”,</w:t>
      </w:r>
    </w:p>
    <w:p w14:paraId="229C19B9" w14:textId="77777777" w:rsidR="00284DF4" w:rsidRDefault="00284DF4" w:rsidP="00284DF4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59939889" w14:textId="77777777" w:rsidR="00284DF4" w:rsidRDefault="00284DF4" w:rsidP="00284DF4">
      <w:pPr>
        <w:spacing w:after="0" w:line="240" w:lineRule="auto"/>
        <w:ind w:right="-2"/>
        <w:contextualSpacing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Umowa zawarta bez stosowania przepisów ustawy z dnia 11 września 2019 r. Prawo zamówień publicznych (Dz. U. z 2019 r. poz. 2019 ze zm.) ze względu na wartość zamówienia nieprzekraczającą 130 tys. złotych (art. 2 ust. 1 pkt 1 ustawy).</w:t>
      </w:r>
    </w:p>
    <w:p w14:paraId="0E4FA0CE" w14:textId="77777777" w:rsidR="00284DF4" w:rsidRDefault="00284DF4" w:rsidP="00284DF4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1FD8BAEE" w14:textId="77777777" w:rsidR="00284DF4" w:rsidRDefault="00284DF4" w:rsidP="00284DF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>§ 1</w:t>
      </w:r>
    </w:p>
    <w:p w14:paraId="588809DC" w14:textId="77777777" w:rsidR="00284DF4" w:rsidRDefault="00284DF4" w:rsidP="00284DF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>Przedmiot umowy</w:t>
      </w:r>
    </w:p>
    <w:p w14:paraId="75EF2F1C" w14:textId="77777777" w:rsidR="00284DF4" w:rsidRDefault="00284DF4" w:rsidP="00284DF4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 xml:space="preserve">Przedmiotem umowy jest wykonanie prac budowlanych polegających na rozbiórce tarasu budynku mieszkalnego wielorodzinnego położonego przy ul. Poniatowskiego 39 w Otwocku wraz z pracami towarzyszącymi. </w:t>
      </w:r>
    </w:p>
    <w:p w14:paraId="73EF3E7A" w14:textId="77777777" w:rsidR="00284DF4" w:rsidRDefault="00284DF4" w:rsidP="00284DF4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Przedmiot umowy będzie wykonywany na podstawie dokumentacji projektowej oraz zgodnie z zasadami wiedzy technicznej i sztuki budowlanej, zgodnie z obowiązującymi przepisami, normami oraz na ustalonych niniejszą umową warunkach. Powstały z rozbiórki gruz i odpady należy wywieść na składowisko odpadów.</w:t>
      </w:r>
    </w:p>
    <w:p w14:paraId="3C3CD185" w14:textId="77777777" w:rsidR="00284DF4" w:rsidRDefault="00284DF4" w:rsidP="00284DF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043EB742" w14:textId="77777777" w:rsidR="00284DF4" w:rsidRDefault="00284DF4" w:rsidP="00284DF4">
      <w:pPr>
        <w:spacing w:line="240" w:lineRule="auto"/>
        <w:ind w:firstLine="2"/>
        <w:contextualSpacing/>
        <w:jc w:val="center"/>
        <w:rPr>
          <w:rFonts w:ascii="Garamond" w:eastAsia="Times New Roman" w:hAnsi="Garamond" w:cs="Arial"/>
          <w:b/>
          <w:sz w:val="24"/>
          <w:szCs w:val="24"/>
          <w:lang w:eastAsia="pl-PL"/>
        </w:rPr>
      </w:pPr>
      <w:r>
        <w:rPr>
          <w:rFonts w:ascii="Garamond" w:eastAsia="Times New Roman" w:hAnsi="Garamond" w:cs="Arial"/>
          <w:b/>
          <w:sz w:val="24"/>
          <w:szCs w:val="24"/>
          <w:lang w:eastAsia="pl-PL"/>
        </w:rPr>
        <w:t>§ 2</w:t>
      </w:r>
    </w:p>
    <w:p w14:paraId="75090D94" w14:textId="77777777" w:rsidR="00284DF4" w:rsidRDefault="00284DF4" w:rsidP="00284DF4">
      <w:pPr>
        <w:spacing w:line="240" w:lineRule="auto"/>
        <w:ind w:firstLine="2"/>
        <w:contextualSpacing/>
        <w:jc w:val="center"/>
        <w:rPr>
          <w:rFonts w:ascii="Garamond" w:eastAsia="Times New Roman" w:hAnsi="Garamond" w:cs="Arial"/>
          <w:b/>
          <w:sz w:val="24"/>
          <w:szCs w:val="24"/>
          <w:lang w:eastAsia="pl-PL"/>
        </w:rPr>
      </w:pPr>
      <w:r>
        <w:rPr>
          <w:rFonts w:ascii="Garamond" w:eastAsia="Times New Roman" w:hAnsi="Garamond" w:cs="Arial"/>
          <w:b/>
          <w:sz w:val="24"/>
          <w:szCs w:val="24"/>
          <w:lang w:eastAsia="pl-PL"/>
        </w:rPr>
        <w:t>Termin wykonania przedmiotu umowy</w:t>
      </w:r>
    </w:p>
    <w:p w14:paraId="775AE637" w14:textId="77777777" w:rsidR="00284DF4" w:rsidRDefault="00284DF4" w:rsidP="00284DF4">
      <w:pPr>
        <w:spacing w:after="0" w:line="240" w:lineRule="auto"/>
        <w:ind w:right="-2"/>
        <w:jc w:val="both"/>
        <w:rPr>
          <w:rFonts w:ascii="Garamond" w:eastAsia="Times New Roman" w:hAnsi="Garamond" w:cs="Arial"/>
          <w:b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Termin zakończenia robót będących przedmiotem umowy nastąpi do …………………2021 r.</w:t>
      </w:r>
    </w:p>
    <w:p w14:paraId="753ECB22" w14:textId="77777777" w:rsidR="00284DF4" w:rsidRDefault="00284DF4" w:rsidP="00284DF4">
      <w:pPr>
        <w:spacing w:after="0" w:line="276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</w:p>
    <w:p w14:paraId="0503BAA3" w14:textId="77777777" w:rsidR="00284DF4" w:rsidRDefault="00284DF4" w:rsidP="00284DF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>§ 3</w:t>
      </w:r>
    </w:p>
    <w:p w14:paraId="7B1BA640" w14:textId="77777777" w:rsidR="00284DF4" w:rsidRDefault="00284DF4" w:rsidP="00284DF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>Obowiązki stron umowy</w:t>
      </w:r>
    </w:p>
    <w:p w14:paraId="6EC5D770" w14:textId="77777777" w:rsidR="00284DF4" w:rsidRDefault="00284DF4" w:rsidP="00284DF4">
      <w:pPr>
        <w:numPr>
          <w:ilvl w:val="0"/>
          <w:numId w:val="2"/>
        </w:numPr>
        <w:tabs>
          <w:tab w:val="num" w:pos="426"/>
        </w:tabs>
        <w:spacing w:after="0" w:line="240" w:lineRule="auto"/>
        <w:ind w:hanging="720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Do obowiązków Wykonawcy należy, w szczególności:</w:t>
      </w:r>
    </w:p>
    <w:p w14:paraId="36E6DCFF" w14:textId="77777777" w:rsidR="00284DF4" w:rsidRDefault="00284DF4" w:rsidP="00284DF4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Podpisanie protokołu wprowadzenia na budowę oraz przejęcie terenu robót od Zamawiającego,</w:t>
      </w:r>
    </w:p>
    <w:p w14:paraId="51B8FF79" w14:textId="77777777" w:rsidR="00284DF4" w:rsidRDefault="00284DF4" w:rsidP="00284DF4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Powiadomienie gestorów sieci urządzeń infrastruktury technicznej o zamiarze wykonania prac przy tych urządzeniach. Prace przy tych urządzeniach należy prowadzić pod ich nadzorem oraz uzyskać dokument potwierdzający należyte wykonanie tych prac,</w:t>
      </w:r>
    </w:p>
    <w:p w14:paraId="412DA0D2" w14:textId="77777777" w:rsidR="00284DF4" w:rsidRDefault="00284DF4" w:rsidP="00284DF4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Wykonanie przedmiotu umowy z należytą starannością, zgodnie z projektem budowlanym, warunkami wykonania i odbioru oraz aktualnie obowiązującymi normami, przepisami prawa, w tym przepisami BHP i wiedzą techniczną. Za jakość robót odpowiada Wykonawca,</w:t>
      </w:r>
    </w:p>
    <w:p w14:paraId="0E7F664B" w14:textId="77777777" w:rsidR="00284DF4" w:rsidRDefault="00284DF4" w:rsidP="00284DF4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 xml:space="preserve">Utrzymanie na swój koszt zaplecza budowy oraz strzeżenie mienia znajdującego się na terenie budowy, a także zapewnienie warunków bezpieczeństwa realizacji robót. Wykonawca jest zobowiązany zabezpieczyć i oznakować prowadzone roboty oraz dbać </w:t>
      </w:r>
      <w:r>
        <w:rPr>
          <w:rFonts w:ascii="Garamond" w:eastAsia="Times New Roman" w:hAnsi="Garamond" w:cs="Arial"/>
          <w:sz w:val="24"/>
          <w:szCs w:val="24"/>
          <w:lang w:eastAsia="pl-PL"/>
        </w:rPr>
        <w:br/>
      </w:r>
      <w:r>
        <w:rPr>
          <w:rFonts w:ascii="Garamond" w:eastAsia="Times New Roman" w:hAnsi="Garamond" w:cs="Arial"/>
          <w:sz w:val="24"/>
          <w:szCs w:val="24"/>
          <w:lang w:eastAsia="pl-PL"/>
        </w:rPr>
        <w:lastRenderedPageBreak/>
        <w:t xml:space="preserve">o stan techniczny i prawidłowość oznakowania przez cały czas trwania realizacji robót budowlanych. Wykonawca ponosi pełną odpowiedzialność za teren budowy od chwili przejęcia placu budowy do czasu odbioru robót przez Zamawiającego bezusterkowym protokołem odbioru, </w:t>
      </w:r>
    </w:p>
    <w:p w14:paraId="48840218" w14:textId="77777777" w:rsidR="00284DF4" w:rsidRDefault="00284DF4" w:rsidP="00284DF4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Zapewnienie kierownika robót ze stosownymi uprawnieniami, pracowników posiadających odpowiednią wiedzę i umiejętności, materiałów, sprzętu i innych urządzeń niezbędnych do należytego wykonania robót,</w:t>
      </w:r>
    </w:p>
    <w:p w14:paraId="0B512B10" w14:textId="77777777" w:rsidR="00284DF4" w:rsidRDefault="00284DF4" w:rsidP="00284DF4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 xml:space="preserve">Okazywanie na każde żądanie Zamawiającego dokumentów (atestów, certyfikatów itp.) stwierdzających dopuszczenie do stosowania w budownictwie dla materiałów, wyrobów, urządzeń używanych przy realizacji przedmiotu umowy, zgodnie z art. 10 prawa budowlanego, </w:t>
      </w:r>
    </w:p>
    <w:p w14:paraId="43EDBE35" w14:textId="77777777" w:rsidR="00284DF4" w:rsidRDefault="00284DF4" w:rsidP="00284DF4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Zgłaszanie wykonanych robót do odbioru częściowego i końcowego. Kierownik budowy zgłasza gotowość do odbioru robót zanikających i podlegających zakryciu,</w:t>
      </w:r>
    </w:p>
    <w:p w14:paraId="12A6D657" w14:textId="77777777" w:rsidR="00284DF4" w:rsidRDefault="00284DF4" w:rsidP="00284DF4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Utrzymanie w czasie realizacji robót terenu budowy, z dążeniem do minimalizacji przeszkód komunikacyjnych, bieżące usuwanie zbędnych materiałów, odpadów i śmieci,</w:t>
      </w:r>
    </w:p>
    <w:p w14:paraId="25798E57" w14:textId="77777777" w:rsidR="00284DF4" w:rsidRDefault="00284DF4" w:rsidP="00284DF4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Ponoszenie odpowiedzialności za wszelkie szkody wobec osób trzecich wynikłe na skutek prowadzenia robót lub innych działań Wykonawcy,</w:t>
      </w:r>
    </w:p>
    <w:p w14:paraId="43566510" w14:textId="77777777" w:rsidR="00284DF4" w:rsidRDefault="00284DF4" w:rsidP="00284DF4">
      <w:pPr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Ponoszenie odpowiedzialności oraz ochrona przed uszkodzeniem i kradzieżą materiałów przeznaczonych do wykonania robót od chwili rozpoczęcia robót do zakończenia realizacji przedmiotu umowy (m.in. utrzymanie ich w ciągu całego okresu trwania budowy w należytym stanie i podjęcie wszelkich środków zapobiegawczych, aby nie zostały zniszczone lub skradzione, biorąc pod uwagę ryzyko istniejące na budowie),</w:t>
      </w:r>
    </w:p>
    <w:p w14:paraId="646FFF43" w14:textId="77777777" w:rsidR="00284DF4" w:rsidRDefault="00284DF4" w:rsidP="00284DF4">
      <w:pPr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 xml:space="preserve">Naprawianie na własny koszt strat lub uszkodzeń w robotach i materiałach powstałych </w:t>
      </w:r>
      <w:r>
        <w:rPr>
          <w:rFonts w:ascii="Garamond" w:eastAsia="Times New Roman" w:hAnsi="Garamond" w:cs="Arial"/>
          <w:sz w:val="24"/>
          <w:szCs w:val="24"/>
          <w:lang w:eastAsia="pl-PL"/>
        </w:rPr>
        <w:br/>
        <w:t>w okresie, w którym wykonawca był za nie odpowiedzialny, niezależnie od przyczyn ich powstania,</w:t>
      </w:r>
    </w:p>
    <w:p w14:paraId="37A08F1F" w14:textId="77777777" w:rsidR="00284DF4" w:rsidRDefault="00284DF4" w:rsidP="00284DF4">
      <w:pPr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Usunięcie wszelkich wad i usterek stwierdzonych przez nadzór inwestorski w trakcie trwania robót,</w:t>
      </w:r>
    </w:p>
    <w:p w14:paraId="259F73AD" w14:textId="77777777" w:rsidR="00284DF4" w:rsidRDefault="00284DF4" w:rsidP="00284DF4">
      <w:pPr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Uporządkowanie terenu budowy po zakończeniu robót.</w:t>
      </w:r>
      <w:r>
        <w:rPr>
          <w:rFonts w:ascii="Garamond" w:eastAsia="Times New Roman" w:hAnsi="Garamond" w:cs="Arial"/>
          <w:sz w:val="24"/>
          <w:szCs w:val="24"/>
          <w:lang w:eastAsia="pl-PL"/>
        </w:rPr>
        <w:tab/>
      </w:r>
      <w:r>
        <w:rPr>
          <w:rFonts w:ascii="Garamond" w:eastAsia="Times New Roman" w:hAnsi="Garamond" w:cs="Arial"/>
          <w:sz w:val="24"/>
          <w:szCs w:val="24"/>
          <w:lang w:eastAsia="pl-PL"/>
        </w:rPr>
        <w:br/>
      </w:r>
    </w:p>
    <w:p w14:paraId="71257E66" w14:textId="77777777" w:rsidR="00284DF4" w:rsidRDefault="00284DF4" w:rsidP="00284DF4">
      <w:pPr>
        <w:numPr>
          <w:ilvl w:val="0"/>
          <w:numId w:val="2"/>
        </w:numPr>
        <w:tabs>
          <w:tab w:val="num" w:pos="426"/>
        </w:tabs>
        <w:spacing w:after="0" w:line="240" w:lineRule="auto"/>
        <w:ind w:hanging="720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Do obowiązków Zamawiającego należy, w szczególności:</w:t>
      </w:r>
    </w:p>
    <w:p w14:paraId="466F04FE" w14:textId="77777777" w:rsidR="00284DF4" w:rsidRDefault="00284DF4" w:rsidP="00284DF4">
      <w:pPr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Wprowadzenie Wykonawcy na teren inwestycji,</w:t>
      </w:r>
    </w:p>
    <w:p w14:paraId="2C1F5A84" w14:textId="77777777" w:rsidR="00284DF4" w:rsidRDefault="00284DF4" w:rsidP="00284DF4">
      <w:pPr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Zapewnienie nadzoru inwestorskiego,</w:t>
      </w:r>
    </w:p>
    <w:p w14:paraId="49E0566A" w14:textId="77777777" w:rsidR="00284DF4" w:rsidRDefault="00284DF4" w:rsidP="00284DF4">
      <w:pPr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Zapłata wynagrodzenia przysługującego Wykonawcy z tytułu realizacji niniejszej umowy.</w:t>
      </w:r>
    </w:p>
    <w:p w14:paraId="3E5FFFE4" w14:textId="77777777" w:rsidR="00284DF4" w:rsidRDefault="00284DF4" w:rsidP="00284DF4">
      <w:pPr>
        <w:spacing w:after="0" w:line="240" w:lineRule="auto"/>
        <w:ind w:left="720"/>
        <w:rPr>
          <w:rFonts w:ascii="Garamond" w:eastAsia="Times New Roman" w:hAnsi="Garamond" w:cs="Arial"/>
          <w:sz w:val="24"/>
          <w:szCs w:val="24"/>
          <w:lang w:eastAsia="pl-PL"/>
        </w:rPr>
      </w:pPr>
    </w:p>
    <w:p w14:paraId="03E8B070" w14:textId="77777777" w:rsidR="00284DF4" w:rsidRDefault="00284DF4" w:rsidP="00284DF4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10C56DAA" w14:textId="77777777" w:rsidR="00284DF4" w:rsidRDefault="00284DF4" w:rsidP="00284DF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>§ 4</w:t>
      </w:r>
    </w:p>
    <w:p w14:paraId="010CD659" w14:textId="77777777" w:rsidR="00284DF4" w:rsidRDefault="00284DF4" w:rsidP="00284DF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>Wynagrodzenie i rozliczanie przedmiotu umowy</w:t>
      </w:r>
    </w:p>
    <w:p w14:paraId="6487C1A9" w14:textId="77777777" w:rsidR="00284DF4" w:rsidRDefault="00284DF4" w:rsidP="00284DF4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 xml:space="preserve">Strony ustalają wynagrodzenie Wykonawcy za wykonanie przedmiotu umowy na kwotę </w:t>
      </w:r>
      <w:r>
        <w:rPr>
          <w:rFonts w:ascii="Garamond" w:eastAsia="Times New Roman" w:hAnsi="Garamond" w:cs="Arial"/>
          <w:b/>
          <w:sz w:val="24"/>
          <w:szCs w:val="24"/>
          <w:lang w:eastAsia="pl-PL"/>
        </w:rPr>
        <w:t>……………….</w:t>
      </w:r>
      <w:r>
        <w:rPr>
          <w:rFonts w:ascii="Garamond" w:eastAsia="Times New Roman" w:hAnsi="Garamond" w:cs="Arial"/>
          <w:sz w:val="24"/>
          <w:szCs w:val="24"/>
          <w:lang w:eastAsia="pl-PL"/>
        </w:rPr>
        <w:t xml:space="preserve"> </w:t>
      </w:r>
      <w:r>
        <w:rPr>
          <w:rFonts w:ascii="Garamond" w:eastAsia="Times New Roman" w:hAnsi="Garamond" w:cs="Arial"/>
          <w:b/>
          <w:sz w:val="24"/>
          <w:szCs w:val="24"/>
          <w:lang w:eastAsia="pl-PL"/>
        </w:rPr>
        <w:t>zł brutto</w:t>
      </w:r>
      <w:r>
        <w:rPr>
          <w:rFonts w:ascii="Garamond" w:eastAsia="Times New Roman" w:hAnsi="Garamond" w:cs="Arial"/>
          <w:sz w:val="24"/>
          <w:szCs w:val="24"/>
          <w:lang w:eastAsia="pl-PL"/>
        </w:rPr>
        <w:t xml:space="preserve">, słownie: …………………………………, w tym podatek VAT w wysokości 23 %. </w:t>
      </w:r>
    </w:p>
    <w:p w14:paraId="471D6C7A" w14:textId="77777777" w:rsidR="00284DF4" w:rsidRDefault="00284DF4" w:rsidP="00284DF4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 xml:space="preserve">Wynagrodzenie, określone w ust. 1 obejmuje koszty wykonania wszystkich czynności niezbędnych do prawidłowej realizacji przedmiotu zamówienia, w tym  koszty wszelkich robót przygotowawczych, porządkowych, wszelkie koszty utrzymania zaplecza budowy (podłączenie, zużycie energii i wody dla potrzeb budowy), obsługi geodezyjnej, koszty związane z odbiorami wykonanych robót, koszty związane z ubezpieczeniem budowy, koszt wykonania dokumentacji powykonawczej oraz inne koszty wynikające z niniejszej umowy. </w:t>
      </w:r>
    </w:p>
    <w:p w14:paraId="4ED761D5" w14:textId="77777777" w:rsidR="00284DF4" w:rsidRDefault="00284DF4" w:rsidP="00284DF4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  <w:t xml:space="preserve">Warunkiem wystawienia faktury jest podpisany bezusterkowy protokół odbioru robót. </w:t>
      </w:r>
    </w:p>
    <w:p w14:paraId="37D0F63B" w14:textId="77777777" w:rsidR="00284DF4" w:rsidRDefault="00284DF4" w:rsidP="00284DF4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  <w:t>Fakturę należy wystawić na:</w:t>
      </w:r>
    </w:p>
    <w:p w14:paraId="668304B5" w14:textId="77777777" w:rsidR="00284DF4" w:rsidRDefault="00284DF4" w:rsidP="00284DF4">
      <w:pPr>
        <w:spacing w:after="0" w:line="240" w:lineRule="auto"/>
        <w:ind w:left="426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  <w:t>Nabywca: Miasto Otwock, ul. Armii Krajowej 5, 05-400 Otwock, NIP: 532 10 07 014,</w:t>
      </w:r>
    </w:p>
    <w:p w14:paraId="4B587456" w14:textId="77777777" w:rsidR="00284DF4" w:rsidRDefault="00284DF4" w:rsidP="00284DF4">
      <w:pPr>
        <w:spacing w:after="0" w:line="240" w:lineRule="auto"/>
        <w:ind w:left="426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  <w:t>Odbiorca: Urząd Miasta Otwocka, ul. Armii Krajowej 5, 05-400 Otwock</w:t>
      </w:r>
    </w:p>
    <w:p w14:paraId="1B73E641" w14:textId="77777777" w:rsidR="00284DF4" w:rsidRDefault="00284DF4" w:rsidP="00284DF4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lastRenderedPageBreak/>
        <w:t>Wynagrodzenie z tytułu realizacji umowy, płatne będzie przelewem na rachunek Wykonawcy wskazany w fakturze, w terminie 30 dni od daty otrzymania faktury przez Zamawiającego. Za datę dokonania zapłaty uznaje się datę obciążenia rachunku Zamawiającego.</w:t>
      </w:r>
    </w:p>
    <w:p w14:paraId="48550B61" w14:textId="77777777" w:rsidR="00284DF4" w:rsidRDefault="00284DF4" w:rsidP="00284DF4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</w:pPr>
      <w:r>
        <w:rPr>
          <w:rFonts w:ascii="Garamond" w:eastAsia="Times New Roman" w:hAnsi="Garamond" w:cs="Arial"/>
          <w:bCs/>
          <w:sz w:val="24"/>
          <w:szCs w:val="24"/>
          <w:lang w:eastAsia="pl-PL"/>
        </w:rPr>
        <w:t>Wykonawca oświadcza, że numer rachunku bankowego wskazany na fakturach wystawionych w związku z realizacją umowy jest numerem podanym do Urzędu Skarbowego i jest właściwym dla dokonania rozliczeń na zasadach podzielonej płatności (</w:t>
      </w:r>
      <w:proofErr w:type="spellStart"/>
      <w:r>
        <w:rPr>
          <w:rFonts w:ascii="Garamond" w:eastAsia="Times New Roman" w:hAnsi="Garamond" w:cs="Arial"/>
          <w:bCs/>
          <w:sz w:val="24"/>
          <w:szCs w:val="24"/>
          <w:lang w:eastAsia="pl-PL"/>
        </w:rPr>
        <w:t>split</w:t>
      </w:r>
      <w:proofErr w:type="spellEnd"/>
      <w:r>
        <w:rPr>
          <w:rFonts w:ascii="Garamond" w:eastAsia="Times New Roman" w:hAnsi="Garamond" w:cs="Arial"/>
          <w:bCs/>
          <w:sz w:val="24"/>
          <w:szCs w:val="24"/>
          <w:lang w:eastAsia="pl-PL"/>
        </w:rPr>
        <w:t xml:space="preserve"> </w:t>
      </w:r>
      <w:proofErr w:type="spellStart"/>
      <w:r>
        <w:rPr>
          <w:rFonts w:ascii="Garamond" w:eastAsia="Times New Roman" w:hAnsi="Garamond" w:cs="Arial"/>
          <w:bCs/>
          <w:sz w:val="24"/>
          <w:szCs w:val="24"/>
          <w:lang w:eastAsia="pl-PL"/>
        </w:rPr>
        <w:t>payment</w:t>
      </w:r>
      <w:proofErr w:type="spellEnd"/>
      <w:r>
        <w:rPr>
          <w:rFonts w:ascii="Garamond" w:eastAsia="Times New Roman" w:hAnsi="Garamond" w:cs="Arial"/>
          <w:bCs/>
          <w:sz w:val="24"/>
          <w:szCs w:val="24"/>
          <w:lang w:eastAsia="pl-PL"/>
        </w:rPr>
        <w:t>), zgodnie z przepisami ustawy z dnia 11 marca 2004 r. o podatku od towarów i usług.</w:t>
      </w:r>
    </w:p>
    <w:p w14:paraId="01A251D2" w14:textId="77777777" w:rsidR="00284DF4" w:rsidRDefault="00284DF4" w:rsidP="00284DF4">
      <w:pPr>
        <w:numPr>
          <w:ilvl w:val="0"/>
          <w:numId w:val="5"/>
        </w:numPr>
        <w:spacing w:after="0" w:line="240" w:lineRule="auto"/>
        <w:ind w:left="426" w:hanging="568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</w:pPr>
      <w:r>
        <w:rPr>
          <w:rFonts w:ascii="Garamond" w:eastAsia="Times New Roman" w:hAnsi="Garamond" w:cs="Arial"/>
          <w:bCs/>
          <w:sz w:val="24"/>
          <w:szCs w:val="24"/>
          <w:lang w:eastAsia="pl-PL"/>
        </w:rPr>
        <w:t xml:space="preserve">W przypadku wystawienia przez Wykonawcę faktury VAT niezgodnie z umową 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okres. </w:t>
      </w:r>
    </w:p>
    <w:p w14:paraId="4B29A700" w14:textId="77777777" w:rsidR="00284DF4" w:rsidRDefault="00284DF4" w:rsidP="00284DF4">
      <w:pPr>
        <w:numPr>
          <w:ilvl w:val="0"/>
          <w:numId w:val="5"/>
        </w:numPr>
        <w:spacing w:after="0" w:line="240" w:lineRule="auto"/>
        <w:ind w:left="426" w:hanging="568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</w:pPr>
      <w:r>
        <w:rPr>
          <w:rFonts w:ascii="Garamond" w:eastAsia="Times New Roman" w:hAnsi="Garamond" w:cs="Arial"/>
          <w:color w:val="000000"/>
          <w:sz w:val="24"/>
          <w:szCs w:val="24"/>
          <w:lang w:eastAsia="pl-PL"/>
        </w:rPr>
        <w:t>W przypadku podwykonawstwa, Zamawiający ureguluje należność Wykonawcy, po udokumentowaniu przez Wykonawcę płatności dla Podwykonawcy.</w:t>
      </w:r>
    </w:p>
    <w:p w14:paraId="17F8904F" w14:textId="77777777" w:rsidR="00284DF4" w:rsidRDefault="00284DF4" w:rsidP="00284DF4">
      <w:pPr>
        <w:numPr>
          <w:ilvl w:val="0"/>
          <w:numId w:val="5"/>
        </w:numPr>
        <w:spacing w:after="0" w:line="240" w:lineRule="auto"/>
        <w:ind w:left="426" w:hanging="568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</w:pPr>
      <w:r>
        <w:rPr>
          <w:rFonts w:ascii="Garamond" w:eastAsia="Times New Roman" w:hAnsi="Garamond" w:cs="Arial"/>
          <w:color w:val="000000"/>
          <w:sz w:val="24"/>
          <w:szCs w:val="24"/>
          <w:lang w:eastAsia="pl-PL"/>
        </w:rPr>
        <w:t>Zamawiający nie wyraża zgody na przeniesienie wierzytelności wynikających z niniejszej umowy na osobę trzecią.</w:t>
      </w:r>
    </w:p>
    <w:p w14:paraId="35C4D575" w14:textId="77777777" w:rsidR="00284DF4" w:rsidRDefault="00284DF4" w:rsidP="00284DF4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5B3DAA2A" w14:textId="77777777" w:rsidR="00284DF4" w:rsidRDefault="00284DF4" w:rsidP="00284DF4">
      <w:pPr>
        <w:suppressAutoHyphens/>
        <w:overflowPunct w:val="0"/>
        <w:autoSpaceDE w:val="0"/>
        <w:spacing w:after="0" w:line="240" w:lineRule="auto"/>
        <w:ind w:left="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7B60418" w14:textId="77777777" w:rsidR="00284DF4" w:rsidRDefault="00284DF4" w:rsidP="00284DF4">
      <w:pPr>
        <w:suppressAutoHyphens/>
        <w:overflowPunct w:val="0"/>
        <w:autoSpaceDE w:val="0"/>
        <w:spacing w:after="0" w:line="240" w:lineRule="auto"/>
        <w:ind w:left="284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§ 5</w:t>
      </w:r>
    </w:p>
    <w:p w14:paraId="4CC7E9B4" w14:textId="77777777" w:rsidR="00284DF4" w:rsidRDefault="00284DF4" w:rsidP="00284DF4">
      <w:pPr>
        <w:tabs>
          <w:tab w:val="left" w:pos="284"/>
          <w:tab w:val="left" w:pos="851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Garamond" w:eastAsia="Times New Roman" w:hAnsi="Garamond" w:cs="Times New Roman"/>
          <w:b/>
          <w:i/>
          <w:sz w:val="24"/>
          <w:szCs w:val="24"/>
          <w:lang w:eastAsia="ar-SA"/>
        </w:rPr>
      </w:pPr>
      <w:r>
        <w:rPr>
          <w:rFonts w:ascii="Garamond" w:eastAsia="Times New Roman" w:hAnsi="Garamond" w:cs="Times New Roman"/>
          <w:sz w:val="24"/>
          <w:szCs w:val="24"/>
          <w:lang w:eastAsia="ar-SA"/>
        </w:rPr>
        <w:t>1.</w:t>
      </w:r>
      <w:r>
        <w:rPr>
          <w:rFonts w:ascii="Garamond" w:eastAsia="Times New Roman" w:hAnsi="Garamond" w:cs="Times New Roman"/>
          <w:sz w:val="24"/>
          <w:szCs w:val="24"/>
          <w:lang w:eastAsia="ar-SA"/>
        </w:rPr>
        <w:tab/>
        <w:t xml:space="preserve">Wykonawca wnosi zabezpieczenie należytego wykonania umowy w wysokości 10 % ceny    ofertowej brutto tj. kwotę </w:t>
      </w:r>
      <w:r>
        <w:rPr>
          <w:rFonts w:ascii="Garamond" w:eastAsia="Times New Roman" w:hAnsi="Garamond" w:cs="Times New Roman"/>
          <w:b/>
          <w:sz w:val="24"/>
          <w:szCs w:val="24"/>
          <w:lang w:eastAsia="ar-SA"/>
        </w:rPr>
        <w:t>……………….</w:t>
      </w:r>
      <w:r>
        <w:rPr>
          <w:rFonts w:ascii="Garamond" w:eastAsia="Times New Roman" w:hAnsi="Garamond" w:cs="Times New Roman"/>
          <w:sz w:val="24"/>
          <w:szCs w:val="24"/>
          <w:lang w:eastAsia="ar-SA"/>
        </w:rPr>
        <w:t>, słownie: ………………………………………</w:t>
      </w:r>
    </w:p>
    <w:p w14:paraId="2C5D8831" w14:textId="77777777" w:rsidR="00284DF4" w:rsidRDefault="00284DF4" w:rsidP="00284DF4">
      <w:pPr>
        <w:tabs>
          <w:tab w:val="left" w:pos="259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Garamond" w:eastAsia="Times New Roman" w:hAnsi="Garamond" w:cs="Times New Roman"/>
          <w:sz w:val="24"/>
          <w:szCs w:val="24"/>
          <w:lang w:eastAsia="ar-SA"/>
        </w:rPr>
      </w:pPr>
      <w:r>
        <w:rPr>
          <w:rFonts w:ascii="Garamond" w:eastAsia="Times New Roman" w:hAnsi="Garamond" w:cs="Times New Roman"/>
          <w:sz w:val="24"/>
          <w:szCs w:val="24"/>
          <w:lang w:eastAsia="ar-SA"/>
        </w:rPr>
        <w:t>2.</w:t>
      </w:r>
      <w:r>
        <w:rPr>
          <w:rFonts w:ascii="Garamond" w:eastAsia="Times New Roman" w:hAnsi="Garamond" w:cs="Times New Roman"/>
          <w:sz w:val="24"/>
          <w:szCs w:val="24"/>
          <w:lang w:eastAsia="ar-SA"/>
        </w:rPr>
        <w:tab/>
        <w:t xml:space="preserve"> Zabezpieczenie jest zwracane/zwalniane:</w:t>
      </w:r>
    </w:p>
    <w:p w14:paraId="1B3E8590" w14:textId="77777777" w:rsidR="00284DF4" w:rsidRDefault="00284DF4" w:rsidP="00284DF4">
      <w:pPr>
        <w:numPr>
          <w:ilvl w:val="0"/>
          <w:numId w:val="6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eastAsia="ar-SA"/>
        </w:rPr>
      </w:pPr>
      <w:r>
        <w:rPr>
          <w:rFonts w:ascii="Garamond" w:eastAsia="Times New Roman" w:hAnsi="Garamond" w:cs="Times New Roman"/>
          <w:sz w:val="24"/>
          <w:szCs w:val="24"/>
          <w:lang w:eastAsia="ar-SA"/>
        </w:rPr>
        <w:t>70% całego zabezpieczenia tj. ………………</w:t>
      </w:r>
      <w:r>
        <w:rPr>
          <w:rFonts w:ascii="Garamond" w:eastAsia="Times New Roman" w:hAnsi="Garamond" w:cs="Times New Roman"/>
          <w:b/>
          <w:sz w:val="24"/>
          <w:szCs w:val="24"/>
          <w:lang w:eastAsia="ar-SA"/>
        </w:rPr>
        <w:t xml:space="preserve">zł </w:t>
      </w:r>
      <w:r>
        <w:rPr>
          <w:rFonts w:ascii="Garamond" w:eastAsia="Times New Roman" w:hAnsi="Garamond" w:cs="Times New Roman"/>
          <w:iCs/>
          <w:sz w:val="24"/>
          <w:szCs w:val="24"/>
          <w:lang w:eastAsia="ar-SA"/>
        </w:rPr>
        <w:t>słownie: ………………………………..</w:t>
      </w:r>
      <w:r>
        <w:rPr>
          <w:rFonts w:ascii="Garamond" w:eastAsia="Times New Roman" w:hAnsi="Garamond" w:cs="Times New Roman"/>
          <w:iCs/>
          <w:sz w:val="24"/>
          <w:szCs w:val="24"/>
          <w:lang w:eastAsia="ar-SA"/>
        </w:rPr>
        <w:br/>
      </w:r>
      <w:r>
        <w:rPr>
          <w:rFonts w:ascii="Garamond" w:eastAsia="Times New Roman" w:hAnsi="Garamond" w:cs="Times New Roman"/>
          <w:sz w:val="24"/>
          <w:szCs w:val="24"/>
          <w:lang w:eastAsia="ar-SA"/>
        </w:rPr>
        <w:t>w ciągu 30 dni od dnia przekazania przez Wykonawcę robót budowlanych i przyjęcia ich przez Zamawiającego jako należycie wykonanych.</w:t>
      </w:r>
    </w:p>
    <w:p w14:paraId="48969CE9" w14:textId="77777777" w:rsidR="00284DF4" w:rsidRDefault="00284DF4" w:rsidP="00284DF4">
      <w:pPr>
        <w:numPr>
          <w:ilvl w:val="0"/>
          <w:numId w:val="6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color w:val="000000"/>
          <w:sz w:val="24"/>
          <w:szCs w:val="24"/>
          <w:lang w:eastAsia="ar-SA"/>
        </w:rPr>
      </w:pPr>
      <w:r>
        <w:rPr>
          <w:rFonts w:ascii="Garamond" w:eastAsia="Times New Roman" w:hAnsi="Garamond" w:cs="Times New Roman"/>
          <w:sz w:val="24"/>
          <w:szCs w:val="24"/>
          <w:lang w:eastAsia="ar-SA"/>
        </w:rPr>
        <w:t>w części pozostałej tj. …………………..zł</w:t>
      </w:r>
      <w:r>
        <w:rPr>
          <w:rFonts w:ascii="Garamond" w:eastAsia="Times New Roman" w:hAnsi="Garamond" w:cs="Times New Roman"/>
          <w:b/>
          <w:sz w:val="24"/>
          <w:szCs w:val="24"/>
          <w:lang w:eastAsia="ar-SA"/>
        </w:rPr>
        <w:t xml:space="preserve"> </w:t>
      </w:r>
      <w:r>
        <w:rPr>
          <w:rFonts w:ascii="Garamond" w:eastAsia="Times New Roman" w:hAnsi="Garamond" w:cs="Times New Roman"/>
          <w:b/>
          <w:i/>
          <w:sz w:val="24"/>
          <w:szCs w:val="24"/>
          <w:lang w:eastAsia="ar-SA"/>
        </w:rPr>
        <w:t xml:space="preserve"> </w:t>
      </w:r>
      <w:r>
        <w:rPr>
          <w:rFonts w:ascii="Garamond" w:eastAsia="Times New Roman" w:hAnsi="Garamond" w:cs="Times New Roman"/>
          <w:sz w:val="24"/>
          <w:szCs w:val="24"/>
          <w:lang w:eastAsia="ar-SA"/>
        </w:rPr>
        <w:t>słownie:…………………………….w ciągu 15 dni po upływie okresu rękojmi lub gwarancji.</w:t>
      </w:r>
    </w:p>
    <w:p w14:paraId="550E67F1" w14:textId="77777777" w:rsidR="00284DF4" w:rsidRDefault="00284DF4" w:rsidP="00284DF4">
      <w:pPr>
        <w:numPr>
          <w:ilvl w:val="0"/>
          <w:numId w:val="7"/>
        </w:numPr>
        <w:suppressAutoHyphens/>
        <w:overflowPunct w:val="0"/>
        <w:autoSpaceDE w:val="0"/>
        <w:spacing w:after="0" w:line="240" w:lineRule="auto"/>
        <w:ind w:left="283" w:hanging="283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eastAsia="ar-SA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ar-SA"/>
        </w:rPr>
        <w:t>3. Zabezpieczenie należytego wykonania umowy wniesione w pieniądzu Zamawiający zwraca wraz  z odsetkami wynikającymi z umowy rachunku bankowego, na którym było ono przechowywane, pomniejszonym o koszty prowadzenia rachunku oraz prowizji bankowej za przelew pieniędzy na rachunek Wykonawcy.</w:t>
      </w:r>
    </w:p>
    <w:p w14:paraId="24B66577" w14:textId="77777777" w:rsidR="00284DF4" w:rsidRDefault="00284DF4" w:rsidP="00284DF4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045F42B4" w14:textId="77777777" w:rsidR="00284DF4" w:rsidRDefault="00284DF4" w:rsidP="00284DF4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558E96E8" w14:textId="77777777" w:rsidR="00284DF4" w:rsidRDefault="00284DF4" w:rsidP="00284DF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>§ 6</w:t>
      </w:r>
    </w:p>
    <w:p w14:paraId="5A401FDE" w14:textId="77777777" w:rsidR="00284DF4" w:rsidRDefault="00284DF4" w:rsidP="00284DF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>Odbiór wykonanych robót</w:t>
      </w:r>
    </w:p>
    <w:p w14:paraId="69135C77" w14:textId="77777777" w:rsidR="00284DF4" w:rsidRDefault="00284DF4" w:rsidP="00284DF4">
      <w:pPr>
        <w:numPr>
          <w:ilvl w:val="6"/>
          <w:numId w:val="8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 xml:space="preserve">Przekazanie Zamawiającemu wykonanych robót będących przedmiotem umowy nastąpi </w:t>
      </w:r>
      <w:r>
        <w:rPr>
          <w:rFonts w:ascii="Garamond" w:eastAsia="Times New Roman" w:hAnsi="Garamond" w:cs="Arial"/>
          <w:sz w:val="24"/>
          <w:szCs w:val="24"/>
          <w:lang w:eastAsia="pl-PL"/>
        </w:rPr>
        <w:br/>
        <w:t>w formie bezusterkowego protokołu odbioru końcowego.</w:t>
      </w:r>
    </w:p>
    <w:p w14:paraId="26CF32C0" w14:textId="77777777" w:rsidR="00284DF4" w:rsidRDefault="00284DF4" w:rsidP="00284DF4">
      <w:pPr>
        <w:numPr>
          <w:ilvl w:val="6"/>
          <w:numId w:val="8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Jeżeli w toku czynności odbioru końcowego zostaną stwierdzone wady, Zamawiający przerwie czynności odbioru końcowego i wyznaczy termin usunięcia wad. Data stwierdzenia usunięcia wad jest terminem wznowienia czynności komisji odbioru końcowego przedmiotu umowy.</w:t>
      </w:r>
    </w:p>
    <w:p w14:paraId="75DAAA57" w14:textId="77777777" w:rsidR="00284DF4" w:rsidRDefault="00284DF4" w:rsidP="00284DF4">
      <w:pPr>
        <w:numPr>
          <w:ilvl w:val="6"/>
          <w:numId w:val="8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Jeżeli Wykonawca w ustalonym terminie nie usunie wad, Zamawiający ma prawo do zlecenia zastępczego ich usunięcia. Wady zostaną usunięte na koszt Wykonawcy, koszt usunięcia wad może być pokryty z dowolnej należności Wykonawcy.</w:t>
      </w:r>
    </w:p>
    <w:p w14:paraId="60C5CD74" w14:textId="77777777" w:rsidR="00284DF4" w:rsidRDefault="00284DF4" w:rsidP="00284DF4">
      <w:pPr>
        <w:numPr>
          <w:ilvl w:val="6"/>
          <w:numId w:val="8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Terminem odbioru robót jest data skutecznego podpisania bezusterkowego protokołu odbioru.</w:t>
      </w:r>
    </w:p>
    <w:p w14:paraId="1F67D31A" w14:textId="77777777" w:rsidR="00284DF4" w:rsidRDefault="00284DF4" w:rsidP="00284DF4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6D1A5EDD" w14:textId="77777777" w:rsidR="00284DF4" w:rsidRDefault="00284DF4" w:rsidP="00284DF4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27B63CFF" w14:textId="77777777" w:rsidR="00284DF4" w:rsidRDefault="00284DF4" w:rsidP="00284DF4">
      <w:pPr>
        <w:suppressAutoHyphens/>
        <w:overflowPunct w:val="0"/>
        <w:autoSpaceDE w:val="0"/>
        <w:spacing w:after="0" w:line="240" w:lineRule="auto"/>
        <w:ind w:left="284" w:hanging="284"/>
        <w:jc w:val="center"/>
        <w:textAlignment w:val="baseline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ar-SA"/>
        </w:rPr>
        <w:t>§ 7</w:t>
      </w:r>
    </w:p>
    <w:p w14:paraId="154ECE18" w14:textId="77777777" w:rsidR="00284DF4" w:rsidRDefault="00284DF4" w:rsidP="00284DF4">
      <w:pPr>
        <w:numPr>
          <w:ilvl w:val="3"/>
          <w:numId w:val="9"/>
        </w:numPr>
        <w:shd w:val="clear" w:color="auto" w:fill="FFFFFF"/>
        <w:tabs>
          <w:tab w:val="left" w:pos="360"/>
          <w:tab w:val="left" w:pos="9180"/>
        </w:tabs>
        <w:suppressAutoHyphens/>
        <w:overflowPunct w:val="0"/>
        <w:autoSpaceDE w:val="0"/>
        <w:spacing w:after="0" w:line="240" w:lineRule="auto"/>
        <w:ind w:right="73" w:hanging="2880"/>
        <w:jc w:val="both"/>
        <w:textAlignment w:val="baseline"/>
        <w:rPr>
          <w:rFonts w:ascii="Garamond" w:eastAsia="Times New Roman" w:hAnsi="Garamond" w:cs="Times New Roman"/>
          <w:spacing w:val="5"/>
          <w:sz w:val="24"/>
          <w:szCs w:val="24"/>
          <w:lang w:eastAsia="ar-SA"/>
        </w:rPr>
      </w:pPr>
      <w:r>
        <w:rPr>
          <w:rFonts w:ascii="Garamond" w:eastAsia="Times New Roman" w:hAnsi="Garamond" w:cs="Times New Roman"/>
          <w:spacing w:val="5"/>
          <w:sz w:val="24"/>
          <w:szCs w:val="24"/>
          <w:lang w:eastAsia="ar-SA"/>
        </w:rPr>
        <w:t xml:space="preserve">Wykonawca udziela gwarancji dobrej jakości na okres </w:t>
      </w:r>
      <w:r>
        <w:rPr>
          <w:rFonts w:ascii="Garamond" w:eastAsia="Times New Roman" w:hAnsi="Garamond" w:cs="Times New Roman"/>
          <w:b/>
          <w:spacing w:val="5"/>
          <w:sz w:val="24"/>
          <w:szCs w:val="24"/>
          <w:lang w:eastAsia="ar-SA"/>
        </w:rPr>
        <w:t>5 lat</w:t>
      </w:r>
      <w:r>
        <w:rPr>
          <w:rFonts w:ascii="Garamond" w:eastAsia="Times New Roman" w:hAnsi="Garamond" w:cs="Times New Roman"/>
          <w:spacing w:val="5"/>
          <w:sz w:val="24"/>
          <w:szCs w:val="24"/>
          <w:lang w:eastAsia="ar-SA"/>
        </w:rPr>
        <w:t xml:space="preserve">: </w:t>
      </w:r>
    </w:p>
    <w:p w14:paraId="0B451ED4" w14:textId="77777777" w:rsidR="00284DF4" w:rsidRDefault="00284DF4" w:rsidP="00284DF4">
      <w:pPr>
        <w:widowControl w:val="0"/>
        <w:numPr>
          <w:ilvl w:val="0"/>
          <w:numId w:val="10"/>
        </w:numPr>
        <w:shd w:val="clear" w:color="auto" w:fill="FFFFFF"/>
        <w:suppressAutoHyphens/>
        <w:overflowPunct w:val="0"/>
        <w:autoSpaceDE w:val="0"/>
        <w:spacing w:after="0" w:line="240" w:lineRule="auto"/>
        <w:ind w:right="73"/>
        <w:jc w:val="both"/>
        <w:textAlignment w:val="baseline"/>
        <w:rPr>
          <w:rFonts w:ascii="Garamond" w:eastAsia="Times New Roman" w:hAnsi="Garamond" w:cs="Times New Roman"/>
          <w:spacing w:val="-3"/>
          <w:sz w:val="24"/>
          <w:szCs w:val="24"/>
          <w:lang w:eastAsia="ar-SA"/>
        </w:rPr>
      </w:pPr>
      <w:r>
        <w:rPr>
          <w:rFonts w:ascii="Garamond" w:eastAsia="Times New Roman" w:hAnsi="Garamond" w:cs="Times New Roman"/>
          <w:sz w:val="24"/>
          <w:szCs w:val="24"/>
          <w:lang w:eastAsia="ar-SA"/>
        </w:rPr>
        <w:t>w zakresie wykonanych przez niego robót budowlanych,</w:t>
      </w:r>
    </w:p>
    <w:p w14:paraId="75BC4FA7" w14:textId="77777777" w:rsidR="00284DF4" w:rsidRDefault="00284DF4" w:rsidP="00284DF4">
      <w:pPr>
        <w:widowControl w:val="0"/>
        <w:numPr>
          <w:ilvl w:val="0"/>
          <w:numId w:val="10"/>
        </w:numPr>
        <w:shd w:val="clear" w:color="auto" w:fill="FFFFFF"/>
        <w:suppressAutoHyphens/>
        <w:overflowPunct w:val="0"/>
        <w:autoSpaceDE w:val="0"/>
        <w:spacing w:after="0" w:line="240" w:lineRule="auto"/>
        <w:ind w:right="73"/>
        <w:jc w:val="both"/>
        <w:textAlignment w:val="baseline"/>
        <w:rPr>
          <w:rFonts w:ascii="Garamond" w:eastAsia="Times New Roman" w:hAnsi="Garamond" w:cs="Times New Roman"/>
          <w:spacing w:val="-1"/>
          <w:sz w:val="24"/>
          <w:szCs w:val="24"/>
          <w:lang w:eastAsia="ar-SA"/>
        </w:rPr>
      </w:pPr>
      <w:r>
        <w:rPr>
          <w:rFonts w:ascii="Garamond" w:eastAsia="Times New Roman" w:hAnsi="Garamond" w:cs="Times New Roman"/>
          <w:spacing w:val="-1"/>
          <w:sz w:val="24"/>
          <w:szCs w:val="24"/>
          <w:lang w:eastAsia="ar-SA"/>
        </w:rPr>
        <w:t>w zakresie użytych wyrobów.</w:t>
      </w:r>
    </w:p>
    <w:p w14:paraId="5448B30D" w14:textId="77777777" w:rsidR="00284DF4" w:rsidRDefault="00284DF4" w:rsidP="00284DF4">
      <w:pPr>
        <w:numPr>
          <w:ilvl w:val="3"/>
          <w:numId w:val="11"/>
        </w:numPr>
        <w:shd w:val="clear" w:color="auto" w:fill="FFFFFF"/>
        <w:tabs>
          <w:tab w:val="num" w:pos="284"/>
          <w:tab w:val="left" w:pos="360"/>
          <w:tab w:val="left" w:pos="9180"/>
        </w:tabs>
        <w:suppressAutoHyphens/>
        <w:overflowPunct w:val="0"/>
        <w:autoSpaceDE w:val="0"/>
        <w:spacing w:after="0" w:line="240" w:lineRule="auto"/>
        <w:ind w:left="284" w:right="73" w:hanging="284"/>
        <w:jc w:val="both"/>
        <w:textAlignment w:val="baseline"/>
        <w:rPr>
          <w:rFonts w:ascii="Garamond" w:eastAsia="Times New Roman" w:hAnsi="Garamond" w:cs="Times New Roman"/>
          <w:spacing w:val="5"/>
          <w:sz w:val="24"/>
          <w:szCs w:val="24"/>
          <w:lang w:eastAsia="ar-SA"/>
        </w:rPr>
      </w:pPr>
      <w:r>
        <w:rPr>
          <w:rFonts w:ascii="Garamond" w:eastAsia="Times New Roman" w:hAnsi="Garamond" w:cs="Times New Roman"/>
          <w:bCs/>
          <w:sz w:val="24"/>
          <w:szCs w:val="24"/>
          <w:lang w:eastAsia="ar-SA"/>
        </w:rPr>
        <w:lastRenderedPageBreak/>
        <w:t xml:space="preserve">Strony ustalają odpowiedzialność Wykonawcy z tytułu rękojmi za wady na okres </w:t>
      </w:r>
      <w:r>
        <w:rPr>
          <w:rFonts w:ascii="Garamond" w:eastAsia="Times New Roman" w:hAnsi="Garamond" w:cs="Times New Roman"/>
          <w:b/>
          <w:sz w:val="24"/>
          <w:szCs w:val="24"/>
          <w:lang w:eastAsia="ar-SA"/>
        </w:rPr>
        <w:t>5 lat</w:t>
      </w:r>
      <w:r>
        <w:rPr>
          <w:rFonts w:ascii="Garamond" w:eastAsia="Times New Roman" w:hAnsi="Garamond" w:cs="Times New Roman"/>
          <w:bCs/>
          <w:sz w:val="24"/>
          <w:szCs w:val="24"/>
          <w:lang w:eastAsia="ar-SA"/>
        </w:rPr>
        <w:t>. Okres rękojmi ulega odpowiednio przedłużeniu o czas trwania napraw.</w:t>
      </w:r>
    </w:p>
    <w:p w14:paraId="0409DD75" w14:textId="77777777" w:rsidR="00284DF4" w:rsidRDefault="00284DF4" w:rsidP="00284DF4">
      <w:pPr>
        <w:numPr>
          <w:ilvl w:val="3"/>
          <w:numId w:val="11"/>
        </w:numPr>
        <w:shd w:val="clear" w:color="auto" w:fill="FFFFFF"/>
        <w:tabs>
          <w:tab w:val="num" w:pos="284"/>
          <w:tab w:val="left" w:pos="360"/>
          <w:tab w:val="left" w:pos="9180"/>
        </w:tabs>
        <w:suppressAutoHyphens/>
        <w:overflowPunct w:val="0"/>
        <w:autoSpaceDE w:val="0"/>
        <w:spacing w:after="0" w:line="240" w:lineRule="auto"/>
        <w:ind w:left="284" w:right="73" w:hanging="284"/>
        <w:jc w:val="both"/>
        <w:textAlignment w:val="baseline"/>
        <w:rPr>
          <w:rFonts w:ascii="Garamond" w:eastAsia="Times New Roman" w:hAnsi="Garamond" w:cs="Times New Roman"/>
          <w:spacing w:val="5"/>
          <w:sz w:val="24"/>
          <w:szCs w:val="24"/>
          <w:lang w:eastAsia="ar-SA"/>
        </w:rPr>
      </w:pPr>
      <w:r>
        <w:rPr>
          <w:rFonts w:ascii="Garamond" w:eastAsia="Times New Roman" w:hAnsi="Garamond" w:cs="Times New Roman"/>
          <w:bCs/>
          <w:sz w:val="24"/>
          <w:szCs w:val="24"/>
          <w:lang w:eastAsia="ar-SA"/>
        </w:rPr>
        <w:t>Zamawiający wykonuje uprawnienia z tytułu rękojmi za wady niezależnie od uprawnień wynikających z gwarancji.</w:t>
      </w:r>
    </w:p>
    <w:p w14:paraId="09817BEB" w14:textId="77777777" w:rsidR="00284DF4" w:rsidRDefault="00284DF4" w:rsidP="00284DF4">
      <w:pPr>
        <w:numPr>
          <w:ilvl w:val="3"/>
          <w:numId w:val="11"/>
        </w:numPr>
        <w:shd w:val="clear" w:color="auto" w:fill="FFFFFF"/>
        <w:tabs>
          <w:tab w:val="num" w:pos="284"/>
          <w:tab w:val="left" w:pos="360"/>
          <w:tab w:val="left" w:pos="9180"/>
        </w:tabs>
        <w:suppressAutoHyphens/>
        <w:overflowPunct w:val="0"/>
        <w:autoSpaceDE w:val="0"/>
        <w:spacing w:after="0" w:line="240" w:lineRule="auto"/>
        <w:ind w:left="284" w:right="73" w:hanging="284"/>
        <w:jc w:val="both"/>
        <w:textAlignment w:val="baseline"/>
        <w:rPr>
          <w:rFonts w:ascii="Garamond" w:eastAsia="Times New Roman" w:hAnsi="Garamond" w:cs="Times New Roman"/>
          <w:spacing w:val="5"/>
          <w:sz w:val="24"/>
          <w:szCs w:val="24"/>
          <w:lang w:eastAsia="ar-SA"/>
        </w:rPr>
      </w:pPr>
      <w:r>
        <w:rPr>
          <w:rFonts w:ascii="Garamond" w:eastAsia="Times New Roman" w:hAnsi="Garamond" w:cs="Times New Roman"/>
          <w:bCs/>
          <w:sz w:val="24"/>
          <w:szCs w:val="24"/>
          <w:lang w:eastAsia="ar-SA"/>
        </w:rPr>
        <w:t>Bieg terminu gwarancji i rękojmi za wady, rozpoczyna się w dniu odbioru końcowego robót .</w:t>
      </w:r>
    </w:p>
    <w:p w14:paraId="477B9281" w14:textId="77777777" w:rsidR="00284DF4" w:rsidRDefault="00284DF4" w:rsidP="00284DF4">
      <w:pPr>
        <w:numPr>
          <w:ilvl w:val="3"/>
          <w:numId w:val="11"/>
        </w:numPr>
        <w:shd w:val="clear" w:color="auto" w:fill="FFFFFF"/>
        <w:tabs>
          <w:tab w:val="num" w:pos="284"/>
          <w:tab w:val="left" w:pos="360"/>
          <w:tab w:val="left" w:pos="9180"/>
        </w:tabs>
        <w:suppressAutoHyphens/>
        <w:overflowPunct w:val="0"/>
        <w:autoSpaceDE w:val="0"/>
        <w:spacing w:after="0" w:line="240" w:lineRule="auto"/>
        <w:ind w:left="284" w:right="73" w:hanging="284"/>
        <w:jc w:val="both"/>
        <w:textAlignment w:val="baseline"/>
        <w:rPr>
          <w:rFonts w:ascii="Garamond" w:eastAsia="Times New Roman" w:hAnsi="Garamond" w:cs="Times New Roman"/>
          <w:spacing w:val="5"/>
          <w:sz w:val="24"/>
          <w:szCs w:val="24"/>
          <w:lang w:eastAsia="ar-SA"/>
        </w:rPr>
      </w:pPr>
      <w:r>
        <w:rPr>
          <w:rFonts w:ascii="Garamond" w:eastAsia="Times New Roman" w:hAnsi="Garamond" w:cs="Times New Roman"/>
          <w:bCs/>
          <w:sz w:val="24"/>
          <w:szCs w:val="24"/>
          <w:lang w:eastAsia="ar-SA"/>
        </w:rPr>
        <w:t>O wystąpieniu wad Zamawiający powiadomi Wykonawcę bez zbędnej zwłoki a Wykonawca usunie wady / usterki w ramach wynagrodzenia określonego w § 2 ust. 1.</w:t>
      </w:r>
    </w:p>
    <w:p w14:paraId="6AB0382D" w14:textId="77777777" w:rsidR="00284DF4" w:rsidRDefault="00284DF4" w:rsidP="00284DF4">
      <w:pPr>
        <w:numPr>
          <w:ilvl w:val="3"/>
          <w:numId w:val="11"/>
        </w:numPr>
        <w:shd w:val="clear" w:color="auto" w:fill="FFFFFF"/>
        <w:tabs>
          <w:tab w:val="num" w:pos="284"/>
          <w:tab w:val="left" w:pos="360"/>
          <w:tab w:val="left" w:pos="9180"/>
        </w:tabs>
        <w:suppressAutoHyphens/>
        <w:overflowPunct w:val="0"/>
        <w:autoSpaceDE w:val="0"/>
        <w:spacing w:after="0" w:line="240" w:lineRule="auto"/>
        <w:ind w:left="284" w:right="73" w:hanging="284"/>
        <w:jc w:val="both"/>
        <w:textAlignment w:val="baseline"/>
        <w:rPr>
          <w:rFonts w:ascii="Garamond" w:eastAsia="Times New Roman" w:hAnsi="Garamond" w:cs="Times New Roman"/>
          <w:spacing w:val="5"/>
          <w:sz w:val="24"/>
          <w:szCs w:val="24"/>
          <w:lang w:eastAsia="ar-SA"/>
        </w:rPr>
      </w:pPr>
      <w:r>
        <w:rPr>
          <w:rFonts w:ascii="Garamond" w:eastAsia="Times New Roman" w:hAnsi="Garamond" w:cs="Times New Roman"/>
          <w:bCs/>
          <w:sz w:val="24"/>
          <w:szCs w:val="24"/>
          <w:lang w:eastAsia="ar-SA"/>
        </w:rPr>
        <w:t xml:space="preserve">Wykonawca przystąpi do napraw gwarancyjnych nie później niż w terminie 24 godzin od chwili zgłoszenia. Naprawa zostanie wykonana nie później niż w terminie 14 dni od dnia przystąpienia do napraw gwarancyjnych. </w:t>
      </w:r>
    </w:p>
    <w:p w14:paraId="056803F9" w14:textId="77777777" w:rsidR="00284DF4" w:rsidRDefault="00284DF4" w:rsidP="00284DF4">
      <w:pPr>
        <w:numPr>
          <w:ilvl w:val="3"/>
          <w:numId w:val="11"/>
        </w:numPr>
        <w:shd w:val="clear" w:color="auto" w:fill="FFFFFF"/>
        <w:tabs>
          <w:tab w:val="num" w:pos="284"/>
          <w:tab w:val="left" w:pos="360"/>
          <w:tab w:val="left" w:pos="9180"/>
        </w:tabs>
        <w:suppressAutoHyphens/>
        <w:overflowPunct w:val="0"/>
        <w:autoSpaceDE w:val="0"/>
        <w:spacing w:after="0" w:line="240" w:lineRule="auto"/>
        <w:ind w:left="284" w:right="73" w:hanging="284"/>
        <w:jc w:val="both"/>
        <w:textAlignment w:val="baseline"/>
        <w:rPr>
          <w:rFonts w:ascii="Garamond" w:eastAsia="Times New Roman" w:hAnsi="Garamond" w:cs="Times New Roman"/>
          <w:spacing w:val="5"/>
          <w:sz w:val="24"/>
          <w:szCs w:val="24"/>
          <w:lang w:eastAsia="ar-SA"/>
        </w:rPr>
      </w:pPr>
      <w:r>
        <w:rPr>
          <w:rFonts w:ascii="Garamond" w:eastAsia="Times New Roman" w:hAnsi="Garamond" w:cs="Times New Roman"/>
          <w:bCs/>
          <w:sz w:val="24"/>
          <w:szCs w:val="24"/>
          <w:lang w:eastAsia="ar-SA"/>
        </w:rPr>
        <w:t xml:space="preserve">Wykonawca przystąpi do napraw na podstawie rękojmi nie później niż w terminie 3 dni roboczych od dnia zgłoszenia. Naprawa zostanie wykonana nie później niż w terminie 14 dni od dnia przystąpienia do napraw na podstawie rękojmi. </w:t>
      </w:r>
    </w:p>
    <w:p w14:paraId="026D10F9" w14:textId="77777777" w:rsidR="00284DF4" w:rsidRDefault="00284DF4" w:rsidP="00284DF4">
      <w:pPr>
        <w:numPr>
          <w:ilvl w:val="3"/>
          <w:numId w:val="11"/>
        </w:numPr>
        <w:shd w:val="clear" w:color="auto" w:fill="FFFFFF"/>
        <w:tabs>
          <w:tab w:val="num" w:pos="284"/>
          <w:tab w:val="left" w:pos="360"/>
          <w:tab w:val="left" w:pos="9180"/>
        </w:tabs>
        <w:suppressAutoHyphens/>
        <w:overflowPunct w:val="0"/>
        <w:autoSpaceDE w:val="0"/>
        <w:spacing w:after="0" w:line="240" w:lineRule="auto"/>
        <w:ind w:left="284" w:right="73" w:hanging="284"/>
        <w:jc w:val="both"/>
        <w:textAlignment w:val="baseline"/>
        <w:rPr>
          <w:rFonts w:ascii="Garamond" w:eastAsia="Times New Roman" w:hAnsi="Garamond" w:cs="Times New Roman"/>
          <w:spacing w:val="5"/>
          <w:sz w:val="24"/>
          <w:szCs w:val="24"/>
          <w:lang w:eastAsia="ar-SA"/>
        </w:rPr>
      </w:pPr>
      <w:r>
        <w:rPr>
          <w:rFonts w:ascii="Garamond" w:eastAsia="Times New Roman" w:hAnsi="Garamond" w:cs="Times New Roman"/>
          <w:spacing w:val="4"/>
          <w:sz w:val="24"/>
          <w:szCs w:val="24"/>
          <w:lang w:eastAsia="ar-SA"/>
        </w:rPr>
        <w:t xml:space="preserve">W przypadku odmowy usunięcia wad/usterek, opóźnienia w przystąpieniu do usuwania wad/usterek przez Wykonawcę lub nieusunięcia </w:t>
      </w:r>
      <w:r>
        <w:rPr>
          <w:rFonts w:ascii="Garamond" w:eastAsia="Times New Roman" w:hAnsi="Garamond" w:cs="Times New Roman"/>
          <w:spacing w:val="1"/>
          <w:sz w:val="24"/>
          <w:szCs w:val="24"/>
          <w:lang w:eastAsia="ar-SA"/>
        </w:rPr>
        <w:t xml:space="preserve">wad/usterek w wyznaczonym terminie, Zamawiający usunie wady we własnym zakresie </w:t>
      </w:r>
      <w:r>
        <w:rPr>
          <w:rFonts w:ascii="Garamond" w:eastAsia="Times New Roman" w:hAnsi="Garamond" w:cs="Times New Roman"/>
          <w:spacing w:val="2"/>
          <w:sz w:val="24"/>
          <w:szCs w:val="24"/>
          <w:lang w:eastAsia="ar-SA"/>
        </w:rPr>
        <w:t xml:space="preserve">(w tym może zlecić prace podmiotom trzecim) i obciąży Wykonawcę kosztami ich </w:t>
      </w:r>
      <w:r>
        <w:rPr>
          <w:rFonts w:ascii="Garamond" w:eastAsia="Times New Roman" w:hAnsi="Garamond" w:cs="Times New Roman"/>
          <w:spacing w:val="3"/>
          <w:sz w:val="24"/>
          <w:szCs w:val="24"/>
          <w:lang w:eastAsia="ar-SA"/>
        </w:rPr>
        <w:t>usunięcia, w tym może pokryć ich koszt z kwoty zabezpieczenia</w:t>
      </w:r>
      <w:r>
        <w:rPr>
          <w:rFonts w:ascii="Garamond" w:eastAsia="Times New Roman" w:hAnsi="Garamond" w:cs="Times New Roman"/>
          <w:sz w:val="24"/>
          <w:szCs w:val="24"/>
          <w:lang w:eastAsia="ar-SA"/>
        </w:rPr>
        <w:t>.</w:t>
      </w:r>
    </w:p>
    <w:p w14:paraId="2D30C5B3" w14:textId="77777777" w:rsidR="00284DF4" w:rsidRDefault="00284DF4" w:rsidP="00284DF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431D2212" w14:textId="77777777" w:rsidR="00284DF4" w:rsidRDefault="00284DF4" w:rsidP="00284DF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>§ 8</w:t>
      </w:r>
    </w:p>
    <w:p w14:paraId="4FB0E64D" w14:textId="77777777" w:rsidR="00284DF4" w:rsidRDefault="00284DF4" w:rsidP="00284DF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>Kary umowne</w:t>
      </w:r>
    </w:p>
    <w:p w14:paraId="5080090A" w14:textId="77777777" w:rsidR="00284DF4" w:rsidRDefault="00284DF4" w:rsidP="00284DF4">
      <w:pPr>
        <w:numPr>
          <w:ilvl w:val="1"/>
          <w:numId w:val="12"/>
        </w:numPr>
        <w:tabs>
          <w:tab w:val="num" w:pos="426"/>
        </w:tabs>
        <w:spacing w:after="0" w:line="240" w:lineRule="auto"/>
        <w:ind w:left="426" w:hanging="426"/>
        <w:rPr>
          <w:rFonts w:ascii="Garamond" w:eastAsia="Times New Roman" w:hAnsi="Garamond" w:cs="Times New Roman"/>
          <w:sz w:val="24"/>
          <w:szCs w:val="24"/>
          <w:lang w:eastAsia="pl-PL"/>
        </w:rPr>
      </w:pPr>
      <w:r>
        <w:rPr>
          <w:rFonts w:ascii="Garamond" w:eastAsia="Times New Roman" w:hAnsi="Garamond" w:cs="Arial"/>
          <w:spacing w:val="-1"/>
          <w:sz w:val="24"/>
          <w:szCs w:val="24"/>
          <w:lang w:eastAsia="pl-PL"/>
        </w:rPr>
        <w:t>Wykonawca zapłaci Zamawiającemu kary umowne w następujących przypadkach:</w:t>
      </w:r>
    </w:p>
    <w:p w14:paraId="5AE7A224" w14:textId="77777777" w:rsidR="00284DF4" w:rsidRDefault="00284DF4" w:rsidP="00284DF4">
      <w:pPr>
        <w:numPr>
          <w:ilvl w:val="2"/>
          <w:numId w:val="12"/>
        </w:numPr>
        <w:tabs>
          <w:tab w:val="num" w:pos="709"/>
        </w:tabs>
        <w:autoSpaceDN w:val="0"/>
        <w:spacing w:after="0" w:line="240" w:lineRule="auto"/>
        <w:ind w:left="709" w:hanging="283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sz w:val="24"/>
          <w:szCs w:val="24"/>
          <w:lang w:eastAsia="pl-PL"/>
        </w:rPr>
        <w:t>za opóźnienie w zakończeniu robót w wysokości 0,2 % wynagrodzenia brutto wymienionego w § 4 ust. 1 za każdy kalendarzowy dzień opóźnienia licząc od terminu wykonania ustalonego w § 2,</w:t>
      </w:r>
    </w:p>
    <w:p w14:paraId="0344334C" w14:textId="77777777" w:rsidR="00284DF4" w:rsidRDefault="00284DF4" w:rsidP="00284DF4">
      <w:pPr>
        <w:numPr>
          <w:ilvl w:val="2"/>
          <w:numId w:val="12"/>
        </w:numPr>
        <w:tabs>
          <w:tab w:val="num" w:pos="709"/>
        </w:tabs>
        <w:autoSpaceDN w:val="0"/>
        <w:spacing w:after="0" w:line="240" w:lineRule="auto"/>
        <w:ind w:left="709" w:hanging="283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sz w:val="24"/>
          <w:szCs w:val="24"/>
          <w:lang w:eastAsia="pl-PL"/>
        </w:rPr>
        <w:t>za opóźnienie w usunięciu wad stwierdzonych przy odbiorze lub w okresie gwarancji i rękojmi w wysokości 0,2 % wynagrodzenia brutto wymienionego w § 4 ust. 1 za każdy kalendarzowy dzień opóźnienia,</w:t>
      </w:r>
    </w:p>
    <w:p w14:paraId="6A709385" w14:textId="77777777" w:rsidR="00284DF4" w:rsidRDefault="00284DF4" w:rsidP="00284DF4">
      <w:pPr>
        <w:numPr>
          <w:ilvl w:val="2"/>
          <w:numId w:val="12"/>
        </w:numPr>
        <w:tabs>
          <w:tab w:val="num" w:pos="709"/>
        </w:tabs>
        <w:autoSpaceDN w:val="0"/>
        <w:spacing w:after="0" w:line="240" w:lineRule="auto"/>
        <w:ind w:left="709" w:hanging="283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sz w:val="24"/>
          <w:szCs w:val="24"/>
          <w:lang w:eastAsia="pl-PL"/>
        </w:rPr>
        <w:t>za odstąpienie od umowy z przyczyn leżących po stronie Wykonawcy w wysokości 10 % wynagrodzenia brutto ustalonego w § 4 ust. 1 umowy,</w:t>
      </w:r>
    </w:p>
    <w:p w14:paraId="7BD835E6" w14:textId="77777777" w:rsidR="00284DF4" w:rsidRDefault="00284DF4" w:rsidP="00284DF4">
      <w:pPr>
        <w:numPr>
          <w:ilvl w:val="1"/>
          <w:numId w:val="12"/>
        </w:numPr>
        <w:tabs>
          <w:tab w:val="num" w:pos="426"/>
        </w:tabs>
        <w:spacing w:after="0" w:line="240" w:lineRule="auto"/>
        <w:ind w:left="426" w:right="-2" w:hanging="426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Kary umowne zostaną potrącone z faktury wystawionej przez Wykonawcę, z zastrzeżeniem wyjątków przewidzianych w przepisach szczególnych.</w:t>
      </w:r>
    </w:p>
    <w:p w14:paraId="3098AE91" w14:textId="77777777" w:rsidR="00284DF4" w:rsidRDefault="00284DF4" w:rsidP="00284DF4">
      <w:pPr>
        <w:numPr>
          <w:ilvl w:val="1"/>
          <w:numId w:val="12"/>
        </w:numPr>
        <w:tabs>
          <w:tab w:val="num" w:pos="426"/>
        </w:tabs>
        <w:spacing w:after="0" w:line="240" w:lineRule="auto"/>
        <w:ind w:left="426" w:right="-2" w:hanging="426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Zamawiający zastrzega sobie prawo do dochodzenia odszkodowania na zasadach ogólnych,            o ile wartość faktycznie poniesionych szkód przekroczy wysokość kar umownych.</w:t>
      </w:r>
    </w:p>
    <w:p w14:paraId="6C6DCDCF" w14:textId="77777777" w:rsidR="00284DF4" w:rsidRDefault="00284DF4" w:rsidP="00284DF4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4B7D75EF" w14:textId="77777777" w:rsidR="00284DF4" w:rsidRDefault="00284DF4" w:rsidP="00284DF4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272235DB" w14:textId="77777777" w:rsidR="00284DF4" w:rsidRDefault="00284DF4" w:rsidP="00284DF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>§ 9</w:t>
      </w:r>
    </w:p>
    <w:p w14:paraId="6678D8D7" w14:textId="77777777" w:rsidR="00284DF4" w:rsidRDefault="00284DF4" w:rsidP="00284DF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>Odstąpienie od umowy</w:t>
      </w:r>
    </w:p>
    <w:p w14:paraId="4523987B" w14:textId="77777777" w:rsidR="00284DF4" w:rsidRDefault="00284DF4" w:rsidP="00284DF4">
      <w:pPr>
        <w:numPr>
          <w:ilvl w:val="0"/>
          <w:numId w:val="13"/>
        </w:numPr>
        <w:spacing w:after="0" w:line="240" w:lineRule="auto"/>
        <w:ind w:right="-2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sz w:val="24"/>
          <w:szCs w:val="24"/>
          <w:lang w:eastAsia="pl-PL"/>
        </w:rPr>
        <w:t>Zamawiający może odstąpić od niniejszej umowy w terminie 5 dni w następujących sytuacjach:</w:t>
      </w:r>
    </w:p>
    <w:p w14:paraId="019D8180" w14:textId="77777777" w:rsidR="00284DF4" w:rsidRDefault="00284DF4" w:rsidP="00284DF4">
      <w:pPr>
        <w:numPr>
          <w:ilvl w:val="1"/>
          <w:numId w:val="13"/>
        </w:numPr>
        <w:spacing w:after="0" w:line="240" w:lineRule="auto"/>
        <w:ind w:right="-2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sz w:val="24"/>
          <w:szCs w:val="24"/>
          <w:lang w:eastAsia="pl-PL"/>
        </w:rPr>
        <w:t>Jeżeli Wykonawca nie przystąpi do wykonywania obowiązków wynikających z umowy            w terminie 10 dni od daty podpisania umowy,</w:t>
      </w:r>
    </w:p>
    <w:p w14:paraId="127DC4AC" w14:textId="77777777" w:rsidR="00284DF4" w:rsidRDefault="00284DF4" w:rsidP="00284DF4">
      <w:pPr>
        <w:numPr>
          <w:ilvl w:val="1"/>
          <w:numId w:val="13"/>
        </w:numPr>
        <w:spacing w:after="0" w:line="240" w:lineRule="auto"/>
        <w:ind w:right="-2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sz w:val="24"/>
          <w:szCs w:val="24"/>
          <w:lang w:eastAsia="pl-PL"/>
        </w:rPr>
        <w:t>Jeżeli Wykonawca przerwie wykonywanie obowiązków wynikających z umowy na okres dłuższy niż 5 dni,</w:t>
      </w:r>
    </w:p>
    <w:p w14:paraId="7DEEC4A9" w14:textId="77777777" w:rsidR="00284DF4" w:rsidRDefault="00284DF4" w:rsidP="00284DF4">
      <w:pPr>
        <w:numPr>
          <w:ilvl w:val="1"/>
          <w:numId w:val="13"/>
        </w:numPr>
        <w:spacing w:after="0" w:line="240" w:lineRule="auto"/>
        <w:ind w:right="-2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sz w:val="24"/>
          <w:szCs w:val="24"/>
          <w:lang w:eastAsia="pl-PL"/>
        </w:rPr>
        <w:t>Po upływie terminu wskazanego w wezwaniu Wykonawcy do prawidłowego wykonania robót.</w:t>
      </w:r>
    </w:p>
    <w:p w14:paraId="4BFB8C5B" w14:textId="77777777" w:rsidR="00284DF4" w:rsidRDefault="00284DF4" w:rsidP="00284DF4">
      <w:pPr>
        <w:numPr>
          <w:ilvl w:val="0"/>
          <w:numId w:val="13"/>
        </w:numPr>
        <w:spacing w:after="0" w:line="240" w:lineRule="auto"/>
        <w:ind w:right="-2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snapToGrid w:val="0"/>
          <w:sz w:val="24"/>
          <w:szCs w:val="24"/>
          <w:lang w:eastAsia="pl-PL"/>
        </w:rPr>
        <w:t>W przypadku, o którym mowa w ust. 2, Wykonawca może żądać wyłącznie wynagrodzenia należnego z tytułu wykonania części umowy.</w:t>
      </w:r>
    </w:p>
    <w:p w14:paraId="0C445228" w14:textId="77777777" w:rsidR="00284DF4" w:rsidRDefault="00284DF4" w:rsidP="00284DF4">
      <w:pPr>
        <w:numPr>
          <w:ilvl w:val="0"/>
          <w:numId w:val="13"/>
        </w:numPr>
        <w:spacing w:after="0" w:line="240" w:lineRule="auto"/>
        <w:ind w:right="-2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snapToGrid w:val="0"/>
          <w:sz w:val="24"/>
          <w:szCs w:val="24"/>
          <w:lang w:eastAsia="pl-PL"/>
        </w:rPr>
        <w:t>Odstąpienie od umowy powinno nastąpić w formie pisemnej i powinno zawierać uzasadnienie.</w:t>
      </w:r>
    </w:p>
    <w:p w14:paraId="34108CDE" w14:textId="77777777" w:rsidR="00284DF4" w:rsidRDefault="00284DF4" w:rsidP="00284DF4">
      <w:pPr>
        <w:spacing w:after="0" w:line="240" w:lineRule="auto"/>
        <w:rPr>
          <w:rFonts w:ascii="Garamond" w:eastAsia="Times New Roman" w:hAnsi="Garamond" w:cs="Arial"/>
          <w:b/>
          <w:sz w:val="24"/>
          <w:szCs w:val="24"/>
          <w:lang w:eastAsia="pl-PL"/>
        </w:rPr>
      </w:pPr>
    </w:p>
    <w:p w14:paraId="79F8ED4C" w14:textId="77777777" w:rsidR="00284DF4" w:rsidRDefault="00284DF4" w:rsidP="00284DF4">
      <w:pPr>
        <w:spacing w:after="0" w:line="240" w:lineRule="auto"/>
        <w:rPr>
          <w:rFonts w:ascii="Garamond" w:eastAsia="Times New Roman" w:hAnsi="Garamond" w:cs="Arial"/>
          <w:b/>
          <w:sz w:val="24"/>
          <w:szCs w:val="24"/>
          <w:lang w:eastAsia="pl-PL"/>
        </w:rPr>
      </w:pPr>
    </w:p>
    <w:p w14:paraId="5DB475D8" w14:textId="77777777" w:rsidR="00284DF4" w:rsidRDefault="00284DF4" w:rsidP="00284DF4">
      <w:pPr>
        <w:spacing w:after="0" w:line="240" w:lineRule="auto"/>
        <w:rPr>
          <w:rFonts w:ascii="Garamond" w:eastAsia="Times New Roman" w:hAnsi="Garamond" w:cs="Arial"/>
          <w:b/>
          <w:sz w:val="24"/>
          <w:szCs w:val="24"/>
          <w:lang w:eastAsia="pl-PL"/>
        </w:rPr>
      </w:pPr>
    </w:p>
    <w:p w14:paraId="6F19B569" w14:textId="77777777" w:rsidR="00284DF4" w:rsidRDefault="00284DF4" w:rsidP="00284DF4">
      <w:pPr>
        <w:spacing w:after="0" w:line="240" w:lineRule="auto"/>
        <w:ind w:left="284" w:hanging="284"/>
        <w:jc w:val="center"/>
        <w:rPr>
          <w:rFonts w:ascii="Garamond" w:eastAsia="Times New Roman" w:hAnsi="Garamond" w:cs="Arial"/>
          <w:b/>
          <w:sz w:val="24"/>
          <w:szCs w:val="24"/>
          <w:lang w:eastAsia="pl-PL"/>
        </w:rPr>
      </w:pPr>
      <w:r>
        <w:rPr>
          <w:rFonts w:ascii="Garamond" w:eastAsia="Times New Roman" w:hAnsi="Garamond" w:cs="Arial"/>
          <w:b/>
          <w:sz w:val="24"/>
          <w:szCs w:val="24"/>
          <w:lang w:eastAsia="pl-PL"/>
        </w:rPr>
        <w:lastRenderedPageBreak/>
        <w:t>§ 10</w:t>
      </w:r>
    </w:p>
    <w:p w14:paraId="48516419" w14:textId="77777777" w:rsidR="00284DF4" w:rsidRDefault="00284DF4" w:rsidP="00284DF4">
      <w:pPr>
        <w:spacing w:after="0" w:line="240" w:lineRule="auto"/>
        <w:ind w:left="284" w:hanging="284"/>
        <w:jc w:val="center"/>
        <w:rPr>
          <w:rFonts w:ascii="Garamond" w:eastAsia="Times New Roman" w:hAnsi="Garamond" w:cs="Arial"/>
          <w:b/>
          <w:sz w:val="24"/>
          <w:szCs w:val="24"/>
          <w:lang w:eastAsia="pl-PL"/>
        </w:rPr>
      </w:pPr>
      <w:r>
        <w:rPr>
          <w:rFonts w:ascii="Garamond" w:eastAsia="Times New Roman" w:hAnsi="Garamond" w:cs="Arial"/>
          <w:b/>
          <w:sz w:val="24"/>
          <w:szCs w:val="24"/>
          <w:lang w:eastAsia="pl-PL"/>
        </w:rPr>
        <w:t>Gwarancja, rękojmia</w:t>
      </w:r>
    </w:p>
    <w:p w14:paraId="7579DCBC" w14:textId="77777777" w:rsidR="00284DF4" w:rsidRDefault="00284DF4" w:rsidP="00284DF4">
      <w:pPr>
        <w:numPr>
          <w:ilvl w:val="0"/>
          <w:numId w:val="14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Wykonawca udziela gwarancji dobrej jakości wykonanych robót na okres 5 lat.</w:t>
      </w:r>
    </w:p>
    <w:p w14:paraId="5F160757" w14:textId="77777777" w:rsidR="00284DF4" w:rsidRDefault="00284DF4" w:rsidP="00284DF4">
      <w:pPr>
        <w:numPr>
          <w:ilvl w:val="0"/>
          <w:numId w:val="14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Strony ustalają odpowiedzialność Wykonawcy z tytułu rękojmi za wady na okres 5 lat. Okres rękojmi ulega odpowiednio przedłużeniu o czas trwania napraw.</w:t>
      </w:r>
    </w:p>
    <w:p w14:paraId="6B2475EF" w14:textId="77777777" w:rsidR="00284DF4" w:rsidRDefault="00284DF4" w:rsidP="00284DF4">
      <w:pPr>
        <w:numPr>
          <w:ilvl w:val="0"/>
          <w:numId w:val="14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Zamawiający wykonuje uprawnienia z tytułu rękojmi za wady niezależnie od uprawnień wynikających z gwarancji.</w:t>
      </w:r>
    </w:p>
    <w:p w14:paraId="70CD5027" w14:textId="77777777" w:rsidR="00284DF4" w:rsidRDefault="00284DF4" w:rsidP="00284DF4">
      <w:pPr>
        <w:numPr>
          <w:ilvl w:val="0"/>
          <w:numId w:val="14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Bieg terminu gwarancji oraz rękojmi rozpoczyna się z dniem podpisania przez strony umowy bezusterkowego protokołu odbioru końcowego przedmiotu umowy.</w:t>
      </w:r>
    </w:p>
    <w:p w14:paraId="0F88CB9A" w14:textId="77777777" w:rsidR="00284DF4" w:rsidRDefault="00284DF4" w:rsidP="00284DF4">
      <w:pPr>
        <w:numPr>
          <w:ilvl w:val="0"/>
          <w:numId w:val="14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 xml:space="preserve">Zamawiający będzie dokonywał przeglądów z tytułu rękojmi i gwarancji z udziałem Wykonawcy. </w:t>
      </w:r>
    </w:p>
    <w:p w14:paraId="0DF787EC" w14:textId="77777777" w:rsidR="00284DF4" w:rsidRDefault="00284DF4" w:rsidP="00284DF4">
      <w:pPr>
        <w:numPr>
          <w:ilvl w:val="0"/>
          <w:numId w:val="14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 xml:space="preserve">W przypadku stwierdzenia w okresie gwarancji i rękojmi wad lub usterek ujawnionych po odbiorze końcowym przedmiotu umowy Wykonawca zobowiązuje się do nieodpłatnego usunięcia tych wad lub usterek w terminie wyznaczonym przez Zamawiającego. </w:t>
      </w:r>
    </w:p>
    <w:p w14:paraId="6C262C51" w14:textId="77777777" w:rsidR="00284DF4" w:rsidRDefault="00284DF4" w:rsidP="00284DF4">
      <w:pPr>
        <w:numPr>
          <w:ilvl w:val="0"/>
          <w:numId w:val="14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>
        <w:rPr>
          <w:rFonts w:ascii="Garamond" w:eastAsia="Times New Roman" w:hAnsi="Garamond" w:cs="Arial"/>
          <w:sz w:val="24"/>
          <w:szCs w:val="24"/>
          <w:lang w:eastAsia="pl-PL"/>
        </w:rPr>
        <w:t>W przypadku opóźnienia w usunięciu przez Wykonawcę wad lub usterek ujawnionych w trakcie okresu gwarancji i rękojmi, Zamawiający ma prawo do zlecenia zastępczego ich usunięcia innemu wykonawcy na koszt Wykonawcy.</w:t>
      </w:r>
    </w:p>
    <w:p w14:paraId="0F7F197D" w14:textId="77777777" w:rsidR="00284DF4" w:rsidRDefault="00284DF4" w:rsidP="00284DF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1A017FD8" w14:textId="77777777" w:rsidR="00284DF4" w:rsidRDefault="00284DF4" w:rsidP="00284DF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>§ 11</w:t>
      </w:r>
    </w:p>
    <w:p w14:paraId="4692341F" w14:textId="77777777" w:rsidR="00284DF4" w:rsidRDefault="00284DF4" w:rsidP="00284DF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>Zmiany umowy</w:t>
      </w:r>
    </w:p>
    <w:p w14:paraId="71E65B01" w14:textId="77777777" w:rsidR="00284DF4" w:rsidRDefault="00284DF4" w:rsidP="00284DF4">
      <w:pPr>
        <w:spacing w:after="200" w:line="240" w:lineRule="auto"/>
        <w:jc w:val="both"/>
        <w:rPr>
          <w:rFonts w:ascii="Garamond" w:eastAsia="Calibri" w:hAnsi="Garamond" w:cs="Arial"/>
          <w:sz w:val="24"/>
          <w:szCs w:val="24"/>
          <w:lang w:eastAsia="pl-PL"/>
        </w:rPr>
      </w:pPr>
      <w:r>
        <w:rPr>
          <w:rFonts w:ascii="Garamond" w:eastAsia="Calibri" w:hAnsi="Garamond" w:cs="Arial"/>
          <w:sz w:val="24"/>
          <w:szCs w:val="24"/>
          <w:lang w:eastAsia="pl-PL"/>
        </w:rPr>
        <w:t xml:space="preserve">Zmiany umowy wymagają formy pisemnej w postaci aneksu podpisanego przez strony pod rygorem nieważności. </w:t>
      </w:r>
    </w:p>
    <w:p w14:paraId="2D3E3C16" w14:textId="77777777" w:rsidR="00284DF4" w:rsidRDefault="00284DF4" w:rsidP="00284DF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>§ 12</w:t>
      </w:r>
    </w:p>
    <w:p w14:paraId="4793E23F" w14:textId="77777777" w:rsidR="00284DF4" w:rsidRDefault="00284DF4" w:rsidP="00284DF4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>Inne postanowienia umowy</w:t>
      </w:r>
    </w:p>
    <w:p w14:paraId="0F5B64F4" w14:textId="77777777" w:rsidR="00284DF4" w:rsidRDefault="00284DF4" w:rsidP="00284DF4">
      <w:pPr>
        <w:numPr>
          <w:ilvl w:val="0"/>
          <w:numId w:val="15"/>
        </w:numPr>
        <w:tabs>
          <w:tab w:val="num" w:pos="284"/>
          <w:tab w:val="num" w:pos="1211"/>
        </w:tabs>
        <w:spacing w:after="0" w:line="240" w:lineRule="auto"/>
        <w:ind w:left="284" w:right="-2" w:hanging="284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sz w:val="24"/>
          <w:szCs w:val="24"/>
          <w:lang w:eastAsia="pl-PL"/>
        </w:rPr>
        <w:t>W sprawach nie uregulowanych niniejszą umową będą miały zastosowanie właściwe przepisy Kodeksu Cywilnego i inne powszechnie obowiązujące przepisy prawa.</w:t>
      </w:r>
    </w:p>
    <w:p w14:paraId="403CA4DB" w14:textId="77777777" w:rsidR="00284DF4" w:rsidRDefault="00284DF4" w:rsidP="00284DF4">
      <w:pPr>
        <w:numPr>
          <w:ilvl w:val="0"/>
          <w:numId w:val="15"/>
        </w:numPr>
        <w:tabs>
          <w:tab w:val="num" w:pos="284"/>
          <w:tab w:val="num" w:pos="1211"/>
        </w:tabs>
        <w:spacing w:after="0" w:line="240" w:lineRule="auto"/>
        <w:ind w:left="284" w:right="-2" w:hanging="284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Spory powstałe na tle realizacji niniejszej umowy będą załatwiane na drodze polubownej, </w:t>
      </w:r>
      <w:r>
        <w:rPr>
          <w:rFonts w:ascii="Garamond" w:eastAsia="Times New Roman" w:hAnsi="Garamond" w:cs="Times New Roman"/>
          <w:sz w:val="24"/>
          <w:szCs w:val="24"/>
          <w:lang w:eastAsia="pl-PL"/>
        </w:rPr>
        <w:br/>
        <w:t>a w przypadku braku zgody rozstrzygał je będzie właściwy dla siedziby Zamawiającego Sąd powszechny.</w:t>
      </w:r>
    </w:p>
    <w:p w14:paraId="718D3295" w14:textId="77777777" w:rsidR="00284DF4" w:rsidRDefault="00284DF4" w:rsidP="00284DF4">
      <w:pPr>
        <w:numPr>
          <w:ilvl w:val="0"/>
          <w:numId w:val="15"/>
        </w:numPr>
        <w:tabs>
          <w:tab w:val="num" w:pos="284"/>
          <w:tab w:val="num" w:pos="1211"/>
        </w:tabs>
        <w:spacing w:after="0" w:line="240" w:lineRule="auto"/>
        <w:ind w:left="284" w:right="-2" w:hanging="284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>
        <w:rPr>
          <w:rFonts w:ascii="Garamond" w:eastAsia="Times New Roman" w:hAnsi="Garamond" w:cs="Arial"/>
          <w:iCs/>
          <w:sz w:val="24"/>
          <w:szCs w:val="24"/>
          <w:lang w:eastAsia="pl-PL"/>
        </w:rPr>
        <w:t>Wykonawca oświadcza że zapoznał się z treścią klauzuli informacyjnej o przetwarzaniu danych osobowych, obowiązującej w Urzędzie Miasta Otwocka, stanowiącej załącznik do niniejszej umowy.</w:t>
      </w:r>
    </w:p>
    <w:p w14:paraId="50DA73D7" w14:textId="77777777" w:rsidR="00284DF4" w:rsidRDefault="00284DF4" w:rsidP="00284DF4">
      <w:pPr>
        <w:numPr>
          <w:ilvl w:val="0"/>
          <w:numId w:val="15"/>
        </w:numPr>
        <w:tabs>
          <w:tab w:val="num" w:pos="284"/>
          <w:tab w:val="num" w:pos="1211"/>
        </w:tabs>
        <w:spacing w:after="0" w:line="240" w:lineRule="auto"/>
        <w:ind w:left="284" w:right="-2" w:hanging="284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sz w:val="24"/>
          <w:szCs w:val="24"/>
          <w:lang w:eastAsia="pl-PL"/>
        </w:rPr>
        <w:t>Umowę sporządzono w trzech jednobrzmiących egzemplarzach, w tym dwa dla Zamawiającego.</w:t>
      </w:r>
    </w:p>
    <w:p w14:paraId="679AE6BB" w14:textId="77777777" w:rsidR="00284DF4" w:rsidRDefault="00284DF4" w:rsidP="00284DF4">
      <w:pPr>
        <w:tabs>
          <w:tab w:val="num" w:pos="1211"/>
        </w:tabs>
        <w:spacing w:after="0" w:line="240" w:lineRule="auto"/>
        <w:ind w:left="284" w:right="-2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3C9275CA" w14:textId="77777777" w:rsidR="00284DF4" w:rsidRDefault="00284DF4" w:rsidP="00284DF4">
      <w:pPr>
        <w:tabs>
          <w:tab w:val="num" w:pos="1211"/>
        </w:tabs>
        <w:spacing w:after="0" w:line="240" w:lineRule="auto"/>
        <w:ind w:left="284" w:right="-2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59BDA8C3" w14:textId="77777777" w:rsidR="00284DF4" w:rsidRDefault="00284DF4" w:rsidP="00284DF4">
      <w:pPr>
        <w:tabs>
          <w:tab w:val="num" w:pos="1211"/>
        </w:tabs>
        <w:spacing w:after="0" w:line="240" w:lineRule="auto"/>
        <w:ind w:left="284" w:right="-2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5C002DA2" w14:textId="77777777" w:rsidR="00284DF4" w:rsidRDefault="00284DF4" w:rsidP="00284DF4">
      <w:pPr>
        <w:tabs>
          <w:tab w:val="num" w:pos="1211"/>
        </w:tabs>
        <w:spacing w:after="0" w:line="240" w:lineRule="auto"/>
        <w:ind w:left="284" w:right="-2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0DE3962B" w14:textId="77777777" w:rsidR="00284DF4" w:rsidRDefault="00284DF4" w:rsidP="00284DF4">
      <w:pPr>
        <w:tabs>
          <w:tab w:val="num" w:pos="1211"/>
        </w:tabs>
        <w:spacing w:after="0" w:line="240" w:lineRule="auto"/>
        <w:ind w:left="284" w:right="-2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6F049BD4" w14:textId="77777777" w:rsidR="00284DF4" w:rsidRDefault="00284DF4" w:rsidP="00284DF4">
      <w:pPr>
        <w:tabs>
          <w:tab w:val="num" w:pos="1211"/>
        </w:tabs>
        <w:spacing w:after="0" w:line="240" w:lineRule="auto"/>
        <w:ind w:left="284" w:right="-2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1EDAF44D" w14:textId="77777777" w:rsidR="00284DF4" w:rsidRDefault="00284DF4" w:rsidP="00284DF4">
      <w:pPr>
        <w:tabs>
          <w:tab w:val="num" w:pos="1211"/>
        </w:tabs>
        <w:spacing w:after="0" w:line="240" w:lineRule="auto"/>
        <w:ind w:left="284" w:right="-2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50DAF12F" w14:textId="77777777" w:rsidR="00284DF4" w:rsidRDefault="00284DF4" w:rsidP="00284DF4">
      <w:pPr>
        <w:keepNext/>
        <w:spacing w:after="0" w:line="240" w:lineRule="auto"/>
        <w:ind w:left="284"/>
        <w:jc w:val="center"/>
        <w:outlineLvl w:val="5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7A636F4A" w14:textId="77777777" w:rsidR="00284DF4" w:rsidRDefault="00284DF4" w:rsidP="00284DF4">
      <w:pPr>
        <w:keepNext/>
        <w:spacing w:after="0" w:line="240" w:lineRule="auto"/>
        <w:ind w:left="284"/>
        <w:jc w:val="center"/>
        <w:outlineLvl w:val="5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53B15435" w14:textId="77777777" w:rsidR="00284DF4" w:rsidRDefault="00284DF4" w:rsidP="00284DF4">
      <w:pPr>
        <w:keepNext/>
        <w:spacing w:after="0" w:line="240" w:lineRule="auto"/>
        <w:ind w:left="284"/>
        <w:jc w:val="center"/>
        <w:outlineLvl w:val="5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>WYKONAWCA</w:t>
      </w: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ab/>
      </w: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ab/>
      </w: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ab/>
      </w: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ab/>
      </w: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ab/>
      </w:r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ab/>
        <w:t>ZAMAWIAJĄCY</w:t>
      </w:r>
    </w:p>
    <w:p w14:paraId="54F84580" w14:textId="77777777" w:rsidR="00284DF4" w:rsidRDefault="00284DF4" w:rsidP="00284DF4">
      <w:pPr>
        <w:spacing w:line="240" w:lineRule="auto"/>
        <w:contextualSpacing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538F2DF2" w14:textId="77777777" w:rsidR="00284DF4" w:rsidRDefault="00284DF4" w:rsidP="00284DF4">
      <w:pPr>
        <w:spacing w:line="240" w:lineRule="auto"/>
        <w:contextualSpacing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36E26CB7" w14:textId="77777777" w:rsidR="00284DF4" w:rsidRDefault="00284DF4" w:rsidP="00284DF4">
      <w:pPr>
        <w:rPr>
          <w:rFonts w:ascii="Garamond" w:hAnsi="Garamond"/>
          <w:sz w:val="24"/>
          <w:szCs w:val="24"/>
        </w:rPr>
      </w:pPr>
    </w:p>
    <w:p w14:paraId="225F8AFE" w14:textId="77777777" w:rsidR="00BB678B" w:rsidRDefault="00BB678B"/>
    <w:sectPr w:rsidR="00BB67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B3D38CE"/>
    <w:multiLevelType w:val="multilevel"/>
    <w:tmpl w:val="72BE6C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C3855DF"/>
    <w:multiLevelType w:val="hybridMultilevel"/>
    <w:tmpl w:val="1E12080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4857A4"/>
    <w:multiLevelType w:val="multilevel"/>
    <w:tmpl w:val="95FA01DE"/>
    <w:name w:val="WW8Num8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400529"/>
    <w:multiLevelType w:val="multilevel"/>
    <w:tmpl w:val="4C90BEA6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BB309A"/>
    <w:multiLevelType w:val="hybridMultilevel"/>
    <w:tmpl w:val="89ACFE1A"/>
    <w:lvl w:ilvl="0" w:tplc="04150011">
      <w:start w:val="1"/>
      <w:numFmt w:val="decimal"/>
      <w:lvlText w:val="%1)"/>
      <w:lvlJc w:val="left"/>
      <w:pPr>
        <w:ind w:left="926" w:hanging="360"/>
      </w:pPr>
    </w:lvl>
    <w:lvl w:ilvl="1" w:tplc="04150019">
      <w:start w:val="1"/>
      <w:numFmt w:val="lowerLetter"/>
      <w:lvlText w:val="%2."/>
      <w:lvlJc w:val="left"/>
      <w:pPr>
        <w:ind w:left="1646" w:hanging="360"/>
      </w:pPr>
    </w:lvl>
    <w:lvl w:ilvl="2" w:tplc="0415001B">
      <w:start w:val="1"/>
      <w:numFmt w:val="lowerRoman"/>
      <w:lvlText w:val="%3."/>
      <w:lvlJc w:val="right"/>
      <w:pPr>
        <w:ind w:left="2366" w:hanging="180"/>
      </w:pPr>
    </w:lvl>
    <w:lvl w:ilvl="3" w:tplc="0415000F">
      <w:start w:val="1"/>
      <w:numFmt w:val="decimal"/>
      <w:lvlText w:val="%4."/>
      <w:lvlJc w:val="left"/>
      <w:pPr>
        <w:ind w:left="3086" w:hanging="360"/>
      </w:pPr>
    </w:lvl>
    <w:lvl w:ilvl="4" w:tplc="04150019">
      <w:start w:val="1"/>
      <w:numFmt w:val="lowerLetter"/>
      <w:lvlText w:val="%5."/>
      <w:lvlJc w:val="left"/>
      <w:pPr>
        <w:ind w:left="3806" w:hanging="360"/>
      </w:pPr>
    </w:lvl>
    <w:lvl w:ilvl="5" w:tplc="0415001B">
      <w:start w:val="1"/>
      <w:numFmt w:val="lowerRoman"/>
      <w:lvlText w:val="%6."/>
      <w:lvlJc w:val="right"/>
      <w:pPr>
        <w:ind w:left="4526" w:hanging="180"/>
      </w:pPr>
    </w:lvl>
    <w:lvl w:ilvl="6" w:tplc="0415000F">
      <w:start w:val="1"/>
      <w:numFmt w:val="decimal"/>
      <w:lvlText w:val="%7."/>
      <w:lvlJc w:val="left"/>
      <w:pPr>
        <w:ind w:left="5246" w:hanging="360"/>
      </w:pPr>
    </w:lvl>
    <w:lvl w:ilvl="7" w:tplc="04150019">
      <w:start w:val="1"/>
      <w:numFmt w:val="lowerLetter"/>
      <w:lvlText w:val="%8."/>
      <w:lvlJc w:val="left"/>
      <w:pPr>
        <w:ind w:left="5966" w:hanging="360"/>
      </w:pPr>
    </w:lvl>
    <w:lvl w:ilvl="8" w:tplc="0415001B">
      <w:start w:val="1"/>
      <w:numFmt w:val="lowerRoman"/>
      <w:lvlText w:val="%9."/>
      <w:lvlJc w:val="right"/>
      <w:pPr>
        <w:ind w:left="6686" w:hanging="180"/>
      </w:pPr>
    </w:lvl>
  </w:abstractNum>
  <w:abstractNum w:abstractNumId="6" w15:restartNumberingAfterBreak="0">
    <w:nsid w:val="568339AD"/>
    <w:multiLevelType w:val="hybridMultilevel"/>
    <w:tmpl w:val="384C29E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C03EAD38">
      <w:start w:val="1"/>
      <w:numFmt w:val="decimal"/>
      <w:lvlText w:val="%2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C266175"/>
    <w:multiLevelType w:val="multilevel"/>
    <w:tmpl w:val="95FA01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F90B99"/>
    <w:multiLevelType w:val="hybridMultilevel"/>
    <w:tmpl w:val="08ACF610"/>
    <w:lvl w:ilvl="0" w:tplc="0415000F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D734CDA"/>
    <w:multiLevelType w:val="hybridMultilevel"/>
    <w:tmpl w:val="2780E6EC"/>
    <w:lvl w:ilvl="0" w:tplc="B5169832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E3142CB"/>
    <w:multiLevelType w:val="hybridMultilevel"/>
    <w:tmpl w:val="1408CCF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0F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16A88364">
      <w:start w:val="1"/>
      <w:numFmt w:val="decimal"/>
      <w:lvlText w:val="%3)"/>
      <w:lvlJc w:val="left"/>
      <w:pPr>
        <w:ind w:left="2406" w:hanging="36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6175314"/>
    <w:multiLevelType w:val="hybridMultilevel"/>
    <w:tmpl w:val="A6800B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C20C2A"/>
    <w:multiLevelType w:val="multilevel"/>
    <w:tmpl w:val="967203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7945213F"/>
    <w:multiLevelType w:val="multilevel"/>
    <w:tmpl w:val="F27C3D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927" w:hanging="360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7EEC7A6A"/>
    <w:multiLevelType w:val="hybridMultilevel"/>
    <w:tmpl w:val="BFF80D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6D5"/>
    <w:rsid w:val="00284DF4"/>
    <w:rsid w:val="006306D5"/>
    <w:rsid w:val="00BB678B"/>
    <w:rsid w:val="00F5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D3DDE7-7BF8-45D2-87A6-7DE3A6E90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4DF4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1854</Words>
  <Characters>11128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Siekaczyńska</dc:creator>
  <cp:keywords/>
  <dc:description/>
  <cp:lastModifiedBy>Renata Siekaczyńska</cp:lastModifiedBy>
  <cp:revision>2</cp:revision>
  <dcterms:created xsi:type="dcterms:W3CDTF">2021-10-11T11:23:00Z</dcterms:created>
  <dcterms:modified xsi:type="dcterms:W3CDTF">2021-10-11T12:38:00Z</dcterms:modified>
</cp:coreProperties>
</file>