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ela-Siatka"/>
        <w:tblW w:w="14596" w:type="dxa"/>
        <w:tblLayout w:type="fixed"/>
        <w:tblLook w:val="04A0" w:firstRow="1" w:lastRow="0" w:firstColumn="1" w:lastColumn="0" w:noHBand="0" w:noVBand="1"/>
      </w:tblPr>
      <w:tblGrid>
        <w:gridCol w:w="568"/>
        <w:gridCol w:w="2120"/>
        <w:gridCol w:w="7513"/>
        <w:gridCol w:w="851"/>
        <w:gridCol w:w="850"/>
        <w:gridCol w:w="851"/>
        <w:gridCol w:w="850"/>
        <w:gridCol w:w="993"/>
      </w:tblGrid>
      <w:tr w:rsidR="003217BB" w:rsidRPr="001D0564" w14:paraId="5DDD3BEA" w14:textId="60EB1D8A" w:rsidTr="00B1061A">
        <w:tc>
          <w:tcPr>
            <w:tcW w:w="14596" w:type="dxa"/>
            <w:gridSpan w:val="8"/>
            <w:shd w:val="clear" w:color="auto" w:fill="92D050"/>
          </w:tcPr>
          <w:p w14:paraId="56D64CFA" w14:textId="5F7882AB" w:rsidR="003217BB" w:rsidRPr="001D0564" w:rsidRDefault="00846CEC" w:rsidP="00AC17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C</w:t>
            </w:r>
            <w:r w:rsidR="003217BB" w:rsidRPr="001D0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zęść </w:t>
            </w:r>
            <w:r w:rsidR="003217B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</w:t>
            </w:r>
            <w:r w:rsidR="00E15E2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V</w:t>
            </w:r>
          </w:p>
          <w:p w14:paraId="36D92A99" w14:textId="7653FB58" w:rsidR="003217BB" w:rsidRPr="001D0564" w:rsidRDefault="003217BB" w:rsidP="00AC17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564">
              <w:rPr>
                <w:rFonts w:ascii="Times New Roman" w:hAnsi="Times New Roman" w:cs="Times New Roman"/>
                <w:sz w:val="24"/>
                <w:szCs w:val="24"/>
              </w:rPr>
              <w:t xml:space="preserve">Zakup i dostawa narzędzi do nauczania kompetencji </w:t>
            </w:r>
            <w:proofErr w:type="spellStart"/>
            <w:r w:rsidRPr="001D0564">
              <w:rPr>
                <w:rFonts w:ascii="Times New Roman" w:hAnsi="Times New Roman" w:cs="Times New Roman"/>
                <w:sz w:val="24"/>
                <w:szCs w:val="24"/>
              </w:rPr>
              <w:t>matematyczno</w:t>
            </w:r>
            <w:proofErr w:type="spellEnd"/>
            <w:r w:rsidRPr="001D0564">
              <w:rPr>
                <w:rFonts w:ascii="Times New Roman" w:hAnsi="Times New Roman" w:cs="Times New Roman"/>
                <w:sz w:val="24"/>
                <w:szCs w:val="24"/>
              </w:rPr>
              <w:t xml:space="preserve"> – przyrodniczych do pracowni matematycznej w ramach projektu </w:t>
            </w:r>
            <w:r w:rsidRPr="001D0564">
              <w:rPr>
                <w:rFonts w:ascii="Times New Roman" w:hAnsi="Times New Roman" w:cs="Times New Roman"/>
                <w:sz w:val="24"/>
                <w:szCs w:val="24"/>
              </w:rPr>
              <w:br/>
              <w:t>„OTWARTE SZKOŁY OTWOCKA”.</w:t>
            </w:r>
          </w:p>
        </w:tc>
      </w:tr>
      <w:tr w:rsidR="00AC171E" w:rsidRPr="001D0564" w14:paraId="0CBD7E16" w14:textId="444405E6" w:rsidTr="0098276E">
        <w:tc>
          <w:tcPr>
            <w:tcW w:w="568" w:type="dxa"/>
          </w:tcPr>
          <w:p w14:paraId="0B50762C" w14:textId="77777777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l.p.</w:t>
            </w:r>
          </w:p>
        </w:tc>
        <w:tc>
          <w:tcPr>
            <w:tcW w:w="2120" w:type="dxa"/>
          </w:tcPr>
          <w:p w14:paraId="28D23A9F" w14:textId="77777777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nazwa</w:t>
            </w:r>
          </w:p>
        </w:tc>
        <w:tc>
          <w:tcPr>
            <w:tcW w:w="7513" w:type="dxa"/>
          </w:tcPr>
          <w:p w14:paraId="241FA7ED" w14:textId="77777777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specyfikacja techniczna</w:t>
            </w:r>
          </w:p>
        </w:tc>
        <w:tc>
          <w:tcPr>
            <w:tcW w:w="851" w:type="dxa"/>
          </w:tcPr>
          <w:p w14:paraId="6D79F17B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D056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j. m.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524A3708" w14:textId="7D2ACB1A" w:rsidR="00AC171E" w:rsidRDefault="00AC171E" w:rsidP="00AC17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 1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45289ECE" w14:textId="12AD7FCE" w:rsidR="00AC171E" w:rsidRDefault="00AC171E" w:rsidP="00AC17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 7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64AAEFC6" w14:textId="456FED28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SP 9</w:t>
            </w:r>
          </w:p>
        </w:tc>
        <w:tc>
          <w:tcPr>
            <w:tcW w:w="993" w:type="dxa"/>
          </w:tcPr>
          <w:p w14:paraId="00A32BFD" w14:textId="30623BC7" w:rsidR="00AC171E" w:rsidRDefault="00AC171E" w:rsidP="00AC171E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suma</w:t>
            </w:r>
          </w:p>
        </w:tc>
      </w:tr>
      <w:tr w:rsidR="00AC171E" w:rsidRPr="001D0564" w14:paraId="72C2F2D2" w14:textId="0EDB3DD0" w:rsidTr="0098276E">
        <w:tc>
          <w:tcPr>
            <w:tcW w:w="568" w:type="dxa"/>
          </w:tcPr>
          <w:p w14:paraId="5C9ACED5" w14:textId="77777777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120" w:type="dxa"/>
          </w:tcPr>
          <w:p w14:paraId="39FDAE1A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Bryły magnetyczne pełne 3D ułamkowe – 1 zestaw 20 el.</w:t>
            </w:r>
          </w:p>
        </w:tc>
        <w:tc>
          <w:tcPr>
            <w:tcW w:w="7513" w:type="dxa"/>
          </w:tcPr>
          <w:p w14:paraId="540CE46D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Min. 20 elementów składających się z 8 brył: 4 kule i 4 sześciany. Bryły podzielone na części obrazujące różne ułamki: ½, 1/3, ¼ oraz całość 2/2. Elementy magnetyczne. Podstawowy wymiar brył min. 7,5 cm.</w:t>
            </w:r>
          </w:p>
        </w:tc>
        <w:tc>
          <w:tcPr>
            <w:tcW w:w="851" w:type="dxa"/>
          </w:tcPr>
          <w:p w14:paraId="0DA4004B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B279067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376A6D60" w14:textId="77777777" w:rsidR="00AC171E" w:rsidRPr="000D3B7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3598E29" w14:textId="6570EE7C" w:rsidR="000D3B74" w:rsidRP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 w:rsidRPr="000D3B74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0EB6907F" w14:textId="77777777" w:rsidR="00AC171E" w:rsidRPr="000D3B7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236C9E50" w14:textId="6FFAA461" w:rsidR="0098276E" w:rsidRPr="000D3B74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  <w:r w:rsidRPr="000D3B74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35D278A9" w14:textId="77777777" w:rsidR="00EB1343" w:rsidRDefault="00EB1343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40584C2" w14:textId="6BAF0EAA" w:rsidR="00AC171E" w:rsidRPr="00EB1343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EB1343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3" w:type="dxa"/>
          </w:tcPr>
          <w:p w14:paraId="6A3A70CD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BDF112F" w14:textId="10A04C6A" w:rsidR="000D3B74" w:rsidRPr="00AC171E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</w:t>
            </w:r>
          </w:p>
        </w:tc>
      </w:tr>
      <w:tr w:rsidR="00AC171E" w:rsidRPr="001D0564" w14:paraId="3CC74D42" w14:textId="07A2F508" w:rsidTr="0098276E">
        <w:tc>
          <w:tcPr>
            <w:tcW w:w="568" w:type="dxa"/>
          </w:tcPr>
          <w:p w14:paraId="3BEA609E" w14:textId="77777777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120" w:type="dxa"/>
          </w:tcPr>
          <w:p w14:paraId="298970D4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Bryły obrotowe</w:t>
            </w:r>
          </w:p>
        </w:tc>
        <w:tc>
          <w:tcPr>
            <w:tcW w:w="7513" w:type="dxa"/>
          </w:tcPr>
          <w:p w14:paraId="18BA5048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 xml:space="preserve">Zestaw brył zawiera m.in. walec z zaznaczonymi przekątnymi i wysokością, walec z płaszczyznami, stożek z zaznaczonymi przekątnymi i wysokością, stożek z płaszczyznami, kule z płaszczyznami i przekątnymi i wysokością. Wysokość brył około 15 cm (zależy od kształtu bryły), wykonane z plastiku. </w:t>
            </w:r>
          </w:p>
        </w:tc>
        <w:tc>
          <w:tcPr>
            <w:tcW w:w="851" w:type="dxa"/>
          </w:tcPr>
          <w:p w14:paraId="3EA696C6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096D1BA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296504EC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9D1BE04" w14:textId="237AA428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5A8A69DE" w14:textId="77777777" w:rsidR="00AC171E" w:rsidRPr="00635047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4F006B7" w14:textId="0B0C62A9" w:rsidR="0098276E" w:rsidRPr="00635047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  <w:r w:rsidRPr="006350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50D2E41A" w14:textId="19023676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5858A85" w14:textId="37D5C40F" w:rsidR="00AC171E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14:paraId="7FFFC35F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1EC9971" w14:textId="6DA679E5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993" w:type="dxa"/>
          </w:tcPr>
          <w:p w14:paraId="4F53A391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19EF18A" w14:textId="56B6DFE5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AC171E" w:rsidRPr="001D0564" w14:paraId="6716F294" w14:textId="19A4EAC1" w:rsidTr="0098276E">
        <w:tc>
          <w:tcPr>
            <w:tcW w:w="568" w:type="dxa"/>
          </w:tcPr>
          <w:p w14:paraId="44EBA236" w14:textId="77777777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120" w:type="dxa"/>
          </w:tcPr>
          <w:p w14:paraId="1EBAC52A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Bryły pełne – kolorowe – 1 zestaw 10 sztuk</w:t>
            </w:r>
          </w:p>
        </w:tc>
        <w:tc>
          <w:tcPr>
            <w:tcW w:w="7513" w:type="dxa"/>
          </w:tcPr>
          <w:p w14:paraId="7E2AA409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10 kolorowych brył wykonanych z estetycznego, trwałego tworzywa, min. wysokość brył 7 cm, w komplecie instrukcja metodyczna.</w:t>
            </w:r>
          </w:p>
        </w:tc>
        <w:tc>
          <w:tcPr>
            <w:tcW w:w="851" w:type="dxa"/>
          </w:tcPr>
          <w:p w14:paraId="772B4BED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22D537D2" w14:textId="32F864E1" w:rsidR="00AC171E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7D8EF2AC" w14:textId="7531AE48" w:rsidR="00AC171E" w:rsidRPr="00635047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  <w:r w:rsidRPr="00635047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6702878C" w14:textId="117BC591" w:rsidR="00AC171E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66CE9F01" w14:textId="40B83573" w:rsidR="00AC171E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AC171E" w:rsidRPr="001D0564" w14:paraId="3D393F32" w14:textId="1FB6C3FE" w:rsidTr="0098276E">
        <w:tc>
          <w:tcPr>
            <w:tcW w:w="568" w:type="dxa"/>
          </w:tcPr>
          <w:p w14:paraId="7665071B" w14:textId="77777777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120" w:type="dxa"/>
          </w:tcPr>
          <w:p w14:paraId="1CCE93DE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Bryły szkieletowe – zestaw do budowy – zestaw manipulacyjny dla młodszych uczniów</w:t>
            </w:r>
          </w:p>
        </w:tc>
        <w:tc>
          <w:tcPr>
            <w:tcW w:w="7513" w:type="dxa"/>
          </w:tcPr>
          <w:p w14:paraId="3C0B6545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Kolorowe kulki o średnicy około 1,6 cm (każda kulka ma min. 26 otworów) 180 patyczków o dł. od 1,6 do 7,5 cm.</w:t>
            </w:r>
          </w:p>
        </w:tc>
        <w:tc>
          <w:tcPr>
            <w:tcW w:w="851" w:type="dxa"/>
          </w:tcPr>
          <w:p w14:paraId="45822CC7" w14:textId="77777777" w:rsidR="00EB1343" w:rsidRDefault="00EB1343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A88C7DA" w14:textId="11CECC59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</w:t>
            </w:r>
            <w:r>
              <w:rPr>
                <w:rFonts w:ascii="Times New Roman" w:hAnsi="Times New Roman" w:cs="Times New Roman"/>
              </w:rPr>
              <w:t>a</w:t>
            </w:r>
            <w:r w:rsidRPr="001D0564">
              <w:rPr>
                <w:rFonts w:ascii="Times New Roman" w:hAnsi="Times New Roman" w:cs="Times New Roman"/>
              </w:rPr>
              <w:t>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65436965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  <w:p w14:paraId="56A90735" w14:textId="662F3D40" w:rsidR="000D3B74" w:rsidRP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 w:rsidRPr="000D3B74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7A2D8977" w14:textId="77777777" w:rsidR="00AC171E" w:rsidRPr="00635047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2CF80FB" w14:textId="49AF5EB2" w:rsidR="0098276E" w:rsidRPr="00635047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  <w:r w:rsidRPr="00635047"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4EF3873B" w14:textId="77777777" w:rsidR="00EB1343" w:rsidRDefault="00EB1343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CB314FF" w14:textId="2DFC9BD8" w:rsidR="00AC171E" w:rsidRPr="00EB1343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EB1343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459F8C55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189A22B" w14:textId="266A64C3" w:rsidR="000D3B74" w:rsidRPr="00AC171E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</w:tr>
      <w:tr w:rsidR="00AC171E" w:rsidRPr="001D0564" w14:paraId="3527EE09" w14:textId="581F1C9E" w:rsidTr="0098276E">
        <w:tc>
          <w:tcPr>
            <w:tcW w:w="568" w:type="dxa"/>
          </w:tcPr>
          <w:p w14:paraId="583A42B8" w14:textId="77777777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5.</w:t>
            </w:r>
          </w:p>
        </w:tc>
        <w:tc>
          <w:tcPr>
            <w:tcW w:w="2120" w:type="dxa"/>
          </w:tcPr>
          <w:p w14:paraId="4E1E79B7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Bryły szkieletowe ogromne</w:t>
            </w:r>
          </w:p>
        </w:tc>
        <w:tc>
          <w:tcPr>
            <w:tcW w:w="7513" w:type="dxa"/>
          </w:tcPr>
          <w:p w14:paraId="02303867" w14:textId="6F1D9080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 xml:space="preserve">Komplet </w:t>
            </w:r>
            <w:r w:rsidR="00536D7A">
              <w:rPr>
                <w:rFonts w:ascii="Times New Roman" w:hAnsi="Times New Roman" w:cs="Times New Roman"/>
              </w:rPr>
              <w:t xml:space="preserve"> co najmniej </w:t>
            </w:r>
            <w:r w:rsidRPr="001D0564">
              <w:rPr>
                <w:rFonts w:ascii="Times New Roman" w:hAnsi="Times New Roman" w:cs="Times New Roman"/>
              </w:rPr>
              <w:t xml:space="preserve">trzech podstawowych brył szkieletowych </w:t>
            </w:r>
            <w:r w:rsidR="00536D7A">
              <w:rPr>
                <w:rFonts w:ascii="Times New Roman" w:hAnsi="Times New Roman" w:cs="Times New Roman"/>
              </w:rPr>
              <w:t>o wysokości min. 30 cm.</w:t>
            </w:r>
          </w:p>
        </w:tc>
        <w:tc>
          <w:tcPr>
            <w:tcW w:w="851" w:type="dxa"/>
          </w:tcPr>
          <w:p w14:paraId="0EF06F82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8F28886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B6C534C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6AD45433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CC3AD68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787728A" w14:textId="2A5BD7C3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4E5F210A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48D86A2" w14:textId="77777777" w:rsidR="0098276E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16FA7BB" w14:textId="7472EF95" w:rsidR="0098276E" w:rsidRPr="001D0564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46C27C0F" w14:textId="4D93FD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2E1E2DFB" w14:textId="6F97D37F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2E99B303" w14:textId="2DF2C06A" w:rsidR="00EB1343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14:paraId="7C99D907" w14:textId="1FDB3D8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06645652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D6B5570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C99C0CD" w14:textId="49B9A1A6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C171E" w:rsidRPr="001D0564" w14:paraId="239CB5FE" w14:textId="057118A5" w:rsidTr="0098276E">
        <w:tc>
          <w:tcPr>
            <w:tcW w:w="568" w:type="dxa"/>
          </w:tcPr>
          <w:p w14:paraId="31F35F02" w14:textId="118C2937" w:rsidR="00AC171E" w:rsidRPr="001D0564" w:rsidRDefault="000D3B74" w:rsidP="00446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  <w:r w:rsidR="00AC171E"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6090A6A4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DUO układ współrzędnych/ diagram kołowy</w:t>
            </w:r>
          </w:p>
        </w:tc>
        <w:tc>
          <w:tcPr>
            <w:tcW w:w="7513" w:type="dxa"/>
          </w:tcPr>
          <w:p w14:paraId="2855D665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Plansza dydaktyczna dwustronna, dwustronnie laminowana, format min. 140 x 100 cm, oprawiona w drewniane półwałki.</w:t>
            </w:r>
          </w:p>
        </w:tc>
        <w:tc>
          <w:tcPr>
            <w:tcW w:w="851" w:type="dxa"/>
          </w:tcPr>
          <w:p w14:paraId="000E9AFD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B5C9B86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1CAA98CF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1C5746A" w14:textId="57B4FB50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099EF52A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7344755" w14:textId="323012C4" w:rsidR="0098276E" w:rsidRPr="001D0564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6A92F21B" w14:textId="2C4CBE7B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E0E3F3C" w14:textId="41E569DC" w:rsidR="00AC171E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1DE5A4CA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ECB3407" w14:textId="0DEFA0A5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C171E" w:rsidRPr="001D0564" w14:paraId="20518B1F" w14:textId="3497D253" w:rsidTr="0098276E">
        <w:tc>
          <w:tcPr>
            <w:tcW w:w="568" w:type="dxa"/>
          </w:tcPr>
          <w:p w14:paraId="4DFE98E8" w14:textId="64D9E34C" w:rsidR="00AC171E" w:rsidRPr="001D0564" w:rsidRDefault="000D3B74" w:rsidP="00446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  <w:r w:rsidR="00AC171E"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B3CC8A2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Filmy edukacyjne – różne działy tematyczne</w:t>
            </w:r>
          </w:p>
        </w:tc>
        <w:tc>
          <w:tcPr>
            <w:tcW w:w="7513" w:type="dxa"/>
          </w:tcPr>
          <w:p w14:paraId="25E9CC37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Filmy edukacyjne – matematyka – różne działy tematyczne</w:t>
            </w:r>
          </w:p>
        </w:tc>
        <w:tc>
          <w:tcPr>
            <w:tcW w:w="851" w:type="dxa"/>
          </w:tcPr>
          <w:p w14:paraId="154C19E6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238A3DB6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65B6FA2E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BDFCD60" w14:textId="37A893C6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107333B7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5716C96" w14:textId="3B4B3F12" w:rsidR="0098276E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05EB6696" w14:textId="4BA148C4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5DA3C8C" w14:textId="04974645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14:paraId="3EA9C4BE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F6C9591" w14:textId="11ED916E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AC171E" w:rsidRPr="001D0564" w14:paraId="467A0332" w14:textId="43B2A63B" w:rsidTr="0098276E">
        <w:tc>
          <w:tcPr>
            <w:tcW w:w="568" w:type="dxa"/>
          </w:tcPr>
          <w:p w14:paraId="7352E9F1" w14:textId="75F1E272" w:rsidR="00AC171E" w:rsidRPr="001D0564" w:rsidRDefault="000D3B74" w:rsidP="00446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AC171E"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4EE5BFE8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Gry edukacyjne</w:t>
            </w:r>
          </w:p>
        </w:tc>
        <w:tc>
          <w:tcPr>
            <w:tcW w:w="7513" w:type="dxa"/>
          </w:tcPr>
          <w:p w14:paraId="5EFFFCC6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Gry edukacyjne – matematyka – różne rodzaje</w:t>
            </w:r>
          </w:p>
        </w:tc>
        <w:tc>
          <w:tcPr>
            <w:tcW w:w="851" w:type="dxa"/>
          </w:tcPr>
          <w:p w14:paraId="1D911B70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74F69ABC" w14:textId="5939DD55" w:rsidR="00AC171E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450F90AC" w14:textId="72814AC6" w:rsidR="00AC171E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3C91F53D" w14:textId="6B5F60C0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379FF502" w14:textId="728FEBF9" w:rsidR="00AC171E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</w:tr>
      <w:tr w:rsidR="00AC171E" w:rsidRPr="001D0564" w14:paraId="4F75B156" w14:textId="0E8723D3" w:rsidTr="0098276E">
        <w:tc>
          <w:tcPr>
            <w:tcW w:w="568" w:type="dxa"/>
          </w:tcPr>
          <w:p w14:paraId="51D96D6E" w14:textId="5B075C42" w:rsidR="00AC171E" w:rsidRPr="001D0564" w:rsidRDefault="000D3B74" w:rsidP="00446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AC171E"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1D47EDC1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Kalkulator prosty</w:t>
            </w:r>
          </w:p>
        </w:tc>
        <w:tc>
          <w:tcPr>
            <w:tcW w:w="7513" w:type="dxa"/>
          </w:tcPr>
          <w:p w14:paraId="6B78C1F4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Min. 12 cyfrowy wyświetlacz.</w:t>
            </w:r>
          </w:p>
        </w:tc>
        <w:tc>
          <w:tcPr>
            <w:tcW w:w="851" w:type="dxa"/>
          </w:tcPr>
          <w:p w14:paraId="12B59A5D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61DC7B96" w14:textId="6B6EAF12" w:rsidR="00AC171E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5B94645F" w14:textId="60DAB91D" w:rsidR="00AC171E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21C9A2C2" w14:textId="012DF81F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</w:t>
            </w:r>
          </w:p>
        </w:tc>
        <w:tc>
          <w:tcPr>
            <w:tcW w:w="993" w:type="dxa"/>
          </w:tcPr>
          <w:p w14:paraId="7175FDD0" w14:textId="7D38F339" w:rsidR="00AC171E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46</w:t>
            </w:r>
          </w:p>
        </w:tc>
      </w:tr>
      <w:tr w:rsidR="00AC171E" w:rsidRPr="001D0564" w14:paraId="4AF237F6" w14:textId="5696FC30" w:rsidTr="0098276E">
        <w:tc>
          <w:tcPr>
            <w:tcW w:w="568" w:type="dxa"/>
          </w:tcPr>
          <w:p w14:paraId="7121074E" w14:textId="5F7D7998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lastRenderedPageBreak/>
              <w:t>1</w:t>
            </w:r>
            <w:r w:rsidR="000D3B74">
              <w:rPr>
                <w:rFonts w:ascii="Times New Roman" w:hAnsi="Times New Roman" w:cs="Times New Roman"/>
              </w:rPr>
              <w:t>0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1B223E17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Klocki magnetyczne do budowy brył i demonstracji pól figur płaskich</w:t>
            </w:r>
          </w:p>
        </w:tc>
        <w:tc>
          <w:tcPr>
            <w:tcW w:w="7513" w:type="dxa"/>
          </w:tcPr>
          <w:p w14:paraId="0BB4AA7C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Klocki konstrukcyjne magnetyczne, min. 250 elementów.</w:t>
            </w:r>
          </w:p>
        </w:tc>
        <w:tc>
          <w:tcPr>
            <w:tcW w:w="851" w:type="dxa"/>
          </w:tcPr>
          <w:p w14:paraId="2CFD1E61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5834616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komplet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649490AA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9D3A8B7" w14:textId="430E6B72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0D35E71C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F3D65C7" w14:textId="67EFC495" w:rsidR="0098276E" w:rsidRPr="001D0564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1757ED27" w14:textId="66DB89AB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9505C4F" w14:textId="7445263D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4F1E037F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9559F5E" w14:textId="35D77647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</w:t>
            </w:r>
          </w:p>
        </w:tc>
      </w:tr>
      <w:tr w:rsidR="00AC171E" w:rsidRPr="001D0564" w14:paraId="733FF5A8" w14:textId="64CFC27F" w:rsidTr="0098276E">
        <w:tc>
          <w:tcPr>
            <w:tcW w:w="568" w:type="dxa"/>
          </w:tcPr>
          <w:p w14:paraId="4959C7EF" w14:textId="26C7AC34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1</w:t>
            </w:r>
            <w:r w:rsidR="000D3B74">
              <w:rPr>
                <w:rFonts w:ascii="Times New Roman" w:hAnsi="Times New Roman" w:cs="Times New Roman"/>
              </w:rPr>
              <w:t>1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1458076D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Kolekcja bryły pełne i transparentne z wyjmowanymi siatkami</w:t>
            </w:r>
          </w:p>
        </w:tc>
        <w:tc>
          <w:tcPr>
            <w:tcW w:w="7513" w:type="dxa"/>
          </w:tcPr>
          <w:p w14:paraId="10218DC8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Wykonane z trwałego i estetycznego tworzywa, min. ilość elementów 26 sztuk, w zestawie instrukcja metodyczna.</w:t>
            </w:r>
          </w:p>
        </w:tc>
        <w:tc>
          <w:tcPr>
            <w:tcW w:w="851" w:type="dxa"/>
          </w:tcPr>
          <w:p w14:paraId="7248F96F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49617F9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093CA8B5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FC6917A" w14:textId="7720E4BE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0DBB54D1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E6ADD62" w14:textId="66B18E32" w:rsidR="0098276E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70E7AF35" w14:textId="77777777" w:rsidR="00EB1343" w:rsidRDefault="00EB1343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4A9DAE9" w14:textId="2F30743A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3A881CD7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1656AF7" w14:textId="7F16704D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AC171E" w:rsidRPr="001D0564" w14:paraId="147ABF65" w14:textId="7AC53DA0" w:rsidTr="0098276E">
        <w:tc>
          <w:tcPr>
            <w:tcW w:w="568" w:type="dxa"/>
          </w:tcPr>
          <w:p w14:paraId="77C02623" w14:textId="32AB78A4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1</w:t>
            </w:r>
            <w:r w:rsidR="000D3B74">
              <w:rPr>
                <w:rFonts w:ascii="Times New Roman" w:hAnsi="Times New Roman" w:cs="Times New Roman"/>
              </w:rPr>
              <w:t>2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21841383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Koło pomiarowe z licznikiem</w:t>
            </w:r>
          </w:p>
        </w:tc>
        <w:tc>
          <w:tcPr>
            <w:tcW w:w="7513" w:type="dxa"/>
          </w:tcPr>
          <w:p w14:paraId="62ED59BC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Do pomiarów odcinków o długości 0,1 – 10 000m. długość min. 1040 mm.</w:t>
            </w:r>
          </w:p>
        </w:tc>
        <w:tc>
          <w:tcPr>
            <w:tcW w:w="851" w:type="dxa"/>
          </w:tcPr>
          <w:p w14:paraId="469876A2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0051BED6" w14:textId="6D97455F" w:rsidR="00AC171E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08DD78D4" w14:textId="44A8FDD0" w:rsidR="00AC171E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3A1A0D3D" w14:textId="14BBEF71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993" w:type="dxa"/>
          </w:tcPr>
          <w:p w14:paraId="7BDA104B" w14:textId="1ADF2EDD" w:rsidR="00AC171E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AC171E" w:rsidRPr="001D0564" w14:paraId="5DB88ED8" w14:textId="77B0001C" w:rsidTr="0098276E">
        <w:tc>
          <w:tcPr>
            <w:tcW w:w="568" w:type="dxa"/>
          </w:tcPr>
          <w:p w14:paraId="440D3E30" w14:textId="6D3C75A1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1</w:t>
            </w:r>
            <w:r w:rsidR="000D3B74">
              <w:rPr>
                <w:rFonts w:ascii="Times New Roman" w:hAnsi="Times New Roman" w:cs="Times New Roman"/>
              </w:rPr>
              <w:t>3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4B178FA1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Magnesy tablicowe duże – 1 zestaw 40 szt.</w:t>
            </w:r>
          </w:p>
        </w:tc>
        <w:tc>
          <w:tcPr>
            <w:tcW w:w="7513" w:type="dxa"/>
          </w:tcPr>
          <w:p w14:paraId="61EDE54F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10 szt. niebieskich, 10 sz. Czerwonych, 10 szt. zielonych, 10 szt. żółtych, średnica każdego min. 30 mm, grubość min. 7mm.</w:t>
            </w:r>
          </w:p>
        </w:tc>
        <w:tc>
          <w:tcPr>
            <w:tcW w:w="851" w:type="dxa"/>
          </w:tcPr>
          <w:p w14:paraId="7E82EF06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018A588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32E7C006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B75503B" w14:textId="473CD44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71F66F96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24DB210" w14:textId="1623C468" w:rsidR="0098276E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4DCF8E87" w14:textId="77777777" w:rsidR="00EB1343" w:rsidRDefault="00EB1343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EFEFAB9" w14:textId="033971CE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6F34F56F" w14:textId="309CAE44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A16FDB6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6011D8C" w14:textId="0C419F8A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</w:tr>
      <w:tr w:rsidR="00AC171E" w:rsidRPr="001D0564" w14:paraId="4990CC2A" w14:textId="63D74293" w:rsidTr="0098276E">
        <w:tc>
          <w:tcPr>
            <w:tcW w:w="568" w:type="dxa"/>
          </w:tcPr>
          <w:p w14:paraId="0C4CE77D" w14:textId="28997EF3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1</w:t>
            </w:r>
            <w:r w:rsidR="000D3B74">
              <w:rPr>
                <w:rFonts w:ascii="Times New Roman" w:hAnsi="Times New Roman" w:cs="Times New Roman"/>
              </w:rPr>
              <w:t>4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7D5952EA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Magnetyczna oś liczbowa – w drewnianym pudełku</w:t>
            </w:r>
          </w:p>
        </w:tc>
        <w:tc>
          <w:tcPr>
            <w:tcW w:w="7513" w:type="dxa"/>
          </w:tcPr>
          <w:p w14:paraId="15A236E4" w14:textId="254377CC" w:rsidR="00E6731F" w:rsidRDefault="00E6731F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Zawartość min.:</w:t>
            </w:r>
          </w:p>
          <w:p w14:paraId="0552E7E7" w14:textId="77777777" w:rsidR="00E6731F" w:rsidRDefault="00E6731F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magnetyczna miara o długości 3 metrów,</w:t>
            </w:r>
          </w:p>
          <w:p w14:paraId="0A947B67" w14:textId="77777777" w:rsidR="00AC171E" w:rsidRDefault="00E6731F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- 39 magnetycznych dwustronnych tabliczek ze strzałkami,</w:t>
            </w:r>
          </w:p>
          <w:p w14:paraId="66CED729" w14:textId="64733729" w:rsidR="00E6731F" w:rsidRPr="001D0564" w:rsidRDefault="00E6731F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- 38 magnesów</w:t>
            </w:r>
          </w:p>
        </w:tc>
        <w:tc>
          <w:tcPr>
            <w:tcW w:w="851" w:type="dxa"/>
          </w:tcPr>
          <w:p w14:paraId="28213F59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49BCF1D" w14:textId="77777777" w:rsidR="00AC171E" w:rsidRPr="001D0564" w:rsidRDefault="00AC171E" w:rsidP="00E6731F">
            <w:pPr>
              <w:rPr>
                <w:rFonts w:ascii="Times New Roman" w:hAnsi="Times New Roman" w:cs="Times New Roman"/>
              </w:rPr>
            </w:pPr>
          </w:p>
          <w:p w14:paraId="18658260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570ADE94" w14:textId="77777777" w:rsidR="000D3B74" w:rsidRDefault="000D3B74" w:rsidP="00E6731F">
            <w:pPr>
              <w:rPr>
                <w:rFonts w:ascii="Times New Roman" w:hAnsi="Times New Roman" w:cs="Times New Roman"/>
              </w:rPr>
            </w:pPr>
          </w:p>
          <w:p w14:paraId="7CD937A9" w14:textId="77777777" w:rsidR="000D3B74" w:rsidRDefault="000D3B74" w:rsidP="00E6731F">
            <w:pPr>
              <w:rPr>
                <w:rFonts w:ascii="Times New Roman" w:hAnsi="Times New Roman" w:cs="Times New Roman"/>
              </w:rPr>
            </w:pPr>
          </w:p>
          <w:p w14:paraId="67A67283" w14:textId="343953B1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4EFC0AC5" w14:textId="77777777" w:rsidR="0098276E" w:rsidRDefault="0098276E" w:rsidP="00E6731F">
            <w:pPr>
              <w:rPr>
                <w:rFonts w:ascii="Times New Roman" w:hAnsi="Times New Roman" w:cs="Times New Roman"/>
              </w:rPr>
            </w:pPr>
          </w:p>
          <w:p w14:paraId="500C0E06" w14:textId="77777777" w:rsidR="0098276E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76F9726" w14:textId="7982D39E" w:rsidR="0098276E" w:rsidRPr="001D0564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37C98EA5" w14:textId="49B4C829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AC0000C" w14:textId="77777777" w:rsidR="00AC171E" w:rsidRPr="001D0564" w:rsidRDefault="00AC171E" w:rsidP="00E6731F">
            <w:pPr>
              <w:rPr>
                <w:rFonts w:ascii="Times New Roman" w:hAnsi="Times New Roman" w:cs="Times New Roman"/>
              </w:rPr>
            </w:pPr>
          </w:p>
          <w:p w14:paraId="49187016" w14:textId="5BF84436" w:rsidR="00AC171E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1BE6F99E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A8F88A4" w14:textId="77777777" w:rsidR="000D3B74" w:rsidRDefault="000D3B74" w:rsidP="00E6731F">
            <w:pPr>
              <w:rPr>
                <w:rFonts w:ascii="Times New Roman" w:hAnsi="Times New Roman" w:cs="Times New Roman"/>
              </w:rPr>
            </w:pPr>
          </w:p>
          <w:p w14:paraId="25C2B912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421DC84" w14:textId="3A42B8B0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C171E" w:rsidRPr="001D0564" w14:paraId="1CA0D5DD" w14:textId="321588FF" w:rsidTr="0098276E">
        <w:tc>
          <w:tcPr>
            <w:tcW w:w="568" w:type="dxa"/>
          </w:tcPr>
          <w:p w14:paraId="52F54EBC" w14:textId="00739441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1</w:t>
            </w:r>
            <w:r w:rsidR="000D3B74">
              <w:rPr>
                <w:rFonts w:ascii="Times New Roman" w:hAnsi="Times New Roman" w:cs="Times New Roman"/>
              </w:rPr>
              <w:t>5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27DA5638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 xml:space="preserve">Markery do tablic </w:t>
            </w:r>
            <w:proofErr w:type="spellStart"/>
            <w:r w:rsidRPr="001D0564">
              <w:rPr>
                <w:rFonts w:ascii="Times New Roman" w:hAnsi="Times New Roman" w:cs="Times New Roman"/>
              </w:rPr>
              <w:t>suchościeralnych</w:t>
            </w:r>
            <w:proofErr w:type="spellEnd"/>
            <w:r w:rsidRPr="001D0564">
              <w:rPr>
                <w:rFonts w:ascii="Times New Roman" w:hAnsi="Times New Roman" w:cs="Times New Roman"/>
              </w:rPr>
              <w:t xml:space="preserve"> wraz z gąbką- 1 komplet 4 markery + gąbka</w:t>
            </w:r>
          </w:p>
        </w:tc>
        <w:tc>
          <w:tcPr>
            <w:tcW w:w="7513" w:type="dxa"/>
          </w:tcPr>
          <w:p w14:paraId="7E2A669A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Min. kolor czarny lub granatowy, czerwony i zielony.</w:t>
            </w:r>
          </w:p>
        </w:tc>
        <w:tc>
          <w:tcPr>
            <w:tcW w:w="851" w:type="dxa"/>
          </w:tcPr>
          <w:p w14:paraId="3BAF0DFE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5B8A06A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6EEE5DD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11B83871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F628DE8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F9FDE1A" w14:textId="10AE529A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537E0B73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BD2F3C1" w14:textId="77777777" w:rsidR="0098276E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3A5393A" w14:textId="26DE0709" w:rsidR="0098276E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373E4981" w14:textId="77777777" w:rsidR="00EB1343" w:rsidRDefault="00EB1343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CB891C0" w14:textId="77777777" w:rsidR="00EB1343" w:rsidRDefault="00EB1343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9FDE756" w14:textId="6B96A158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</w:t>
            </w:r>
          </w:p>
        </w:tc>
        <w:tc>
          <w:tcPr>
            <w:tcW w:w="993" w:type="dxa"/>
          </w:tcPr>
          <w:p w14:paraId="117A03B8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0609F17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F357EB1" w14:textId="1774A8CE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</w:tr>
      <w:tr w:rsidR="00AC171E" w:rsidRPr="001D0564" w14:paraId="7278C358" w14:textId="424A4742" w:rsidTr="0098276E">
        <w:tc>
          <w:tcPr>
            <w:tcW w:w="568" w:type="dxa"/>
          </w:tcPr>
          <w:p w14:paraId="3C8D471E" w14:textId="6436CB8D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D3B74">
              <w:rPr>
                <w:rFonts w:ascii="Times New Roman" w:hAnsi="Times New Roman" w:cs="Times New Roman"/>
              </w:rPr>
              <w:t>6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12EE2457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Matematyka – zestaw plansz – 1 zestaw 26 plansz z listwą – zagadnienia dla klas IV - VI</w:t>
            </w:r>
          </w:p>
        </w:tc>
        <w:tc>
          <w:tcPr>
            <w:tcW w:w="7513" w:type="dxa"/>
          </w:tcPr>
          <w:p w14:paraId="54F4DA4C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Obustronnie zafoliowane plansze w formie A3, w języku polskim, program komputerowy na płycie CD, dostosowany do podstawy programowej klas IV-VI. Plansze. m.in.: dziesiątkowy system pozycyjny, rzymski system zapisu liczb, liczby naturalne na osi liczbowej, dodawanie i odejmowanie liczb naturalnych, mnożenie liczb naturalnych – własności, kolejność wykonywania działań, potęgowanie, podzielność liczb naturalnych, ułamki zwykłe, ułamki zwykłe na osi liczbowej, rozszerzenie i skracanie ułamków, porównywanie ułamków, wyrażenia algebraiczne, liczby ujemne, obliczanie procentowe, prostokątny układ współrzędnych.</w:t>
            </w:r>
          </w:p>
        </w:tc>
        <w:tc>
          <w:tcPr>
            <w:tcW w:w="851" w:type="dxa"/>
          </w:tcPr>
          <w:p w14:paraId="50677465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2BE917EA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284741F4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0B9EE3A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7F516F1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07DD64B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3E5401D3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517337C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B78A667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DCD691C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8BF7532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66BDBCC" w14:textId="73FFE92F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300E2F17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FB097C1" w14:textId="77777777" w:rsidR="0098276E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1653FE0" w14:textId="77777777" w:rsidR="0098276E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2C7DFD9" w14:textId="77777777" w:rsidR="0098276E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809BF6F" w14:textId="77777777" w:rsidR="0098276E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162156E" w14:textId="4901B68D" w:rsidR="0098276E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11D97C50" w14:textId="77777777" w:rsidR="00EB1343" w:rsidRDefault="00EB1343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59ECAC5" w14:textId="77777777" w:rsidR="00EB1343" w:rsidRDefault="00EB1343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F273BEB" w14:textId="77777777" w:rsidR="00EB1343" w:rsidRDefault="00EB1343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ED7F004" w14:textId="77777777" w:rsidR="00EB1343" w:rsidRDefault="00EB1343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F55A21D" w14:textId="77777777" w:rsidR="00EB1343" w:rsidRDefault="00EB1343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82F1D02" w14:textId="7D1F92F4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56F84915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D5404A0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D4D6CAC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289AC46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DD523A7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69C8BAA" w14:textId="24C5ABE4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AC171E" w:rsidRPr="001D0564" w14:paraId="3B13B6CB" w14:textId="2EA6C6AF" w:rsidTr="0098276E">
        <w:tc>
          <w:tcPr>
            <w:tcW w:w="568" w:type="dxa"/>
          </w:tcPr>
          <w:p w14:paraId="1DEAFD35" w14:textId="2E410B4C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  <w:r w:rsidR="000D3B74">
              <w:rPr>
                <w:rFonts w:ascii="Times New Roman" w:hAnsi="Times New Roman" w:cs="Times New Roman"/>
              </w:rPr>
              <w:t>7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5B00A601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 xml:space="preserve">Nakładka </w:t>
            </w:r>
            <w:proofErr w:type="spellStart"/>
            <w:r w:rsidRPr="001D0564">
              <w:rPr>
                <w:rFonts w:ascii="Times New Roman" w:hAnsi="Times New Roman" w:cs="Times New Roman"/>
              </w:rPr>
              <w:t>suchościeralna</w:t>
            </w:r>
            <w:proofErr w:type="spellEnd"/>
            <w:r w:rsidRPr="001D0564">
              <w:rPr>
                <w:rFonts w:ascii="Times New Roman" w:hAnsi="Times New Roman" w:cs="Times New Roman"/>
              </w:rPr>
              <w:t xml:space="preserve"> – układ współrzędnych</w:t>
            </w:r>
          </w:p>
        </w:tc>
        <w:tc>
          <w:tcPr>
            <w:tcW w:w="7513" w:type="dxa"/>
          </w:tcPr>
          <w:p w14:paraId="42ED66B4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Nakładka tablicowa magnetyczna zmywalna, wymiary 80 x 96 cm.</w:t>
            </w:r>
          </w:p>
        </w:tc>
        <w:tc>
          <w:tcPr>
            <w:tcW w:w="851" w:type="dxa"/>
          </w:tcPr>
          <w:p w14:paraId="2889E846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DA099F3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45140431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058DE5B" w14:textId="2BF1AC29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6350961C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C02F07A" w14:textId="259B9986" w:rsidR="0098276E" w:rsidRPr="001D0564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3F4E230A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9FD7238" w14:textId="493CAFB4" w:rsidR="00EB1343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54A4DE13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F20FDD1" w14:textId="53E8622E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C171E" w:rsidRPr="001D0564" w14:paraId="689CB9C2" w14:textId="3FB61763" w:rsidTr="0098276E">
        <w:tc>
          <w:tcPr>
            <w:tcW w:w="568" w:type="dxa"/>
          </w:tcPr>
          <w:p w14:paraId="7E586B86" w14:textId="14B835A5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 w:rsidR="000D3B74">
              <w:rPr>
                <w:rFonts w:ascii="Times New Roman" w:hAnsi="Times New Roman" w:cs="Times New Roman"/>
              </w:rPr>
              <w:t>8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2121F575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Pakiet do nauki rachunku prawdopodobieństwa</w:t>
            </w:r>
          </w:p>
        </w:tc>
        <w:tc>
          <w:tcPr>
            <w:tcW w:w="7513" w:type="dxa"/>
          </w:tcPr>
          <w:p w14:paraId="2ED2540F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 xml:space="preserve">Pakiet do rachunku prawdopodobieństwa (m.in. modele przeznaczone do demonstracji zagadnień z zakresu rachunku prawdopodobieństwa, w tym m.in. próby losowe/ rozkład losowy, rozkład dwumianowy) </w:t>
            </w:r>
          </w:p>
        </w:tc>
        <w:tc>
          <w:tcPr>
            <w:tcW w:w="851" w:type="dxa"/>
          </w:tcPr>
          <w:p w14:paraId="62E82345" w14:textId="77777777" w:rsidR="00AC171E" w:rsidRPr="001D0564" w:rsidRDefault="00AC171E" w:rsidP="00EB1343">
            <w:pPr>
              <w:rPr>
                <w:rFonts w:ascii="Times New Roman" w:hAnsi="Times New Roman" w:cs="Times New Roman"/>
              </w:rPr>
            </w:pPr>
          </w:p>
          <w:p w14:paraId="7E9E02F3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0123AB22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88344F7" w14:textId="5068D971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6404BF98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FD56A94" w14:textId="25371FA2" w:rsidR="0098276E" w:rsidRPr="001D0564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57EDCBD7" w14:textId="57D05EE5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8B1E519" w14:textId="7FC6FF96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06AAFC46" w14:textId="50A527E2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3309E46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7AC1059" w14:textId="26A33476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</w:tc>
      </w:tr>
      <w:tr w:rsidR="00AC171E" w:rsidRPr="001D0564" w14:paraId="21ABE454" w14:textId="2EFC08F0" w:rsidTr="0098276E">
        <w:tc>
          <w:tcPr>
            <w:tcW w:w="568" w:type="dxa"/>
          </w:tcPr>
          <w:p w14:paraId="2209946A" w14:textId="2452259C" w:rsidR="00AC171E" w:rsidRPr="001D0564" w:rsidRDefault="000D3B74" w:rsidP="00446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</w:t>
            </w:r>
            <w:r w:rsidR="00AC171E"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648F5B08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Przybory PCV magnetyczne na tablicy PCV białej (linijki, ekierki, kątomierz, cyrkiel)</w:t>
            </w:r>
          </w:p>
        </w:tc>
        <w:tc>
          <w:tcPr>
            <w:tcW w:w="7513" w:type="dxa"/>
          </w:tcPr>
          <w:p w14:paraId="1527198B" w14:textId="7BF166C0" w:rsidR="00AC171E" w:rsidRDefault="00C15194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Przybory tablicowe wykonane z tworzywa sztucznego w zestawie z tablicą ścienną, zestaw min. 6 elementów, zawierający m.in.:</w:t>
            </w:r>
          </w:p>
          <w:p w14:paraId="76FFC291" w14:textId="14AE5DCA" w:rsidR="00C15194" w:rsidRDefault="00C15194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linijkę z podziałką (dł. min. 100 cm)</w:t>
            </w:r>
          </w:p>
          <w:p w14:paraId="0050BC9E" w14:textId="603CED8D" w:rsidR="00C15194" w:rsidRDefault="00C15194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ekierkę (min. 40 cm)</w:t>
            </w:r>
          </w:p>
          <w:p w14:paraId="1C721244" w14:textId="4F71F189" w:rsidR="00C15194" w:rsidRDefault="00C15194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kątomierz (min. 40 cm)</w:t>
            </w:r>
          </w:p>
          <w:p w14:paraId="6AA42868" w14:textId="61A86B3E" w:rsidR="00C15194" w:rsidRPr="001D0564" w:rsidRDefault="00C15194" w:rsidP="0044603A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</w:tcPr>
          <w:p w14:paraId="36AF0A34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427405C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20DCF09A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55EF8628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7496D72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677E989" w14:textId="26F85800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036F076B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D763FBD" w14:textId="77777777" w:rsidR="0098276E" w:rsidRDefault="0098276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21E720F3" w14:textId="3F44E7CA" w:rsidR="0098276E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5AAD3938" w14:textId="6966A57A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2E248E5" w14:textId="77777777" w:rsidR="00EB1343" w:rsidRDefault="00EB1343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2790F0E" w14:textId="50763BD5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  <w:p w14:paraId="70C3C6BB" w14:textId="52043E00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19177A0C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2513AD2F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5EFBA87" w14:textId="7EE7A329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AC171E" w:rsidRPr="001D0564" w14:paraId="3F6006F5" w14:textId="28D390A1" w:rsidTr="0098276E">
        <w:tc>
          <w:tcPr>
            <w:tcW w:w="568" w:type="dxa"/>
          </w:tcPr>
          <w:p w14:paraId="5A632FAC" w14:textId="18D2FF03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2</w:t>
            </w:r>
            <w:r w:rsidR="000D3B74">
              <w:rPr>
                <w:rFonts w:ascii="Times New Roman" w:hAnsi="Times New Roman" w:cs="Times New Roman"/>
              </w:rPr>
              <w:t>0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2A28CC6D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Przybory tablicowe drewniane magnetyczne na tablicy drewnianej</w:t>
            </w:r>
          </w:p>
        </w:tc>
        <w:tc>
          <w:tcPr>
            <w:tcW w:w="7513" w:type="dxa"/>
          </w:tcPr>
          <w:p w14:paraId="33349A01" w14:textId="77777777" w:rsidR="00C15194" w:rsidRDefault="00C15194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Komplet przyborów geometrycznych, wykonanych z drewna.</w:t>
            </w:r>
          </w:p>
          <w:p w14:paraId="1328EFA4" w14:textId="77777777" w:rsidR="00C15194" w:rsidRDefault="00C15194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Min. Zawartość:</w:t>
            </w:r>
          </w:p>
          <w:p w14:paraId="5334EF5E" w14:textId="77777777" w:rsidR="00C15194" w:rsidRDefault="00C15194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cyrkiel na przyssawkach</w:t>
            </w:r>
          </w:p>
          <w:p w14:paraId="67AFDB74" w14:textId="77777777" w:rsidR="00AC171E" w:rsidRDefault="00C15194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linijka z podziałką (dł. min.100 cm) </w:t>
            </w:r>
          </w:p>
          <w:p w14:paraId="3819C85E" w14:textId="77777777" w:rsidR="00C15194" w:rsidRDefault="00C15194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kątomierz dwukierunkowy (min. wym. 50 cm)</w:t>
            </w:r>
          </w:p>
          <w:p w14:paraId="1F5D19FD" w14:textId="77777777" w:rsidR="00C15194" w:rsidRDefault="00C15194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- ekierka równoramienna </w:t>
            </w:r>
          </w:p>
          <w:p w14:paraId="5AB918A6" w14:textId="77777777" w:rsidR="00C15194" w:rsidRDefault="00C15194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ekierka różnoboczna</w:t>
            </w:r>
          </w:p>
          <w:p w14:paraId="6312F9FC" w14:textId="67F26295" w:rsidR="00C15194" w:rsidRDefault="00C15194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wskaźnik (dł. min. 100 cm)</w:t>
            </w:r>
          </w:p>
          <w:p w14:paraId="7A373D7F" w14:textId="56290734" w:rsidR="00C15194" w:rsidRPr="001D0564" w:rsidRDefault="00C15194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 tablica ścienna (wym. min. 100 x 50 cm)</w:t>
            </w:r>
          </w:p>
        </w:tc>
        <w:tc>
          <w:tcPr>
            <w:tcW w:w="851" w:type="dxa"/>
          </w:tcPr>
          <w:p w14:paraId="343F316A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7578825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6FEC2352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37B13DB" w14:textId="5113EA4A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36BCB757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89AF8F2" w14:textId="713DA4BD" w:rsidR="0098276E" w:rsidRPr="001D0564" w:rsidRDefault="00635047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69970BDE" w14:textId="3AE7C5C5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7B5AAA2" w14:textId="3A1B023D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993" w:type="dxa"/>
          </w:tcPr>
          <w:p w14:paraId="0C62C0B6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760442F" w14:textId="4387C8A7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</w:p>
        </w:tc>
      </w:tr>
      <w:tr w:rsidR="00AC171E" w:rsidRPr="001D0564" w14:paraId="0C6F1491" w14:textId="232494CB" w:rsidTr="0098276E">
        <w:tc>
          <w:tcPr>
            <w:tcW w:w="568" w:type="dxa"/>
          </w:tcPr>
          <w:p w14:paraId="61F7B361" w14:textId="68608700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2</w:t>
            </w:r>
            <w:r w:rsidR="000D3B74">
              <w:rPr>
                <w:rFonts w:ascii="Times New Roman" w:hAnsi="Times New Roman" w:cs="Times New Roman"/>
              </w:rPr>
              <w:t>1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76A969ED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Przyrząd do demonstracji powstawania brył obrotowych</w:t>
            </w:r>
          </w:p>
        </w:tc>
        <w:tc>
          <w:tcPr>
            <w:tcW w:w="7513" w:type="dxa"/>
          </w:tcPr>
          <w:p w14:paraId="5C519332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Przyrząd wraz z kompletem plastikowych ramek służący do demonstracji powstawania brył obrotowych. W skład zestawu wchodzi m.in. stelaż z ramieniem do mocowania ramek, osłona, zasilacz, komplet plastikowych ramek – min. 16 sztuk.</w:t>
            </w:r>
          </w:p>
        </w:tc>
        <w:tc>
          <w:tcPr>
            <w:tcW w:w="851" w:type="dxa"/>
          </w:tcPr>
          <w:p w14:paraId="4088C6CC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A3F4D95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990464A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716F856E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4706755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B10FE72" w14:textId="17391760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615DEEE6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F215B5A" w14:textId="77777777" w:rsidR="00635047" w:rsidRDefault="00635047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6A19EBB" w14:textId="441AE898" w:rsidR="00635047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14:paraId="5BEB3E10" w14:textId="217CC4BD" w:rsidR="00635047" w:rsidRPr="001D0564" w:rsidRDefault="00635047" w:rsidP="00635047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C5E0B3" w:themeFill="accent6" w:themeFillTint="66"/>
          </w:tcPr>
          <w:p w14:paraId="21082DDB" w14:textId="1C4D48B6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BD4BABE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40B314D" w14:textId="320936B2" w:rsidR="00EB1343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3" w:type="dxa"/>
          </w:tcPr>
          <w:p w14:paraId="151BA13E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11814F5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D6D01CB" w14:textId="23E8EEEC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</w:tr>
      <w:tr w:rsidR="00AC171E" w:rsidRPr="001D0564" w14:paraId="5838917C" w14:textId="69EA9E9D" w:rsidTr="0098276E">
        <w:tc>
          <w:tcPr>
            <w:tcW w:w="568" w:type="dxa"/>
          </w:tcPr>
          <w:p w14:paraId="06D42CB0" w14:textId="49CD4365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D3B74">
              <w:rPr>
                <w:rFonts w:ascii="Times New Roman" w:hAnsi="Times New Roman" w:cs="Times New Roman"/>
              </w:rPr>
              <w:t>2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14C2FFD5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Siatki brył i figury płaskie</w:t>
            </w:r>
          </w:p>
        </w:tc>
        <w:tc>
          <w:tcPr>
            <w:tcW w:w="7513" w:type="dxa"/>
          </w:tcPr>
          <w:p w14:paraId="17DD4215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Magnetyczne siatki brył: ostrosłup prawidłowy czworokątny, sześcian (3szt.), graniastosłup prawidłowy trójkątny, prostopadłościan o podstawie prostokąta, prostopadłościan o podstawie kwadratu, graniastosłup o podstawie trapezu równoramiennego, graniastosłup prawidłowy sześciokątny, graniastosłup o podstawie równoległoboku, czworościan foremny, ostrosłup prawidłowy trójkątny, ostrosłup o podstawie prostokąta, siatki trzech ostrosłupów, które po złożeniu tworzą sześcian, poradnik metodyczny w j. polskim.</w:t>
            </w:r>
          </w:p>
        </w:tc>
        <w:tc>
          <w:tcPr>
            <w:tcW w:w="851" w:type="dxa"/>
          </w:tcPr>
          <w:p w14:paraId="1E3CDFD8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638B599" w14:textId="77777777" w:rsidR="00AC171E" w:rsidRPr="001D0564" w:rsidRDefault="00AC171E" w:rsidP="00EB1343">
            <w:pPr>
              <w:rPr>
                <w:rFonts w:ascii="Times New Roman" w:hAnsi="Times New Roman" w:cs="Times New Roman"/>
              </w:rPr>
            </w:pPr>
          </w:p>
          <w:p w14:paraId="289B8979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1F5A718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05A148C0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422DF8E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8CE9FDA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567839C" w14:textId="69D75046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735D0DED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282C6DD4" w14:textId="77777777" w:rsidR="00635047" w:rsidRDefault="00635047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1FB57B5" w14:textId="77777777" w:rsidR="00635047" w:rsidRDefault="00635047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22C53AB" w14:textId="62609A5C" w:rsidR="00635047" w:rsidRDefault="00635047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3B0013CA" w14:textId="77777777" w:rsidR="00EB1343" w:rsidRDefault="00EB1343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E3EAC93" w14:textId="77777777" w:rsidR="00EB1343" w:rsidRDefault="00EB1343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1078F44" w14:textId="77777777" w:rsidR="00EB1343" w:rsidRDefault="00EB1343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FEF3E5F" w14:textId="756F7C7C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59A7146B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8B1BF73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EEF66F6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8D3CD04" w14:textId="3FBB921E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</w:p>
        </w:tc>
      </w:tr>
      <w:tr w:rsidR="00AC171E" w:rsidRPr="001D0564" w14:paraId="3153C453" w14:textId="206D0672" w:rsidTr="0098276E">
        <w:tc>
          <w:tcPr>
            <w:tcW w:w="568" w:type="dxa"/>
          </w:tcPr>
          <w:p w14:paraId="0D322D1F" w14:textId="15C1952B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  <w:r w:rsidR="000D3B74">
              <w:rPr>
                <w:rFonts w:ascii="Times New Roman" w:hAnsi="Times New Roman" w:cs="Times New Roman"/>
              </w:rPr>
              <w:t>3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58F9C764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System dziesiętny klocki drewniane</w:t>
            </w:r>
          </w:p>
        </w:tc>
        <w:tc>
          <w:tcPr>
            <w:tcW w:w="7513" w:type="dxa"/>
          </w:tcPr>
          <w:p w14:paraId="01632BF6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 zawiera 131 elementów drewnianych:</w:t>
            </w:r>
          </w:p>
          <w:p w14:paraId="549A2DAB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- 1 tysiąc (10x10x10cm);</w:t>
            </w:r>
          </w:p>
          <w:p w14:paraId="39D6E6E5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- 10 setek (10x10x1cm);</w:t>
            </w:r>
          </w:p>
          <w:p w14:paraId="0464A21B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- 20 dziesiątek (10x1x1cm);</w:t>
            </w:r>
          </w:p>
          <w:p w14:paraId="23ABA127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- 100 jedności (1x1x1cm).</w:t>
            </w:r>
          </w:p>
        </w:tc>
        <w:tc>
          <w:tcPr>
            <w:tcW w:w="851" w:type="dxa"/>
          </w:tcPr>
          <w:p w14:paraId="0A52299E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5C02751" w14:textId="77777777" w:rsidR="00AC171E" w:rsidRPr="001D0564" w:rsidRDefault="00AC171E" w:rsidP="00EB1343">
            <w:pPr>
              <w:rPr>
                <w:rFonts w:ascii="Times New Roman" w:hAnsi="Times New Roman" w:cs="Times New Roman"/>
              </w:rPr>
            </w:pPr>
          </w:p>
          <w:p w14:paraId="27B1280B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2E0340EA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DCE47A2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188C1D1" w14:textId="3796B55E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61F349CC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A578E34" w14:textId="77777777" w:rsidR="00635047" w:rsidRDefault="00635047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B8E9402" w14:textId="1832D6FC" w:rsidR="00635047" w:rsidRPr="001D0564" w:rsidRDefault="00635047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14E3D565" w14:textId="0992B0A0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37E37EC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5690C8E" w14:textId="1D85766C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258D1B0F" w14:textId="199F055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39EE079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3CC1BD6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19CFDC9" w14:textId="35CE9492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</w:t>
            </w:r>
          </w:p>
        </w:tc>
      </w:tr>
      <w:tr w:rsidR="00AC171E" w:rsidRPr="001D0564" w14:paraId="3AD17DDE" w14:textId="4EC0CE9A" w:rsidTr="0098276E">
        <w:tc>
          <w:tcPr>
            <w:tcW w:w="568" w:type="dxa"/>
          </w:tcPr>
          <w:p w14:paraId="759F6EA1" w14:textId="72F804F5" w:rsidR="00AC171E" w:rsidRPr="001D0564" w:rsidRDefault="00AC171E" w:rsidP="007C68E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D3B74">
              <w:rPr>
                <w:rFonts w:ascii="Times New Roman" w:hAnsi="Times New Roman" w:cs="Times New Roman"/>
              </w:rPr>
              <w:t>4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00640576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 xml:space="preserve">System dziesiętny klocki PCV </w:t>
            </w:r>
            <w:proofErr w:type="spellStart"/>
            <w:r w:rsidRPr="001D0564">
              <w:rPr>
                <w:rFonts w:ascii="Times New Roman" w:hAnsi="Times New Roman" w:cs="Times New Roman"/>
              </w:rPr>
              <w:t>szczepialne</w:t>
            </w:r>
            <w:proofErr w:type="spellEnd"/>
          </w:p>
        </w:tc>
        <w:tc>
          <w:tcPr>
            <w:tcW w:w="7513" w:type="dxa"/>
          </w:tcPr>
          <w:p w14:paraId="183233CC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 zawiera min. 121 elementów z estetycznego tworzywa: 1 tysiąc (10x10x10cm), 10 setek (10x10x1cm), 10 dziesiątek (10x1x1cm), 100 jedności (1x1x1cm).</w:t>
            </w:r>
          </w:p>
        </w:tc>
        <w:tc>
          <w:tcPr>
            <w:tcW w:w="851" w:type="dxa"/>
          </w:tcPr>
          <w:p w14:paraId="01755EAF" w14:textId="77777777" w:rsidR="00AC171E" w:rsidRPr="001D0564" w:rsidRDefault="00AC171E" w:rsidP="00EB1343">
            <w:pPr>
              <w:rPr>
                <w:rFonts w:ascii="Times New Roman" w:hAnsi="Times New Roman" w:cs="Times New Roman"/>
              </w:rPr>
            </w:pPr>
          </w:p>
          <w:p w14:paraId="0EBE0CC2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64E6C88D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16904E7" w14:textId="04A8A504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2EF19674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7DA0AC8" w14:textId="35CFA22B" w:rsidR="00635047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7A24AFAB" w14:textId="77777777" w:rsidR="00AC171E" w:rsidRPr="001D0564" w:rsidRDefault="00AC171E" w:rsidP="00EB1343">
            <w:pPr>
              <w:rPr>
                <w:rFonts w:ascii="Times New Roman" w:hAnsi="Times New Roman" w:cs="Times New Roman"/>
              </w:rPr>
            </w:pPr>
          </w:p>
          <w:p w14:paraId="50432439" w14:textId="241CD7B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48DC1D94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5C2C7D4" w14:textId="3F679D91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  <w:tr w:rsidR="00AC171E" w:rsidRPr="001D0564" w14:paraId="5FE8A8F5" w14:textId="2C7900B6" w:rsidTr="0098276E">
        <w:tc>
          <w:tcPr>
            <w:tcW w:w="568" w:type="dxa"/>
          </w:tcPr>
          <w:p w14:paraId="08E831E5" w14:textId="39D2186E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D3B74">
              <w:rPr>
                <w:rFonts w:ascii="Times New Roman" w:hAnsi="Times New Roman" w:cs="Times New Roman"/>
              </w:rPr>
              <w:t>5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4ECED902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Tablica korkowa – 180x120 cm</w:t>
            </w:r>
          </w:p>
        </w:tc>
        <w:tc>
          <w:tcPr>
            <w:tcW w:w="7513" w:type="dxa"/>
          </w:tcPr>
          <w:p w14:paraId="7068121E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Wymiary tablicy 180 x 120 cm.</w:t>
            </w:r>
          </w:p>
        </w:tc>
        <w:tc>
          <w:tcPr>
            <w:tcW w:w="851" w:type="dxa"/>
          </w:tcPr>
          <w:p w14:paraId="638BF46B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2AB62598" w14:textId="28CD1030" w:rsidR="00AC171E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  <w:p w14:paraId="065AA493" w14:textId="54CF2B1F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1" w:type="dxa"/>
            <w:shd w:val="clear" w:color="auto" w:fill="FFF2CC" w:themeFill="accent4" w:themeFillTint="33"/>
          </w:tcPr>
          <w:p w14:paraId="61004031" w14:textId="33033E28" w:rsidR="00AC171E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07BC5A81" w14:textId="02DC85A8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3" w:type="dxa"/>
          </w:tcPr>
          <w:p w14:paraId="391D00C9" w14:textId="0514A59C" w:rsidR="00AC171E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</w:tr>
      <w:tr w:rsidR="00AC171E" w:rsidRPr="001D0564" w14:paraId="62EDB535" w14:textId="28B4017A" w:rsidTr="0098276E">
        <w:tc>
          <w:tcPr>
            <w:tcW w:w="568" w:type="dxa"/>
          </w:tcPr>
          <w:p w14:paraId="7BA696C7" w14:textId="3A631488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D3B74">
              <w:rPr>
                <w:rFonts w:ascii="Times New Roman" w:hAnsi="Times New Roman" w:cs="Times New Roman"/>
              </w:rPr>
              <w:t>6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40F35BA9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Ułamki – odcinki – tablicowe magnetyczne</w:t>
            </w:r>
          </w:p>
        </w:tc>
        <w:tc>
          <w:tcPr>
            <w:tcW w:w="7513" w:type="dxa"/>
          </w:tcPr>
          <w:p w14:paraId="5310368A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Przekrój prostokątny, zakończone kolorowymi zatyczkami, wymiar 3d, posiadają taśmy magnetyczne, belka prezentująca całość ma min. 100cm, a przekrój jest prostokątem o wymiarach min. 1,6 cm x 1,5 cm.</w:t>
            </w:r>
          </w:p>
        </w:tc>
        <w:tc>
          <w:tcPr>
            <w:tcW w:w="851" w:type="dxa"/>
          </w:tcPr>
          <w:p w14:paraId="69E8B44A" w14:textId="77777777" w:rsidR="00AC171E" w:rsidRPr="001D0564" w:rsidRDefault="00AC171E" w:rsidP="00EB1343">
            <w:pPr>
              <w:rPr>
                <w:rFonts w:ascii="Times New Roman" w:hAnsi="Times New Roman" w:cs="Times New Roman"/>
              </w:rPr>
            </w:pPr>
          </w:p>
          <w:p w14:paraId="1F59795D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447D7662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3A0F428" w14:textId="1C3378D4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19A8F8AD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B6F8F85" w14:textId="0258BEEC" w:rsidR="00635047" w:rsidRDefault="00635047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73C7E568" w14:textId="77777777" w:rsidR="00EB1343" w:rsidRDefault="00EB1343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78C2523" w14:textId="7C195B13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3F8B6D52" w14:textId="4176A63D" w:rsidR="00AC171E" w:rsidRPr="001D0564" w:rsidRDefault="00AC171E" w:rsidP="00EB1343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2A7F59B5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CA972B9" w14:textId="72A14513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</w:t>
            </w:r>
          </w:p>
        </w:tc>
      </w:tr>
      <w:tr w:rsidR="00AC171E" w:rsidRPr="001D0564" w14:paraId="2B930EF9" w14:textId="2BA2EF09" w:rsidTr="0098276E">
        <w:tc>
          <w:tcPr>
            <w:tcW w:w="568" w:type="dxa"/>
          </w:tcPr>
          <w:p w14:paraId="544DAAF6" w14:textId="4D9C0F84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D3B74">
              <w:rPr>
                <w:rFonts w:ascii="Times New Roman" w:hAnsi="Times New Roman" w:cs="Times New Roman"/>
              </w:rPr>
              <w:t>7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42A4911C" w14:textId="187161DB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 xml:space="preserve">Ułamki magnetyczne duże – zestaw </w:t>
            </w:r>
          </w:p>
        </w:tc>
        <w:tc>
          <w:tcPr>
            <w:tcW w:w="7513" w:type="dxa"/>
          </w:tcPr>
          <w:p w14:paraId="3E5FAEAC" w14:textId="6A196EBF" w:rsidR="002632A2" w:rsidRPr="001D0564" w:rsidRDefault="002632A2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Ułamkowe listwy wykonane z foli magnetycznej, każda część ułamkowa wyrażona innym kolorem.  Zestaw min. 51 elementów z folii magnetycznej.</w:t>
            </w:r>
          </w:p>
        </w:tc>
        <w:tc>
          <w:tcPr>
            <w:tcW w:w="851" w:type="dxa"/>
          </w:tcPr>
          <w:p w14:paraId="20DBF252" w14:textId="77777777" w:rsidR="00AC171E" w:rsidRPr="001D0564" w:rsidRDefault="00AC171E" w:rsidP="00EB1343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5A38CFA2" w14:textId="7DAF0DB7" w:rsidR="00AC171E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583DE896" w14:textId="21A10E72" w:rsidR="00AC171E" w:rsidRDefault="00635047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1C402963" w14:textId="51E1A32D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3DC78DAE" w14:textId="58AE4972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24B8FF38" w14:textId="2FE3DF51" w:rsidR="00AC171E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AC171E" w:rsidRPr="001D0564" w14:paraId="39A7BBFC" w14:textId="6823BDBD" w:rsidTr="0098276E">
        <w:tc>
          <w:tcPr>
            <w:tcW w:w="568" w:type="dxa"/>
          </w:tcPr>
          <w:p w14:paraId="43B23A3A" w14:textId="2704D038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  <w:r w:rsidR="000D3B74">
              <w:rPr>
                <w:rFonts w:ascii="Times New Roman" w:hAnsi="Times New Roman" w:cs="Times New Roman"/>
              </w:rPr>
              <w:t>8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27709FC2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Ułamki magnetyczne z sortownikiem koła</w:t>
            </w:r>
          </w:p>
        </w:tc>
        <w:tc>
          <w:tcPr>
            <w:tcW w:w="7513" w:type="dxa"/>
          </w:tcPr>
          <w:p w14:paraId="26ADA367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Od spodu pokryte powłoką magnetyczną, sortownik gabaryty: min. 44 cm x 22 cm, grubość min. 2,5 cm, wykonane z trwałego tworzywa plastycznego. W zestawie znajduje się min. 1 koło i min. 50 ułamków: ½, 1/3, ¼, 1/5, 1/6, 1/8, 1/10, 1/12.</w:t>
            </w:r>
          </w:p>
        </w:tc>
        <w:tc>
          <w:tcPr>
            <w:tcW w:w="851" w:type="dxa"/>
          </w:tcPr>
          <w:p w14:paraId="53553BDB" w14:textId="77777777" w:rsidR="00AC171E" w:rsidRPr="001D0564" w:rsidRDefault="00AC171E" w:rsidP="00EB1343">
            <w:pPr>
              <w:rPr>
                <w:rFonts w:ascii="Times New Roman" w:hAnsi="Times New Roman" w:cs="Times New Roman"/>
              </w:rPr>
            </w:pPr>
          </w:p>
          <w:p w14:paraId="07E62019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174A37ED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688F42B" w14:textId="1550466F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248E5612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C60E27F" w14:textId="0388B03B" w:rsidR="00635047" w:rsidRPr="001D0564" w:rsidRDefault="00635047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3D828102" w14:textId="5A10AA44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29C0E0E" w14:textId="21F92F2E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3DFD4E0A" w14:textId="7A29615F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D299AB0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E32F6EB" w14:textId="202032D2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</w:p>
        </w:tc>
      </w:tr>
      <w:tr w:rsidR="00AC171E" w:rsidRPr="001D0564" w14:paraId="4E655C79" w14:textId="4437677E" w:rsidTr="0098276E">
        <w:tc>
          <w:tcPr>
            <w:tcW w:w="568" w:type="dxa"/>
          </w:tcPr>
          <w:p w14:paraId="72E39107" w14:textId="403D1B84" w:rsidR="00AC171E" w:rsidRPr="001D0564" w:rsidRDefault="000D3B74" w:rsidP="00446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</w:t>
            </w:r>
            <w:r w:rsidR="00AC171E"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1F3FBB9F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Waga wielofunkcyjna z dwoma rodzajami odważników – 4 wymienne szalki głębokie</w:t>
            </w:r>
          </w:p>
        </w:tc>
        <w:tc>
          <w:tcPr>
            <w:tcW w:w="7513" w:type="dxa"/>
          </w:tcPr>
          <w:p w14:paraId="6B0D82D3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Szalki głębokie zaopatrzone w kalibrowaną podziałkę w zakresie 100 do 1000ml, odważniki metalowe 11 szt.: 50g, 20g (2szt.), 10g (2szt.), 5g (2szt.), 2g (2szt.), 1g (2szt.), odważniki plastikowe 14szt.: 20g (2szt.), 10g (szt.), 5g (8szt.).</w:t>
            </w:r>
          </w:p>
        </w:tc>
        <w:tc>
          <w:tcPr>
            <w:tcW w:w="851" w:type="dxa"/>
          </w:tcPr>
          <w:p w14:paraId="1A69E98D" w14:textId="77777777" w:rsidR="00AC171E" w:rsidRPr="001D0564" w:rsidRDefault="00AC171E" w:rsidP="00EB1343">
            <w:pPr>
              <w:rPr>
                <w:rFonts w:ascii="Times New Roman" w:hAnsi="Times New Roman" w:cs="Times New Roman"/>
              </w:rPr>
            </w:pPr>
          </w:p>
          <w:p w14:paraId="6C319499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08B36652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4A9D92C" w14:textId="65691634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2705B432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E23F6F9" w14:textId="20DEA0BB" w:rsidR="00635047" w:rsidRPr="001D0564" w:rsidRDefault="00635047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077CC075" w14:textId="3BDDFC4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7F00D83" w14:textId="6F93CDBA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</w:t>
            </w:r>
          </w:p>
          <w:p w14:paraId="0A2F29DB" w14:textId="08876E91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59BCB8D7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C8A299D" w14:textId="380C018C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</w:tr>
      <w:tr w:rsidR="00AC171E" w:rsidRPr="001D0564" w14:paraId="7E143783" w14:textId="7B6B2188" w:rsidTr="0098276E">
        <w:tc>
          <w:tcPr>
            <w:tcW w:w="568" w:type="dxa"/>
          </w:tcPr>
          <w:p w14:paraId="2199645A" w14:textId="7D42AB08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3</w:t>
            </w:r>
            <w:r w:rsidR="000D3B74">
              <w:rPr>
                <w:rFonts w:ascii="Times New Roman" w:hAnsi="Times New Roman" w:cs="Times New Roman"/>
              </w:rPr>
              <w:t>0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14AB94BC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Wielościany foremne</w:t>
            </w:r>
          </w:p>
        </w:tc>
        <w:tc>
          <w:tcPr>
            <w:tcW w:w="7513" w:type="dxa"/>
          </w:tcPr>
          <w:p w14:paraId="1575A114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 wykonany z przeźroczystego tworzywa sztucznego, wysokość brył ok. 15 cm. W skład zestawu wchodzą:</w:t>
            </w:r>
          </w:p>
          <w:p w14:paraId="5CB13941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- sześcian z wpisanym ośmiościanem,</w:t>
            </w:r>
          </w:p>
          <w:p w14:paraId="15EE6D46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 xml:space="preserve">- sześcian z zaznaczonymi przekątnymi, </w:t>
            </w:r>
          </w:p>
          <w:p w14:paraId="76E2D72A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- czworościan z wpisanym czworościanem,</w:t>
            </w:r>
          </w:p>
          <w:p w14:paraId="7765640F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- czworościan z zaznaczonymi wysokościami.</w:t>
            </w:r>
          </w:p>
        </w:tc>
        <w:tc>
          <w:tcPr>
            <w:tcW w:w="851" w:type="dxa"/>
          </w:tcPr>
          <w:p w14:paraId="07BC92C2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856C0F7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2283FD4E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AFFEDE7" w14:textId="3C995188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13235676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29DB84B" w14:textId="4DB8A5D0" w:rsidR="00635047" w:rsidRPr="001D0564" w:rsidRDefault="00635047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183A837D" w14:textId="54C69DB9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874A615" w14:textId="1448467E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993" w:type="dxa"/>
          </w:tcPr>
          <w:p w14:paraId="278E041A" w14:textId="3FA431D9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9193171" w14:textId="3C57AC81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14:paraId="57F252C5" w14:textId="54C768F1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171E" w:rsidRPr="001D0564" w14:paraId="5B228E1C" w14:textId="065E2CDB" w:rsidTr="0098276E">
        <w:tc>
          <w:tcPr>
            <w:tcW w:w="568" w:type="dxa"/>
          </w:tcPr>
          <w:p w14:paraId="68A28C28" w14:textId="2F046036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D3B74">
              <w:rPr>
                <w:rFonts w:ascii="Times New Roman" w:hAnsi="Times New Roman" w:cs="Times New Roman"/>
              </w:rPr>
              <w:t>1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3EE7C634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 xml:space="preserve">Wielościany prawidłowe – </w:t>
            </w:r>
            <w:r w:rsidRPr="001D0564">
              <w:rPr>
                <w:rFonts w:ascii="Times New Roman" w:hAnsi="Times New Roman" w:cs="Times New Roman"/>
              </w:rPr>
              <w:lastRenderedPageBreak/>
              <w:t>ostrosłupy, graniastosłupy</w:t>
            </w:r>
          </w:p>
        </w:tc>
        <w:tc>
          <w:tcPr>
            <w:tcW w:w="7513" w:type="dxa"/>
          </w:tcPr>
          <w:p w14:paraId="5CAB9367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lastRenderedPageBreak/>
              <w:t xml:space="preserve">Materiał </w:t>
            </w:r>
            <w:proofErr w:type="spellStart"/>
            <w:r w:rsidRPr="001D0564">
              <w:rPr>
                <w:rFonts w:ascii="Times New Roman" w:hAnsi="Times New Roman" w:cs="Times New Roman"/>
              </w:rPr>
              <w:t>plexi</w:t>
            </w:r>
            <w:proofErr w:type="spellEnd"/>
            <w:r w:rsidRPr="001D0564">
              <w:rPr>
                <w:rFonts w:ascii="Times New Roman" w:hAnsi="Times New Roman" w:cs="Times New Roman"/>
              </w:rPr>
              <w:t xml:space="preserve">. Zestaw zawiera m.in.: ostrosłup prawidłowy o podstawie kwadratu, ostrosłup prawidłowy o podstawie trójkąta równobocznego, ostrosłup </w:t>
            </w:r>
            <w:r w:rsidRPr="001D0564">
              <w:rPr>
                <w:rFonts w:ascii="Times New Roman" w:hAnsi="Times New Roman" w:cs="Times New Roman"/>
              </w:rPr>
              <w:lastRenderedPageBreak/>
              <w:t>prawidłowy o podstawie sześciokąta równobocznego, graniastosłup prawidłowy o podstawie kwadratu, graniastosłup prawidłowy o podstawie trójkąta równobocznego, graniastosłup prawidłowy o podstawie sześciokąta równobocznego. Wysokość brył około 15 cm (zależy od kształtu bryły), wykonane z plastiku.</w:t>
            </w:r>
          </w:p>
        </w:tc>
        <w:tc>
          <w:tcPr>
            <w:tcW w:w="851" w:type="dxa"/>
          </w:tcPr>
          <w:p w14:paraId="01F90315" w14:textId="77777777" w:rsidR="00AC171E" w:rsidRPr="001D0564" w:rsidRDefault="00AC171E" w:rsidP="00EB1343">
            <w:pPr>
              <w:rPr>
                <w:rFonts w:ascii="Times New Roman" w:hAnsi="Times New Roman" w:cs="Times New Roman"/>
              </w:rPr>
            </w:pPr>
          </w:p>
          <w:p w14:paraId="48F7E8B0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9A67A49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lastRenderedPageBreak/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1A6B7B4D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AF8B4C1" w14:textId="77777777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B393F78" w14:textId="623B48AC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75E79BFC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770088E" w14:textId="77777777" w:rsidR="00635047" w:rsidRDefault="00635047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2E6EDF14" w14:textId="6004FA83" w:rsidR="00635047" w:rsidRPr="001D0564" w:rsidRDefault="00635047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7E08547F" w14:textId="57B3F946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209E8885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CE81DDF" w14:textId="33C5153C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6</w:t>
            </w:r>
          </w:p>
          <w:p w14:paraId="6FCEDFC2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D82B9E6" w14:textId="2B9377EE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34F8AB71" w14:textId="0A8195BA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2859B147" w14:textId="13F2A6D2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5EF67857" w14:textId="30738855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9</w:t>
            </w:r>
          </w:p>
          <w:p w14:paraId="231CA847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5EB8681" w14:textId="0111B79A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AC171E" w:rsidRPr="001D0564" w14:paraId="3B6C9383" w14:textId="1793DE81" w:rsidTr="0098276E">
        <w:tc>
          <w:tcPr>
            <w:tcW w:w="568" w:type="dxa"/>
          </w:tcPr>
          <w:p w14:paraId="57B2B50B" w14:textId="50820D30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3</w:t>
            </w:r>
            <w:r w:rsidR="000D3B74">
              <w:rPr>
                <w:rFonts w:ascii="Times New Roman" w:hAnsi="Times New Roman" w:cs="Times New Roman"/>
              </w:rPr>
              <w:t>2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7DD83DE9" w14:textId="5F76AAE4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Zegar demo</w:t>
            </w:r>
            <w:r>
              <w:rPr>
                <w:rFonts w:ascii="Times New Roman" w:hAnsi="Times New Roman" w:cs="Times New Roman"/>
              </w:rPr>
              <w:t>n</w:t>
            </w:r>
            <w:r w:rsidRPr="001D0564">
              <w:rPr>
                <w:rFonts w:ascii="Times New Roman" w:hAnsi="Times New Roman" w:cs="Times New Roman"/>
              </w:rPr>
              <w:t>stracyjny</w:t>
            </w:r>
          </w:p>
        </w:tc>
        <w:tc>
          <w:tcPr>
            <w:tcW w:w="7513" w:type="dxa"/>
          </w:tcPr>
          <w:p w14:paraId="6BCC0875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1 x tarcza zegarowa wyposażona w system kół zębatych, dzięki czemu automatycznie zachowuje relacje minut i godzin w trakcie demonstracji, dwa kolory wskazówek, średnica: min. 34,3 cm, wykonany z trwałego tworzywa.</w:t>
            </w:r>
          </w:p>
        </w:tc>
        <w:tc>
          <w:tcPr>
            <w:tcW w:w="851" w:type="dxa"/>
          </w:tcPr>
          <w:p w14:paraId="35D257D2" w14:textId="77777777" w:rsidR="00AC171E" w:rsidRPr="001D0564" w:rsidRDefault="00AC171E" w:rsidP="00EB1343">
            <w:pPr>
              <w:rPr>
                <w:rFonts w:ascii="Times New Roman" w:hAnsi="Times New Roman" w:cs="Times New Roman"/>
              </w:rPr>
            </w:pPr>
          </w:p>
          <w:p w14:paraId="617FD1C7" w14:textId="77777777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szt.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5216187E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2FEAB9E" w14:textId="34B68A64" w:rsidR="000D3B74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62551C36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00547143" w14:textId="4289B889" w:rsidR="00635047" w:rsidRDefault="00635047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  <w:p w14:paraId="7726B29A" w14:textId="76283A60" w:rsidR="00635047" w:rsidRPr="001D0564" w:rsidRDefault="00635047" w:rsidP="00AC17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shd w:val="clear" w:color="auto" w:fill="C5E0B3" w:themeFill="accent6" w:themeFillTint="66"/>
          </w:tcPr>
          <w:p w14:paraId="4F52A563" w14:textId="6E70C446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09FAD65" w14:textId="2ACC60E3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646CC273" w14:textId="5F720164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7BDAE6A7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1ECBB3F6" w14:textId="0E00C894" w:rsidR="00AC171E" w:rsidRPr="001D056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</w:t>
            </w:r>
          </w:p>
        </w:tc>
      </w:tr>
      <w:tr w:rsidR="00AC171E" w:rsidRPr="00F44C94" w14:paraId="64784910" w14:textId="07C3A795" w:rsidTr="0098276E">
        <w:tc>
          <w:tcPr>
            <w:tcW w:w="568" w:type="dxa"/>
          </w:tcPr>
          <w:p w14:paraId="4F63EB58" w14:textId="59F86F78" w:rsidR="00AC171E" w:rsidRPr="001D0564" w:rsidRDefault="00AC171E" w:rsidP="0044603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  <w:r w:rsidR="000D3B74">
              <w:rPr>
                <w:rFonts w:ascii="Times New Roman" w:hAnsi="Times New Roman" w:cs="Times New Roman"/>
              </w:rPr>
              <w:t>3</w:t>
            </w:r>
            <w:r w:rsidRPr="001D0564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2120" w:type="dxa"/>
          </w:tcPr>
          <w:p w14:paraId="4748783E" w14:textId="77777777" w:rsidR="00AC171E" w:rsidRPr="001D0564" w:rsidRDefault="00AC171E" w:rsidP="0044603A">
            <w:pPr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 brył pełnych do mierzenia i porównywania objętości</w:t>
            </w:r>
          </w:p>
        </w:tc>
        <w:tc>
          <w:tcPr>
            <w:tcW w:w="7513" w:type="dxa"/>
          </w:tcPr>
          <w:p w14:paraId="2A9BFB7B" w14:textId="77777777" w:rsidR="002632A2" w:rsidRDefault="002632A2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Zestaw do uczniowskich ćwiczeń w badaniu zależności pomiędzy kształtem, wielkością i objętością najważniejszych brył geometrycznych. Bryły z ruchomymi podstawami, które można łatwo wyjąć.</w:t>
            </w:r>
          </w:p>
          <w:p w14:paraId="4239C43B" w14:textId="134546B1" w:rsidR="00AC171E" w:rsidRPr="001D0564" w:rsidRDefault="002632A2" w:rsidP="0044603A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Min. 10 brył o wysokości min. 6 cm. </w:t>
            </w:r>
          </w:p>
        </w:tc>
        <w:tc>
          <w:tcPr>
            <w:tcW w:w="851" w:type="dxa"/>
          </w:tcPr>
          <w:p w14:paraId="0A7E896B" w14:textId="77777777" w:rsidR="00AC171E" w:rsidRPr="001D0564" w:rsidRDefault="00AC171E" w:rsidP="00EB1343">
            <w:pPr>
              <w:rPr>
                <w:rFonts w:ascii="Times New Roman" w:hAnsi="Times New Roman" w:cs="Times New Roman"/>
              </w:rPr>
            </w:pPr>
          </w:p>
          <w:p w14:paraId="336A76B5" w14:textId="77777777" w:rsidR="00AC171E" w:rsidRPr="00F44C9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 w:rsidRPr="001D0564">
              <w:rPr>
                <w:rFonts w:ascii="Times New Roman" w:hAnsi="Times New Roman" w:cs="Times New Roman"/>
              </w:rPr>
              <w:t>zestaw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3330FAE8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4F65B6BB" w14:textId="7916634E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1A93390A" w14:textId="77777777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3FCBFFB9" w14:textId="1CFFEF61" w:rsidR="00635047" w:rsidRDefault="00635047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850" w:type="dxa"/>
            <w:shd w:val="clear" w:color="auto" w:fill="C5E0B3" w:themeFill="accent6" w:themeFillTint="66"/>
          </w:tcPr>
          <w:p w14:paraId="32BBDA2F" w14:textId="229EC3D8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6BAE1B98" w14:textId="7DAD9FE1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  <w:p w14:paraId="0D1E74EC" w14:textId="1B122089" w:rsidR="00AC171E" w:rsidRPr="001D0564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3" w:type="dxa"/>
          </w:tcPr>
          <w:p w14:paraId="6557D288" w14:textId="4F1B97B4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  <w:p w14:paraId="7097A83C" w14:textId="6791D118" w:rsidR="000D3B74" w:rsidRDefault="000D3B74" w:rsidP="00AC171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</w:t>
            </w:r>
          </w:p>
          <w:p w14:paraId="7800AFFB" w14:textId="3A11A1C3" w:rsidR="00AC171E" w:rsidRDefault="00AC171E" w:rsidP="00AC171E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0D3B74" w:rsidRPr="00F44C94" w14:paraId="257F9B65" w14:textId="77777777" w:rsidTr="00486771">
        <w:tc>
          <w:tcPr>
            <w:tcW w:w="11052" w:type="dxa"/>
            <w:gridSpan w:val="4"/>
          </w:tcPr>
          <w:p w14:paraId="3719810E" w14:textId="2B3C5D72" w:rsidR="000D3B74" w:rsidRPr="003217BB" w:rsidRDefault="000D3B74" w:rsidP="00AC17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17BB">
              <w:rPr>
                <w:rFonts w:ascii="Times New Roman" w:hAnsi="Times New Roman" w:cs="Times New Roman"/>
                <w:b/>
                <w:bCs/>
              </w:rPr>
              <w:t>suma</w:t>
            </w:r>
          </w:p>
        </w:tc>
        <w:tc>
          <w:tcPr>
            <w:tcW w:w="850" w:type="dxa"/>
            <w:shd w:val="clear" w:color="auto" w:fill="D9E2F3" w:themeFill="accent1" w:themeFillTint="33"/>
          </w:tcPr>
          <w:p w14:paraId="6878CFC6" w14:textId="64CBF17A" w:rsidR="000D3B74" w:rsidRPr="003217BB" w:rsidRDefault="000D3B74" w:rsidP="00AC17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154</w:t>
            </w:r>
          </w:p>
        </w:tc>
        <w:tc>
          <w:tcPr>
            <w:tcW w:w="851" w:type="dxa"/>
            <w:shd w:val="clear" w:color="auto" w:fill="FFF2CC" w:themeFill="accent4" w:themeFillTint="33"/>
          </w:tcPr>
          <w:p w14:paraId="617B1B07" w14:textId="77777777" w:rsidR="000D3B74" w:rsidRPr="003217BB" w:rsidRDefault="000D3B74" w:rsidP="00AC17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217BB">
              <w:rPr>
                <w:rFonts w:ascii="Times New Roman" w:hAnsi="Times New Roman" w:cs="Times New Roman"/>
                <w:b/>
                <w:bCs/>
              </w:rPr>
              <w:t>71</w:t>
            </w:r>
          </w:p>
          <w:p w14:paraId="7DC7C906" w14:textId="46951CB5" w:rsidR="000D3B74" w:rsidRPr="003217BB" w:rsidRDefault="000D3B74" w:rsidP="00AC17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</w:p>
        </w:tc>
        <w:tc>
          <w:tcPr>
            <w:tcW w:w="850" w:type="dxa"/>
            <w:shd w:val="clear" w:color="auto" w:fill="C5E0B3" w:themeFill="accent6" w:themeFillTint="66"/>
          </w:tcPr>
          <w:p w14:paraId="7477F32C" w14:textId="774B9207" w:rsidR="000D3B74" w:rsidRPr="003217BB" w:rsidRDefault="000D3B74" w:rsidP="00AC17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161</w:t>
            </w:r>
          </w:p>
        </w:tc>
        <w:tc>
          <w:tcPr>
            <w:tcW w:w="993" w:type="dxa"/>
          </w:tcPr>
          <w:p w14:paraId="38B8D2E6" w14:textId="4B794D84" w:rsidR="000D3B74" w:rsidRPr="003217BB" w:rsidRDefault="000D3B74" w:rsidP="00AC171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386</w:t>
            </w:r>
          </w:p>
        </w:tc>
      </w:tr>
    </w:tbl>
    <w:p w14:paraId="7597E804" w14:textId="77777777" w:rsidR="0044603A" w:rsidRPr="00F44C94" w:rsidRDefault="0044603A">
      <w:pPr>
        <w:rPr>
          <w:rFonts w:ascii="Times New Roman" w:hAnsi="Times New Roman" w:cs="Times New Roman"/>
        </w:rPr>
      </w:pPr>
    </w:p>
    <w:sectPr w:rsidR="0044603A" w:rsidRPr="00F44C94" w:rsidSect="00C217D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8C103F" w14:textId="77777777" w:rsidR="00393FF1" w:rsidRDefault="00393FF1" w:rsidP="00AC4110">
      <w:pPr>
        <w:spacing w:after="0" w:line="240" w:lineRule="auto"/>
      </w:pPr>
      <w:r>
        <w:separator/>
      </w:r>
    </w:p>
  </w:endnote>
  <w:endnote w:type="continuationSeparator" w:id="0">
    <w:p w14:paraId="69C73D1B" w14:textId="77777777" w:rsidR="00393FF1" w:rsidRDefault="00393FF1" w:rsidP="00AC41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5375AB" w14:textId="77777777" w:rsidR="00153B82" w:rsidRDefault="00153B82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F4707EA" w14:textId="77777777" w:rsidR="003C7ADE" w:rsidRPr="00381360" w:rsidRDefault="003C7ADE" w:rsidP="00381360">
    <w:pPr>
      <w:pStyle w:val="Stopka"/>
      <w:jc w:val="center"/>
      <w:rPr>
        <w:rFonts w:ascii="Times New Roman" w:hAnsi="Times New Roman" w:cs="Times New Roman"/>
        <w:sz w:val="18"/>
        <w:szCs w:val="18"/>
      </w:rPr>
    </w:pPr>
    <w:r w:rsidRPr="00381360">
      <w:rPr>
        <w:rFonts w:ascii="Times New Roman" w:hAnsi="Times New Roman" w:cs="Times New Roman"/>
        <w:sz w:val="18"/>
        <w:szCs w:val="18"/>
      </w:rPr>
      <w:t xml:space="preserve">Projekt „OTWARTE SZKOŁY OTWOCKA” współfinansowany przez Unię Europejską ze środków Europejskiego Funduszu Społecznego </w:t>
    </w:r>
    <w:r>
      <w:rPr>
        <w:rFonts w:ascii="Times New Roman" w:hAnsi="Times New Roman" w:cs="Times New Roman"/>
        <w:sz w:val="18"/>
        <w:szCs w:val="18"/>
      </w:rPr>
      <w:br/>
    </w:r>
    <w:r w:rsidRPr="00381360">
      <w:rPr>
        <w:rFonts w:ascii="Times New Roman" w:hAnsi="Times New Roman" w:cs="Times New Roman"/>
        <w:sz w:val="18"/>
        <w:szCs w:val="18"/>
      </w:rPr>
      <w:t>w ramach Regionalnego Programu Operacyjnego Województwa Mazowieckiego 2014-2020.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77E2B" w14:textId="77777777" w:rsidR="00153B82" w:rsidRDefault="00153B8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5BEEB" w14:textId="77777777" w:rsidR="00393FF1" w:rsidRDefault="00393FF1" w:rsidP="00AC4110">
      <w:pPr>
        <w:spacing w:after="0" w:line="240" w:lineRule="auto"/>
      </w:pPr>
      <w:r>
        <w:separator/>
      </w:r>
    </w:p>
  </w:footnote>
  <w:footnote w:type="continuationSeparator" w:id="0">
    <w:p w14:paraId="19FECE1F" w14:textId="77777777" w:rsidR="00393FF1" w:rsidRDefault="00393FF1" w:rsidP="00AC41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09DF54" w14:textId="77777777" w:rsidR="00153B82" w:rsidRDefault="00153B82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C9DC76" w14:textId="77777777" w:rsidR="003C7ADE" w:rsidRDefault="003C7ADE">
    <w:pPr>
      <w:pStyle w:val="Nagwek"/>
    </w:pPr>
    <w:r>
      <w:t xml:space="preserve">                                        </w:t>
    </w:r>
    <w:r w:rsidRPr="00AC4110">
      <w:rPr>
        <w:rFonts w:ascii="Calibri" w:eastAsia="Calibri" w:hAnsi="Calibri" w:cs="Times New Roman"/>
        <w:noProof/>
        <w:lang w:eastAsia="pl-PL"/>
      </w:rPr>
      <w:drawing>
        <wp:inline distT="0" distB="0" distL="0" distR="0" wp14:anchorId="5ADD9BE4" wp14:editId="02B267D4">
          <wp:extent cx="7115175" cy="647700"/>
          <wp:effectExtent l="0" t="0" r="9525" b="0"/>
          <wp:docPr id="3" name="Obraz 3" descr="Bez tytuł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Bez tytuł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115175" cy="6477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31B5ED4" w14:textId="522BCF9B" w:rsidR="003C7ADE" w:rsidRPr="00153B82" w:rsidRDefault="00153B82" w:rsidP="00153B82">
    <w:pPr>
      <w:pStyle w:val="Nagwek"/>
      <w:jc w:val="right"/>
      <w:rPr>
        <w:rFonts w:ascii="Times New Roman" w:hAnsi="Times New Roman" w:cs="Times New Roman"/>
        <w:b/>
        <w:bCs/>
      </w:rPr>
    </w:pPr>
    <w:r w:rsidRPr="00153B82">
      <w:rPr>
        <w:rFonts w:ascii="Times New Roman" w:hAnsi="Times New Roman" w:cs="Times New Roman"/>
        <w:b/>
        <w:bCs/>
      </w:rPr>
      <w:t>Załącznik nr 4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0398A" w14:textId="77777777" w:rsidR="00153B82" w:rsidRDefault="00153B82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17DC"/>
    <w:rsid w:val="0004534B"/>
    <w:rsid w:val="00080E77"/>
    <w:rsid w:val="00091DC0"/>
    <w:rsid w:val="00096BDC"/>
    <w:rsid w:val="000D208E"/>
    <w:rsid w:val="000D3B74"/>
    <w:rsid w:val="00153B82"/>
    <w:rsid w:val="001D0564"/>
    <w:rsid w:val="00235ADE"/>
    <w:rsid w:val="002368C3"/>
    <w:rsid w:val="002632A2"/>
    <w:rsid w:val="00277159"/>
    <w:rsid w:val="002B7A7B"/>
    <w:rsid w:val="002D1797"/>
    <w:rsid w:val="002F31F6"/>
    <w:rsid w:val="003173A3"/>
    <w:rsid w:val="003217BB"/>
    <w:rsid w:val="003513DB"/>
    <w:rsid w:val="00365AA7"/>
    <w:rsid w:val="00381360"/>
    <w:rsid w:val="003929F3"/>
    <w:rsid w:val="00393FF1"/>
    <w:rsid w:val="003C7ADE"/>
    <w:rsid w:val="003E24AD"/>
    <w:rsid w:val="003F5F17"/>
    <w:rsid w:val="00402758"/>
    <w:rsid w:val="00421C42"/>
    <w:rsid w:val="00435CAC"/>
    <w:rsid w:val="00445B6A"/>
    <w:rsid w:val="0044603A"/>
    <w:rsid w:val="004B5113"/>
    <w:rsid w:val="004E5678"/>
    <w:rsid w:val="00536D7A"/>
    <w:rsid w:val="00595C33"/>
    <w:rsid w:val="00605D61"/>
    <w:rsid w:val="00635047"/>
    <w:rsid w:val="006D3F91"/>
    <w:rsid w:val="00781C4E"/>
    <w:rsid w:val="007C68E0"/>
    <w:rsid w:val="007D502C"/>
    <w:rsid w:val="00824E16"/>
    <w:rsid w:val="00825E60"/>
    <w:rsid w:val="00841B9C"/>
    <w:rsid w:val="00846CEC"/>
    <w:rsid w:val="0088774F"/>
    <w:rsid w:val="008C4764"/>
    <w:rsid w:val="008D0E3B"/>
    <w:rsid w:val="008F19BA"/>
    <w:rsid w:val="00905D83"/>
    <w:rsid w:val="0097476F"/>
    <w:rsid w:val="0098276E"/>
    <w:rsid w:val="00A1667D"/>
    <w:rsid w:val="00A47C1A"/>
    <w:rsid w:val="00AA6471"/>
    <w:rsid w:val="00AC171E"/>
    <w:rsid w:val="00AC4110"/>
    <w:rsid w:val="00B12B55"/>
    <w:rsid w:val="00B33860"/>
    <w:rsid w:val="00B33AD1"/>
    <w:rsid w:val="00B74529"/>
    <w:rsid w:val="00BC159A"/>
    <w:rsid w:val="00C15194"/>
    <w:rsid w:val="00C217DC"/>
    <w:rsid w:val="00C302D4"/>
    <w:rsid w:val="00C94DDB"/>
    <w:rsid w:val="00CB53B4"/>
    <w:rsid w:val="00CC15A0"/>
    <w:rsid w:val="00CC7006"/>
    <w:rsid w:val="00D90E1E"/>
    <w:rsid w:val="00D94002"/>
    <w:rsid w:val="00D9485D"/>
    <w:rsid w:val="00DC313C"/>
    <w:rsid w:val="00DD4C5F"/>
    <w:rsid w:val="00DF3C32"/>
    <w:rsid w:val="00E15E21"/>
    <w:rsid w:val="00E54568"/>
    <w:rsid w:val="00E6731F"/>
    <w:rsid w:val="00EB1343"/>
    <w:rsid w:val="00EC6D70"/>
    <w:rsid w:val="00ED6D35"/>
    <w:rsid w:val="00F44C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2FC1BA"/>
  <w15:chartTrackingRefBased/>
  <w15:docId w15:val="{9772EB9A-485C-4DFD-9B92-CCF5BDE9C5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17D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217D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2368C3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513D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513DB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AC41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C4110"/>
  </w:style>
  <w:style w:type="paragraph" w:styleId="Stopka">
    <w:name w:val="footer"/>
    <w:basedOn w:val="Normalny"/>
    <w:link w:val="StopkaZnak"/>
    <w:uiPriority w:val="99"/>
    <w:unhideWhenUsed/>
    <w:rsid w:val="00AC41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C411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5</Pages>
  <Words>1233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Zduńczyk</dc:creator>
  <cp:keywords/>
  <dc:description/>
  <cp:lastModifiedBy>Monika Zduńczyk</cp:lastModifiedBy>
  <cp:revision>14</cp:revision>
  <cp:lastPrinted>2021-07-06T07:32:00Z</cp:lastPrinted>
  <dcterms:created xsi:type="dcterms:W3CDTF">2021-05-11T07:49:00Z</dcterms:created>
  <dcterms:modified xsi:type="dcterms:W3CDTF">2021-09-02T08:45:00Z</dcterms:modified>
</cp:coreProperties>
</file>