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33F3D" w14:textId="2608FB46" w:rsidR="003652C4" w:rsidRPr="0099489F" w:rsidRDefault="00EF5229" w:rsidP="003652C4">
      <w:pPr>
        <w:spacing w:after="0"/>
        <w:jc w:val="center"/>
        <w:rPr>
          <w:b/>
          <w:bCs/>
          <w:sz w:val="21"/>
          <w:szCs w:val="21"/>
        </w:rPr>
      </w:pPr>
      <w:bookmarkStart w:id="0" w:name="_GoBack"/>
      <w:bookmarkEnd w:id="0"/>
      <w:r>
        <w:rPr>
          <w:b/>
          <w:bCs/>
          <w:sz w:val="21"/>
          <w:szCs w:val="21"/>
        </w:rPr>
        <w:t>Informacje</w:t>
      </w:r>
      <w:r w:rsidR="0099489F" w:rsidRPr="0099489F">
        <w:rPr>
          <w:b/>
          <w:bCs/>
          <w:sz w:val="21"/>
          <w:szCs w:val="21"/>
        </w:rPr>
        <w:t xml:space="preserve"> dotycząc</w:t>
      </w:r>
      <w:r>
        <w:rPr>
          <w:b/>
          <w:bCs/>
          <w:sz w:val="21"/>
          <w:szCs w:val="21"/>
        </w:rPr>
        <w:t>e</w:t>
      </w:r>
      <w:r w:rsidR="0099489F" w:rsidRPr="0099489F">
        <w:rPr>
          <w:b/>
          <w:bCs/>
          <w:sz w:val="21"/>
          <w:szCs w:val="21"/>
        </w:rPr>
        <w:t xml:space="preserve"> przetwarzania danych osobowych</w:t>
      </w:r>
    </w:p>
    <w:p w14:paraId="3ADF15FF" w14:textId="4A93C031" w:rsidR="002B52AA" w:rsidRPr="0099489F" w:rsidRDefault="003652C4" w:rsidP="003652C4">
      <w:pPr>
        <w:spacing w:after="0"/>
        <w:jc w:val="center"/>
        <w:rPr>
          <w:b/>
          <w:bCs/>
          <w:sz w:val="21"/>
          <w:szCs w:val="21"/>
        </w:rPr>
      </w:pPr>
      <w:proofErr w:type="gramStart"/>
      <w:r w:rsidRPr="0099489F">
        <w:rPr>
          <w:b/>
          <w:bCs/>
          <w:sz w:val="21"/>
          <w:szCs w:val="21"/>
        </w:rPr>
        <w:t>w</w:t>
      </w:r>
      <w:proofErr w:type="gramEnd"/>
      <w:r w:rsidRPr="0099489F">
        <w:rPr>
          <w:b/>
          <w:bCs/>
          <w:sz w:val="21"/>
          <w:szCs w:val="21"/>
        </w:rPr>
        <w:t xml:space="preserve"> celu realizacji naboru kandydatów na rachmistrzów spisowych</w:t>
      </w:r>
    </w:p>
    <w:p w14:paraId="2140F5D7" w14:textId="5423EB02" w:rsidR="003652C4" w:rsidRPr="0099489F" w:rsidRDefault="003652C4" w:rsidP="003652C4">
      <w:pPr>
        <w:spacing w:after="0"/>
        <w:jc w:val="center"/>
        <w:rPr>
          <w:b/>
          <w:bCs/>
          <w:sz w:val="21"/>
          <w:szCs w:val="21"/>
        </w:rPr>
      </w:pPr>
    </w:p>
    <w:p w14:paraId="00FB8485" w14:textId="7506C5B3" w:rsidR="003652C4" w:rsidRPr="0099489F" w:rsidRDefault="003652C4" w:rsidP="003652C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 Urz. UE L 119 z 04.05.2016, </w:t>
      </w:r>
      <w:proofErr w:type="gramStart"/>
      <w:r w:rsidRPr="0099489F">
        <w:rPr>
          <w:sz w:val="21"/>
          <w:szCs w:val="21"/>
        </w:rPr>
        <w:t>str</w:t>
      </w:r>
      <w:proofErr w:type="gramEnd"/>
      <w:r w:rsidRPr="0099489F">
        <w:rPr>
          <w:sz w:val="21"/>
          <w:szCs w:val="21"/>
        </w:rPr>
        <w:t xml:space="preserve">. 1 z </w:t>
      </w:r>
      <w:proofErr w:type="spellStart"/>
      <w:r w:rsidRPr="0099489F">
        <w:rPr>
          <w:sz w:val="21"/>
          <w:szCs w:val="21"/>
        </w:rPr>
        <w:t>późn</w:t>
      </w:r>
      <w:proofErr w:type="spellEnd"/>
      <w:r w:rsidRPr="0099489F">
        <w:rPr>
          <w:sz w:val="21"/>
          <w:szCs w:val="21"/>
        </w:rPr>
        <w:t>. Zm.) „RODO”, administrator informuje o zasadach oraz o przysługujących Pani/Panu prawach związanych z przetwarzaniem Pani/Pana danych osobowych.</w:t>
      </w:r>
    </w:p>
    <w:p w14:paraId="1FDB47E9" w14:textId="593097B9" w:rsidR="003652C4" w:rsidRPr="0099489F" w:rsidRDefault="003652C4" w:rsidP="003652C4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Administrator</w:t>
      </w:r>
    </w:p>
    <w:p w14:paraId="3839832D" w14:textId="7E7B8260" w:rsidR="003652C4" w:rsidRPr="0099489F" w:rsidRDefault="003652C4" w:rsidP="003652C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Administratorem Pani/Pana danych osobowych jest Gminny Komisarz Spisowy w Otwocku – Prezydent Miasta Otwocka. Adres i dane kontaktowe administratora danych: Urząd Miasta Otwocka, ul. Armii Krajowej 5, 05-400 Otwock, tel. 22 7792001, e-mail: prezydent@otwock.</w:t>
      </w:r>
      <w:proofErr w:type="gramStart"/>
      <w:r w:rsidRPr="0099489F">
        <w:rPr>
          <w:sz w:val="21"/>
          <w:szCs w:val="21"/>
        </w:rPr>
        <w:t>pl</w:t>
      </w:r>
      <w:proofErr w:type="gramEnd"/>
    </w:p>
    <w:p w14:paraId="33FC4BC8" w14:textId="75198F33" w:rsidR="003652C4" w:rsidRPr="0099489F" w:rsidRDefault="003652C4" w:rsidP="003652C4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Inspektor ochrony danych</w:t>
      </w:r>
    </w:p>
    <w:p w14:paraId="709799D3" w14:textId="29A10397" w:rsidR="003652C4" w:rsidRPr="0099489F" w:rsidRDefault="003652C4" w:rsidP="003652C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Z inspektorem ochrony danych (IOD) może się Pani/Pan kontaktować:</w:t>
      </w:r>
    </w:p>
    <w:p w14:paraId="211379A5" w14:textId="231178F1" w:rsidR="003652C4" w:rsidRPr="0099489F" w:rsidRDefault="003652C4" w:rsidP="003652C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pocztą tradycyjną na adres: Urząd Miasta Otwocka, ul. Armii Krajowej 5, 05-400 Otwock,</w:t>
      </w:r>
    </w:p>
    <w:p w14:paraId="70596CB2" w14:textId="42D7780D" w:rsidR="003652C4" w:rsidRPr="0099489F" w:rsidRDefault="003652C4" w:rsidP="003652C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 xml:space="preserve">- pocztą elektroniczną na adres e-mail: </w:t>
      </w:r>
      <w:hyperlink r:id="rId6" w:history="1">
        <w:r w:rsidR="0041565A" w:rsidRPr="007A33C2">
          <w:rPr>
            <w:rStyle w:val="Hipercze"/>
            <w:sz w:val="21"/>
            <w:szCs w:val="21"/>
          </w:rPr>
          <w:t>wciara@otwock.pl</w:t>
        </w:r>
      </w:hyperlink>
      <w:r w:rsidRPr="0099489F">
        <w:rPr>
          <w:sz w:val="21"/>
          <w:szCs w:val="21"/>
        </w:rPr>
        <w:t>,</w:t>
      </w:r>
    </w:p>
    <w:p w14:paraId="2EFB29B1" w14:textId="4C8A0C54" w:rsidR="003652C4" w:rsidRPr="0099489F" w:rsidRDefault="003652C4" w:rsidP="003652C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 xml:space="preserve">Do IOD należy kierować wyłącznie sprawy dotyczące przetwarzania Pani/Pana danych osobowych przez administratora, w tym realizacji Pani/Pana </w:t>
      </w:r>
      <w:proofErr w:type="gramStart"/>
      <w:r w:rsidRPr="0099489F">
        <w:rPr>
          <w:sz w:val="21"/>
          <w:szCs w:val="21"/>
        </w:rPr>
        <w:t>praw</w:t>
      </w:r>
      <w:proofErr w:type="gramEnd"/>
      <w:r w:rsidRPr="0099489F">
        <w:rPr>
          <w:sz w:val="21"/>
          <w:szCs w:val="21"/>
        </w:rPr>
        <w:t xml:space="preserve"> wynikających z RODO.</w:t>
      </w:r>
    </w:p>
    <w:p w14:paraId="0020C005" w14:textId="22FC3EB9" w:rsidR="003652C4" w:rsidRPr="0099489F" w:rsidRDefault="006D05A0" w:rsidP="003652C4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Cele oraz podstawa prawna przetwarzania Pani/Pana danych osobowych:</w:t>
      </w:r>
    </w:p>
    <w:p w14:paraId="41FF0C9C" w14:textId="41C48F77" w:rsidR="006D05A0" w:rsidRPr="0099489F" w:rsidRDefault="006D05A0" w:rsidP="006D05A0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Pani/Pana dane osobowe będą przetwarzane na podstawie:</w:t>
      </w:r>
    </w:p>
    <w:p w14:paraId="2CC0A033" w14:textId="4BB031C9" w:rsidR="006D05A0" w:rsidRPr="0099489F" w:rsidRDefault="006D05A0" w:rsidP="006D05A0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 xml:space="preserve">- art. 6 ust. 1 lit. c RODO, tj. przetwarzanie jest niezbędne do wypełnienia obowiązku prawnego ciążącego na administratorze wynikającego z art. 24 ustawy z dnia 9 sierpnia 2019 r. o narodowym spisie powszechnym ludności i mieszkań w 2021 r. (Dz. U. </w:t>
      </w:r>
      <w:proofErr w:type="gramStart"/>
      <w:r w:rsidRPr="0099489F">
        <w:rPr>
          <w:sz w:val="21"/>
          <w:szCs w:val="21"/>
        </w:rPr>
        <w:t>z</w:t>
      </w:r>
      <w:proofErr w:type="gramEnd"/>
      <w:r w:rsidRPr="0099489F">
        <w:rPr>
          <w:sz w:val="21"/>
          <w:szCs w:val="21"/>
        </w:rPr>
        <w:t xml:space="preserve"> 2019 r. poz. 1775 z </w:t>
      </w:r>
      <w:proofErr w:type="spellStart"/>
      <w:r w:rsidRPr="0099489F">
        <w:rPr>
          <w:sz w:val="21"/>
          <w:szCs w:val="21"/>
        </w:rPr>
        <w:t>późn</w:t>
      </w:r>
      <w:proofErr w:type="spellEnd"/>
      <w:r w:rsidRPr="0099489F">
        <w:rPr>
          <w:sz w:val="21"/>
          <w:szCs w:val="21"/>
        </w:rPr>
        <w:t>. Zm.), dalej „ustaw o NSP 2021”.</w:t>
      </w:r>
    </w:p>
    <w:p w14:paraId="4172D6F1" w14:textId="7024844A" w:rsidR="006D05A0" w:rsidRPr="0099489F" w:rsidRDefault="006D05A0" w:rsidP="006D05A0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 xml:space="preserve">Podanie innych danych w zakresie nieokreślony przepisami prawa, zostanie </w:t>
      </w:r>
      <w:proofErr w:type="gramStart"/>
      <w:r w:rsidRPr="0099489F">
        <w:rPr>
          <w:sz w:val="21"/>
          <w:szCs w:val="21"/>
        </w:rPr>
        <w:t>potraktowane jako</w:t>
      </w:r>
      <w:proofErr w:type="gramEnd"/>
      <w:r w:rsidRPr="0099489F">
        <w:rPr>
          <w:sz w:val="21"/>
          <w:szCs w:val="21"/>
        </w:rPr>
        <w:t xml:space="preserve"> zgoda (art. 6 ust. 1 lit. a RODO) na przetwarzanie tych danych osobowych. Wyrażenie zgody w tym przypadku jest dobrowolne, a zgodę tak wyrażoną można odwołać w dowolnym czasie.</w:t>
      </w:r>
    </w:p>
    <w:p w14:paraId="0500D53E" w14:textId="7E9E5400" w:rsidR="006D05A0" w:rsidRPr="0099489F" w:rsidRDefault="006D05A0" w:rsidP="003652C4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Odbiorcy danych osobowych</w:t>
      </w:r>
    </w:p>
    <w:p w14:paraId="1B096E07" w14:textId="4B913FCE" w:rsidR="006D05A0" w:rsidRPr="0099489F" w:rsidRDefault="006D05A0" w:rsidP="006D05A0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Odbiorca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3F287AA6" w14:textId="1C575677" w:rsidR="006D05A0" w:rsidRPr="0099489F" w:rsidRDefault="006D05A0" w:rsidP="003652C4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Okres przechowywania danych osobowych</w:t>
      </w:r>
    </w:p>
    <w:p w14:paraId="5D9CDF95" w14:textId="627CD69A" w:rsidR="006D05A0" w:rsidRPr="0099489F" w:rsidRDefault="006D05A0" w:rsidP="006D05A0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Pani/Pana dane osobowe będą przechowywane przez okres 5 lat od zakończenia procesu naboru na rachmistrza spisowego.</w:t>
      </w:r>
    </w:p>
    <w:p w14:paraId="09AC649A" w14:textId="6696B3AA" w:rsidR="006D05A0" w:rsidRPr="0099489F" w:rsidRDefault="006D05A0" w:rsidP="003652C4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Prawa osoby, której dane dotyczą</w:t>
      </w:r>
    </w:p>
    <w:p w14:paraId="3E7780D0" w14:textId="4CC85D24" w:rsidR="00A42DD4" w:rsidRPr="0099489F" w:rsidRDefault="00A42DD4" w:rsidP="00A42DD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Przysługuje Pani/Panu prawo do:</w:t>
      </w:r>
    </w:p>
    <w:p w14:paraId="3DAA0C43" w14:textId="5D3473B2" w:rsidR="00A42DD4" w:rsidRPr="0099489F" w:rsidRDefault="00A42DD4" w:rsidP="00A42DD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dostępu do danych osobowych, w tym prawo do uzyskania kopii tych danych,</w:t>
      </w:r>
    </w:p>
    <w:p w14:paraId="404768C7" w14:textId="0CECC9F5" w:rsidR="00A42DD4" w:rsidRPr="0099489F" w:rsidRDefault="00A42DD4" w:rsidP="00A42DD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sprostowania (poprawiania) danych osobowych,</w:t>
      </w:r>
    </w:p>
    <w:p w14:paraId="730C7E3D" w14:textId="12A8363A" w:rsidR="00A42DD4" w:rsidRPr="0099489F" w:rsidRDefault="00A42DD4" w:rsidP="00A42DD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ograniczenia przetwarzania danych osobowych,</w:t>
      </w:r>
    </w:p>
    <w:p w14:paraId="5A350551" w14:textId="7F283BC1" w:rsidR="00A42DD4" w:rsidRPr="0099489F" w:rsidRDefault="00A42DD4" w:rsidP="00A42DD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przenoszenia danych,</w:t>
      </w:r>
    </w:p>
    <w:p w14:paraId="458947FC" w14:textId="0E673888" w:rsidR="00A42DD4" w:rsidRPr="0099489F" w:rsidRDefault="00A42DD4" w:rsidP="00A42DD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sprzeciwu wobec przetwarzania danych osobowych,</w:t>
      </w:r>
    </w:p>
    <w:p w14:paraId="28F08469" w14:textId="5F3FCBCB" w:rsidR="00A42DD4" w:rsidRPr="0099489F" w:rsidRDefault="00A42DD4" w:rsidP="00A42DD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cofnięcia zgody na przetwarzanie danych osobowych w przypadku, w którym przetwarzanie Pani/Pana danych odbywa się na podstawie zgody,</w:t>
      </w:r>
    </w:p>
    <w:p w14:paraId="2D7A1A8A" w14:textId="04E18BD9" w:rsidR="00A42DD4" w:rsidRPr="0099489F" w:rsidRDefault="00A42DD4" w:rsidP="00A42DD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- wniesienia skargi do Prezesa Urzędu Ochrony Danych Osobowych (na adres Urzędu Ochrony Danych Osobowych, ul. Stawki 2, 00-193 Warszawa), jeżeli Pani/Pana zdaniem przetwarzanie Pani/Pana danych osobowych narusza przepisy RODO.</w:t>
      </w:r>
    </w:p>
    <w:p w14:paraId="79057A89" w14:textId="3249CE54" w:rsidR="006D05A0" w:rsidRPr="0099489F" w:rsidRDefault="00F649FF" w:rsidP="003652C4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Dobrowolność/Obowiązek podania danych osobowych</w:t>
      </w:r>
    </w:p>
    <w:p w14:paraId="547D39B1" w14:textId="429621B0" w:rsidR="00F649FF" w:rsidRPr="0099489F" w:rsidRDefault="00F649FF" w:rsidP="00F649FF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Podanie danych zawartych w dokumentach rekrutacyjnych nie jest obowiązkowe, jednak jest warunkiem umożliwiającym ubieganie się kandydata o przyjęcie na rachmistrza spisowego i udzielenie mu dostępu do aplikacji szkoleniowej e-learning.</w:t>
      </w:r>
    </w:p>
    <w:p w14:paraId="3E8E033E" w14:textId="4EA27421" w:rsidR="00A42DD4" w:rsidRPr="0099489F" w:rsidRDefault="00F649FF" w:rsidP="003652C4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1"/>
          <w:szCs w:val="21"/>
        </w:rPr>
      </w:pPr>
      <w:r w:rsidRPr="0099489F">
        <w:rPr>
          <w:b/>
          <w:bCs/>
          <w:sz w:val="21"/>
          <w:szCs w:val="21"/>
        </w:rPr>
        <w:t>Zautomatyzowane podejmowanie decyzji, w tym profilowanie</w:t>
      </w:r>
    </w:p>
    <w:p w14:paraId="498665AD" w14:textId="7A029312" w:rsidR="003652C4" w:rsidRPr="0099489F" w:rsidRDefault="00F649FF" w:rsidP="003652C4">
      <w:pPr>
        <w:spacing w:after="0"/>
        <w:jc w:val="both"/>
        <w:rPr>
          <w:sz w:val="21"/>
          <w:szCs w:val="21"/>
        </w:rPr>
      </w:pPr>
      <w:r w:rsidRPr="0099489F">
        <w:rPr>
          <w:sz w:val="21"/>
          <w:szCs w:val="21"/>
        </w:rPr>
        <w:t>Pani/Pana dane osobowe nie będą profilowane, ani też nie będą podlegały zautomatyzowanemu podejmowaniu decyzji.</w:t>
      </w:r>
    </w:p>
    <w:sectPr w:rsidR="003652C4" w:rsidRPr="0099489F" w:rsidSect="0099489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AEA"/>
    <w:multiLevelType w:val="hybridMultilevel"/>
    <w:tmpl w:val="D5547A48"/>
    <w:lvl w:ilvl="0" w:tplc="6A20B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C4"/>
    <w:rsid w:val="002B52AA"/>
    <w:rsid w:val="003652C4"/>
    <w:rsid w:val="0041565A"/>
    <w:rsid w:val="004C74AC"/>
    <w:rsid w:val="006D05A0"/>
    <w:rsid w:val="0099489F"/>
    <w:rsid w:val="00A42DD4"/>
    <w:rsid w:val="00EF5229"/>
    <w:rsid w:val="00F6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F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2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2C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52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2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2C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5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ciara@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Dąbkowska</dc:creator>
  <cp:lastModifiedBy>Internet</cp:lastModifiedBy>
  <cp:revision>2</cp:revision>
  <dcterms:created xsi:type="dcterms:W3CDTF">2021-06-11T08:54:00Z</dcterms:created>
  <dcterms:modified xsi:type="dcterms:W3CDTF">2021-06-11T08:54:00Z</dcterms:modified>
</cp:coreProperties>
</file>