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2CA9" w14:textId="77777777" w:rsidR="003A683A" w:rsidRPr="00FB1FE6" w:rsidRDefault="00482D09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A683A" w:rsidRPr="00FB1FE6">
        <w:rPr>
          <w:rFonts w:ascii="Arial" w:hAnsi="Arial" w:cs="Arial"/>
          <w:sz w:val="22"/>
          <w:szCs w:val="22"/>
        </w:rPr>
        <w:t xml:space="preserve">    </w:t>
      </w:r>
      <w:r w:rsidRPr="00FB1FE6">
        <w:rPr>
          <w:rFonts w:ascii="Arial" w:hAnsi="Arial" w:cs="Arial"/>
          <w:sz w:val="22"/>
          <w:szCs w:val="22"/>
        </w:rPr>
        <w:t xml:space="preserve">  </w:t>
      </w:r>
      <w:r w:rsidR="003A683A" w:rsidRPr="00FB1FE6">
        <w:rPr>
          <w:rFonts w:ascii="Arial" w:hAnsi="Arial" w:cs="Arial"/>
          <w:sz w:val="22"/>
          <w:szCs w:val="22"/>
          <w:u w:val="single"/>
        </w:rPr>
        <w:t>PROJEKT</w:t>
      </w:r>
    </w:p>
    <w:p w14:paraId="47382078" w14:textId="3FBDC99F"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</w:t>
      </w:r>
      <w:r w:rsidR="00F174F7">
        <w:rPr>
          <w:rFonts w:ascii="Arial" w:hAnsi="Arial" w:cs="Arial"/>
          <w:sz w:val="22"/>
          <w:szCs w:val="22"/>
        </w:rPr>
        <w:t>2</w:t>
      </w:r>
      <w:r w:rsidR="00E05B23">
        <w:rPr>
          <w:rFonts w:ascii="Arial" w:hAnsi="Arial" w:cs="Arial"/>
          <w:sz w:val="22"/>
          <w:szCs w:val="22"/>
        </w:rPr>
        <w:t>1</w:t>
      </w:r>
    </w:p>
    <w:p w14:paraId="4F426399" w14:textId="77777777"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14:paraId="07EA7AEA" w14:textId="163F5E6E" w:rsidR="00B35581" w:rsidRDefault="0072784A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F1C7F" w:rsidRPr="00FB1FE6">
        <w:rPr>
          <w:rFonts w:ascii="Arial" w:hAnsi="Arial" w:cs="Arial"/>
          <w:sz w:val="22"/>
          <w:szCs w:val="22"/>
        </w:rPr>
        <w:t>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="00BF1C7F" w:rsidRPr="00FB1FE6">
        <w:rPr>
          <w:rFonts w:ascii="Arial" w:hAnsi="Arial" w:cs="Arial"/>
          <w:sz w:val="22"/>
          <w:szCs w:val="22"/>
        </w:rPr>
        <w:t xml:space="preserve"> roku pomiędzy</w:t>
      </w:r>
      <w:r w:rsidR="00B35581">
        <w:rPr>
          <w:rFonts w:ascii="Arial" w:hAnsi="Arial" w:cs="Arial"/>
          <w:sz w:val="22"/>
          <w:szCs w:val="22"/>
        </w:rPr>
        <w:t>:</w:t>
      </w:r>
    </w:p>
    <w:p w14:paraId="3D8D0A59" w14:textId="798AE102" w:rsidR="0072784A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Miastem Otwock</w:t>
      </w:r>
      <w:r w:rsidR="0072784A">
        <w:rPr>
          <w:rFonts w:ascii="Arial" w:hAnsi="Arial" w:cs="Arial"/>
          <w:sz w:val="22"/>
          <w:szCs w:val="22"/>
        </w:rPr>
        <w:t>,</w:t>
      </w:r>
      <w:r w:rsidRPr="00FB1FE6">
        <w:rPr>
          <w:rFonts w:ascii="Arial" w:hAnsi="Arial" w:cs="Arial"/>
          <w:sz w:val="22"/>
          <w:szCs w:val="22"/>
        </w:rPr>
        <w:t xml:space="preserve"> ul. Armii Krajowej 5, 05-400 Otwock,</w:t>
      </w:r>
      <w:r w:rsidR="0072784A">
        <w:rPr>
          <w:rFonts w:ascii="Arial" w:hAnsi="Arial" w:cs="Arial"/>
          <w:sz w:val="22"/>
          <w:szCs w:val="22"/>
        </w:rPr>
        <w:t xml:space="preserve"> NIP 532-10-07-014,</w:t>
      </w:r>
      <w:r w:rsidR="007D4723">
        <w:rPr>
          <w:rFonts w:ascii="Arial" w:hAnsi="Arial" w:cs="Arial"/>
          <w:sz w:val="22"/>
          <w:szCs w:val="22"/>
        </w:rPr>
        <w:t xml:space="preserve"> </w:t>
      </w:r>
    </w:p>
    <w:p w14:paraId="40F3D3C7" w14:textId="375B1DA5" w:rsidR="00482D09" w:rsidRPr="00FB1FE6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reprezentowanym</w:t>
      </w:r>
      <w:r w:rsidR="007D4723">
        <w:rPr>
          <w:rFonts w:ascii="Arial" w:hAnsi="Arial" w:cs="Arial"/>
          <w:sz w:val="22"/>
          <w:szCs w:val="22"/>
        </w:rPr>
        <w:t xml:space="preserve"> </w:t>
      </w:r>
      <w:r w:rsidRPr="00FB1FE6">
        <w:rPr>
          <w:rFonts w:ascii="Arial" w:hAnsi="Arial" w:cs="Arial"/>
          <w:sz w:val="22"/>
          <w:szCs w:val="22"/>
        </w:rPr>
        <w:t xml:space="preserve">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7D4723">
        <w:rPr>
          <w:rFonts w:ascii="Arial" w:hAnsi="Arial" w:cs="Arial"/>
          <w:b/>
          <w:sz w:val="22"/>
          <w:szCs w:val="22"/>
        </w:rPr>
        <w:t xml:space="preserve">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14:paraId="6510420C" w14:textId="77777777"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14:paraId="3E54661C" w14:textId="77777777" w:rsidR="0072784A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  <w:r w:rsidRPr="00FB1FE6">
        <w:rPr>
          <w:rFonts w:ascii="Arial" w:hAnsi="Arial" w:cs="Arial"/>
          <w:b/>
          <w:sz w:val="22"/>
          <w:szCs w:val="22"/>
        </w:rPr>
        <w:t xml:space="preserve"> </w:t>
      </w:r>
    </w:p>
    <w:p w14:paraId="22BF6706" w14:textId="0BC5CCF4" w:rsidR="00B35581" w:rsidRDefault="00B3011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  <w:r w:rsidR="00113AC2" w:rsidRPr="00FB1FE6">
        <w:rPr>
          <w:rFonts w:ascii="Arial" w:hAnsi="Arial" w:cs="Arial"/>
          <w:sz w:val="22"/>
          <w:szCs w:val="22"/>
        </w:rPr>
        <w:t xml:space="preserve"> </w:t>
      </w:r>
    </w:p>
    <w:p w14:paraId="3BC2AE83" w14:textId="2B381D0E" w:rsidR="00041B0A" w:rsidRPr="00FB1FE6" w:rsidRDefault="00041B0A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14:paraId="2611134F" w14:textId="77777777" w:rsidR="00B35581" w:rsidRDefault="00B35581" w:rsidP="004B068C">
      <w:pPr>
        <w:jc w:val="both"/>
        <w:rPr>
          <w:rFonts w:ascii="Arial" w:hAnsi="Arial" w:cs="Arial"/>
          <w:sz w:val="22"/>
          <w:szCs w:val="22"/>
        </w:rPr>
      </w:pPr>
    </w:p>
    <w:p w14:paraId="0362999C" w14:textId="41D310CC" w:rsidR="004B068C" w:rsidRPr="004B068C" w:rsidRDefault="00B35581" w:rsidP="004B06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szacunkową wartość zamówienia, która nie przekracza 130.000 zł, niniejsza umowa, której przedmiotem jest wykonanie dokumentacji projektowo kosztorysowej na</w:t>
      </w:r>
      <w:r w:rsidR="00922C8F" w:rsidRPr="00922C8F">
        <w:rPr>
          <w:rFonts w:ascii="Arial" w:hAnsi="Arial" w:cs="Arial"/>
          <w:bCs/>
          <w:color w:val="000000"/>
        </w:rPr>
        <w:t xml:space="preserve"> </w:t>
      </w:r>
      <w:r w:rsidR="00922C8F" w:rsidRPr="00922C8F">
        <w:rPr>
          <w:rFonts w:ascii="Arial" w:hAnsi="Arial" w:cs="Arial"/>
          <w:bCs/>
          <w:color w:val="000000"/>
          <w:sz w:val="22"/>
          <w:szCs w:val="22"/>
        </w:rPr>
        <w:t>przystosowanie pomieszczenia szkolnego znajdującego się w Szkole Podstawowej nr 4 w Otwocku, do zajęć terapii integracji sensorycznej</w:t>
      </w:r>
      <w:r w:rsidR="00887912" w:rsidRPr="00922C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została zawarta z wyłączeniem stosowania przepisów ustawy z dnia 11 września 2019 r. </w:t>
      </w:r>
      <w:r w:rsidR="007753B4" w:rsidRPr="00FB1FE6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>z</w:t>
      </w:r>
      <w:r w:rsidR="007753B4" w:rsidRPr="00FB1FE6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pu</w:t>
      </w:r>
      <w:r w:rsidR="007753B4" w:rsidRPr="00FB1FE6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– art. 2 ust. 1 pkt 1 ustawy - </w:t>
      </w:r>
      <w:r w:rsidR="007753B4" w:rsidRPr="00FB1FE6">
        <w:rPr>
          <w:rFonts w:ascii="Arial" w:hAnsi="Arial" w:cs="Arial"/>
          <w:sz w:val="22"/>
          <w:szCs w:val="22"/>
        </w:rPr>
        <w:t xml:space="preserve">(Dz. U. z </w:t>
      </w:r>
      <w:r w:rsidR="00E60100" w:rsidRPr="00FB1FE6">
        <w:rPr>
          <w:rFonts w:ascii="Arial" w:hAnsi="Arial" w:cs="Arial"/>
          <w:sz w:val="22"/>
          <w:szCs w:val="22"/>
        </w:rPr>
        <w:t>20</w:t>
      </w:r>
      <w:r w:rsidR="00F174F7">
        <w:rPr>
          <w:rFonts w:ascii="Arial" w:hAnsi="Arial" w:cs="Arial"/>
          <w:sz w:val="22"/>
          <w:szCs w:val="22"/>
        </w:rPr>
        <w:t>19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2019 </w:t>
      </w:r>
      <w:r w:rsidR="007753B4" w:rsidRPr="00FB1FE6">
        <w:rPr>
          <w:rFonts w:ascii="Arial" w:hAnsi="Arial" w:cs="Arial"/>
          <w:sz w:val="22"/>
          <w:szCs w:val="22"/>
        </w:rPr>
        <w:t>z</w:t>
      </w:r>
      <w:r w:rsidR="00E60100"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8D78B6" w14:textId="77777777" w:rsidR="006C39C5" w:rsidRDefault="006C39C5" w:rsidP="006C39C5">
      <w:pPr>
        <w:jc w:val="center"/>
        <w:rPr>
          <w:rFonts w:ascii="Arial" w:hAnsi="Arial"/>
          <w:b/>
          <w:sz w:val="22"/>
          <w:szCs w:val="22"/>
        </w:rPr>
      </w:pPr>
    </w:p>
    <w:p w14:paraId="3D7FFD09" w14:textId="72230541" w:rsidR="00482D09" w:rsidRPr="006C39C5" w:rsidRDefault="006C39C5" w:rsidP="006C39C5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14:paraId="721B0B52" w14:textId="77777777" w:rsidR="00E43BA5" w:rsidRDefault="00E43BA5" w:rsidP="00993B92">
      <w:pPr>
        <w:jc w:val="center"/>
        <w:rPr>
          <w:rFonts w:ascii="Arial" w:hAnsi="Arial"/>
          <w:b/>
          <w:sz w:val="22"/>
          <w:szCs w:val="22"/>
        </w:rPr>
      </w:pPr>
    </w:p>
    <w:p w14:paraId="3792F6C2" w14:textId="31222EC0" w:rsidR="006C39C5" w:rsidRPr="006C39C5" w:rsidRDefault="006C39C5" w:rsidP="006C39C5">
      <w:pPr>
        <w:pStyle w:val="Akapitzlist"/>
        <w:numPr>
          <w:ilvl w:val="0"/>
          <w:numId w:val="2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 xml:space="preserve">Przedmiotem umowy jest opracowanie dokumentacji projektowo – kosztorysowej dla potrzeb utworzenia Sali sensorycznej  w Szkole Podstawowej nr 4 poprzez  </w:t>
      </w:r>
      <w:r w:rsidRPr="006C39C5">
        <w:rPr>
          <w:rFonts w:ascii="Arial" w:hAnsi="Arial" w:cs="Arial"/>
          <w:bCs/>
          <w:color w:val="000000"/>
          <w:sz w:val="22"/>
          <w:szCs w:val="22"/>
        </w:rPr>
        <w:t xml:space="preserve">przystosowania pomieszczenia szkolnego znajdującego się w Szkole Podstawowej nr 4 w Otwocku, do zajęć terapii integracji sensorycznej poprzez wyposażenie m.in.: w kształtki rehabilitacyjne, sprzęt terapii światłem, pomoce do </w:t>
      </w:r>
      <w:proofErr w:type="spellStart"/>
      <w:r w:rsidRPr="006C39C5">
        <w:rPr>
          <w:rFonts w:ascii="Arial" w:hAnsi="Arial" w:cs="Arial"/>
          <w:bCs/>
          <w:color w:val="000000"/>
          <w:sz w:val="22"/>
          <w:szCs w:val="22"/>
        </w:rPr>
        <w:t>sensoplastyki</w:t>
      </w:r>
      <w:proofErr w:type="spellEnd"/>
      <w:r w:rsidRPr="006C39C5">
        <w:rPr>
          <w:rFonts w:ascii="Arial" w:hAnsi="Arial" w:cs="Arial"/>
          <w:bCs/>
          <w:color w:val="000000"/>
          <w:sz w:val="22"/>
          <w:szCs w:val="22"/>
        </w:rPr>
        <w:t>, aromaterapii, rozwoju percepcji słuchowej oraz percepcji czucia głębokiego, akcesoria do ćwiczeń równowagi oraz sprzęt podwieszany.</w:t>
      </w:r>
    </w:p>
    <w:p w14:paraId="4D456008" w14:textId="3977BE34" w:rsidR="00482D09" w:rsidRPr="006C39C5" w:rsidRDefault="00482D09" w:rsidP="006C39C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14:paraId="4913A7E0" w14:textId="104810BF" w:rsidR="006C39C5" w:rsidRPr="006C39C5" w:rsidRDefault="006C39C5" w:rsidP="006C39C5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 xml:space="preserve">Uwzględnienie w dokumentacji niezbędnego wyposażenia zgodnie z wnioskiem złożonym  w ramach Budżetu Obywatelskiego. </w:t>
      </w:r>
    </w:p>
    <w:p w14:paraId="5825F4CA" w14:textId="77777777" w:rsidR="006C39C5" w:rsidRPr="006C39C5" w:rsidRDefault="006C39C5" w:rsidP="006C39C5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 xml:space="preserve">Akceptacja przedstawionych rozwiązań projektowych oraz wyposażenia przez Zamawiającego oraz wnioskodawcy Budżetu Obywatelskiego. </w:t>
      </w:r>
    </w:p>
    <w:p w14:paraId="6DD9B760" w14:textId="327E49E1" w:rsidR="006C39C5" w:rsidRPr="006C39C5" w:rsidRDefault="006C39C5" w:rsidP="006C39C5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>Wykonanie wszystkich innych niezbędnych prac potrzebnych do realizacji zadania.</w:t>
      </w:r>
    </w:p>
    <w:p w14:paraId="7981E70C" w14:textId="77777777" w:rsidR="00BD5809" w:rsidRPr="006C39C5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39C5">
        <w:rPr>
          <w:rFonts w:ascii="Arial" w:hAnsi="Arial" w:cs="Arial"/>
          <w:bCs/>
          <w:sz w:val="22"/>
          <w:szCs w:val="22"/>
          <w:lang w:eastAsia="ar-SA"/>
        </w:rPr>
        <w:t>wykonanie dokumentacji projektowej</w:t>
      </w:r>
      <w:r w:rsidR="00A35EB3" w:rsidRPr="006C39C5">
        <w:rPr>
          <w:rFonts w:ascii="Arial" w:hAnsi="Arial" w:cs="Arial"/>
          <w:bCs/>
          <w:sz w:val="22"/>
          <w:szCs w:val="22"/>
          <w:lang w:eastAsia="ar-SA"/>
        </w:rPr>
        <w:t xml:space="preserve"> budowlano – wykonawczej, </w:t>
      </w:r>
    </w:p>
    <w:p w14:paraId="0789B6E4" w14:textId="77777777" w:rsidR="00BD5809" w:rsidRPr="006C39C5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39C5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14:paraId="493A024C" w14:textId="77777777" w:rsidR="00BD5809" w:rsidRPr="006C39C5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C39C5">
        <w:rPr>
          <w:rFonts w:ascii="Arial" w:hAnsi="Arial" w:cs="Arial"/>
          <w:sz w:val="22"/>
          <w:szCs w:val="22"/>
        </w:rPr>
        <w:t>wykonanie kosztorysu  inwestorskiego i przedmiaru robót,</w:t>
      </w:r>
    </w:p>
    <w:p w14:paraId="5708F579" w14:textId="77777777" w:rsidR="00475C08" w:rsidRPr="006C39C5" w:rsidRDefault="00475C08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>wykonanie wszelkich niezbędnych projektów i opracowań wraz ze stosownymi uzgodnieniami i decyzjami niezbędnymi do realizacji całego zadania,</w:t>
      </w:r>
    </w:p>
    <w:p w14:paraId="24939626" w14:textId="77777777" w:rsidR="00482D09" w:rsidRPr="006C39C5" w:rsidRDefault="00482D09" w:rsidP="006C39C5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 xml:space="preserve">Wykonawca jest zobowiązany do pozyskania we własnym zakresie </w:t>
      </w:r>
      <w:r w:rsidR="00A35EB3" w:rsidRPr="006C39C5">
        <w:rPr>
          <w:rFonts w:ascii="Arial" w:hAnsi="Arial" w:cs="Arial"/>
          <w:sz w:val="22"/>
          <w:szCs w:val="22"/>
        </w:rPr>
        <w:t xml:space="preserve">wszelkich </w:t>
      </w:r>
      <w:r w:rsidRPr="006C39C5">
        <w:rPr>
          <w:rFonts w:ascii="Arial" w:hAnsi="Arial" w:cs="Arial"/>
          <w:sz w:val="22"/>
          <w:szCs w:val="22"/>
        </w:rPr>
        <w:t>niezbędnych do wykonania przedmiotu umowy materiałów.</w:t>
      </w:r>
    </w:p>
    <w:p w14:paraId="4CF3FA95" w14:textId="77777777" w:rsidR="00482D09" w:rsidRPr="006C39C5" w:rsidRDefault="00482D09" w:rsidP="006C39C5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6C39C5">
        <w:rPr>
          <w:rFonts w:ascii="Arial" w:hAnsi="Arial" w:cs="Arial"/>
          <w:sz w:val="22"/>
          <w:szCs w:val="22"/>
        </w:rPr>
        <w:t>ch, wymaganych przepisami prawa</w:t>
      </w:r>
      <w:r w:rsidRPr="006C39C5">
        <w:rPr>
          <w:rFonts w:ascii="Arial" w:hAnsi="Arial" w:cs="Arial"/>
          <w:sz w:val="22"/>
          <w:szCs w:val="22"/>
        </w:rPr>
        <w:t xml:space="preserve"> uzgodnień i zatwierdzeń oraz wykonać</w:t>
      </w:r>
      <w:r w:rsidR="00A35EB3" w:rsidRPr="006C39C5">
        <w:rPr>
          <w:rFonts w:ascii="Arial" w:hAnsi="Arial" w:cs="Arial"/>
          <w:sz w:val="22"/>
          <w:szCs w:val="22"/>
        </w:rPr>
        <w:t xml:space="preserve"> wszelkie</w:t>
      </w:r>
      <w:r w:rsidRPr="006C39C5">
        <w:rPr>
          <w:rFonts w:ascii="Arial" w:hAnsi="Arial" w:cs="Arial"/>
          <w:sz w:val="22"/>
          <w:szCs w:val="22"/>
        </w:rPr>
        <w:t xml:space="preserve"> opracowania konieczne do realizacji przedmiotu umowy.</w:t>
      </w:r>
    </w:p>
    <w:p w14:paraId="46E10A9C" w14:textId="77777777" w:rsidR="00482D09" w:rsidRPr="006C39C5" w:rsidRDefault="00482D09" w:rsidP="006C39C5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C39C5">
        <w:rPr>
          <w:rFonts w:ascii="Arial" w:hAnsi="Arial" w:cs="Arial"/>
          <w:sz w:val="22"/>
          <w:szCs w:val="22"/>
        </w:rPr>
        <w:t>Na podstawie niniejszej umowy Wykonawca zobowiązuje się do</w:t>
      </w:r>
      <w:r w:rsidR="00A35EB3" w:rsidRPr="006C39C5">
        <w:rPr>
          <w:rFonts w:ascii="Arial" w:hAnsi="Arial" w:cs="Arial"/>
          <w:sz w:val="22"/>
          <w:szCs w:val="22"/>
        </w:rPr>
        <w:t xml:space="preserve"> bezpłatnego</w:t>
      </w:r>
      <w:r w:rsidRPr="006C39C5">
        <w:rPr>
          <w:rFonts w:ascii="Arial" w:hAnsi="Arial" w:cs="Arial"/>
          <w:sz w:val="22"/>
          <w:szCs w:val="22"/>
        </w:rPr>
        <w:t xml:space="preserve"> pełnienia nadzoru autorskiego nad realizacją robót wykonawczych na podstawie projektu będącego przedmiotem niniejszej umowy.</w:t>
      </w:r>
    </w:p>
    <w:p w14:paraId="3EC4EA7A" w14:textId="09DE6EE9" w:rsidR="004B068C" w:rsidRPr="006C39C5" w:rsidRDefault="00482D09" w:rsidP="006C39C5">
      <w:pPr>
        <w:pStyle w:val="Styl"/>
        <w:numPr>
          <w:ilvl w:val="0"/>
          <w:numId w:val="21"/>
        </w:numPr>
        <w:ind w:left="426" w:hanging="349"/>
        <w:jc w:val="both"/>
        <w:rPr>
          <w:b/>
          <w:sz w:val="22"/>
          <w:szCs w:val="22"/>
        </w:rPr>
      </w:pPr>
      <w:r w:rsidRPr="006C39C5">
        <w:rPr>
          <w:sz w:val="22"/>
          <w:szCs w:val="22"/>
        </w:rPr>
        <w:t>Wykonawca zobowiązuje się do wykonania i dostarczenia Zamawiającemu kompletnej</w:t>
      </w:r>
      <w:r w:rsidR="00A35EB3" w:rsidRPr="006C39C5">
        <w:rPr>
          <w:sz w:val="22"/>
          <w:szCs w:val="22"/>
        </w:rPr>
        <w:t xml:space="preserve"> dokumentacji projektowej dla całego zadania inwestycyjnego</w:t>
      </w:r>
      <w:r w:rsidRPr="006C39C5">
        <w:rPr>
          <w:sz w:val="22"/>
          <w:szCs w:val="22"/>
        </w:rPr>
        <w:t xml:space="preserve"> </w:t>
      </w:r>
      <w:r w:rsidR="00A35EB3" w:rsidRPr="006C39C5">
        <w:rPr>
          <w:sz w:val="22"/>
          <w:szCs w:val="22"/>
        </w:rPr>
        <w:t>wraz z kosztorysem inwestorskim, przedmiarem robót</w:t>
      </w:r>
      <w:r w:rsidR="009F39ED" w:rsidRPr="006C39C5">
        <w:rPr>
          <w:sz w:val="22"/>
          <w:szCs w:val="22"/>
        </w:rPr>
        <w:t>,</w:t>
      </w:r>
      <w:r w:rsidR="00A35EB3" w:rsidRPr="006C39C5">
        <w:rPr>
          <w:sz w:val="22"/>
          <w:szCs w:val="22"/>
        </w:rPr>
        <w:t xml:space="preserve"> kosztorysem zbiorczym </w:t>
      </w:r>
      <w:r w:rsidRPr="006C39C5">
        <w:rPr>
          <w:sz w:val="22"/>
          <w:szCs w:val="22"/>
        </w:rPr>
        <w:t xml:space="preserve">i Specyfikacji Technicznej Wykonania i Odbioru Robót w </w:t>
      </w:r>
      <w:r w:rsidR="00A35EB3" w:rsidRPr="006C39C5">
        <w:rPr>
          <w:sz w:val="22"/>
          <w:szCs w:val="22"/>
        </w:rPr>
        <w:t>2</w:t>
      </w:r>
      <w:r w:rsidRPr="006C39C5">
        <w:rPr>
          <w:sz w:val="22"/>
          <w:szCs w:val="22"/>
        </w:rPr>
        <w:t xml:space="preserve"> egzemplarzach w wersji papierowej</w:t>
      </w:r>
      <w:r w:rsidR="00A35EB3" w:rsidRPr="006C39C5">
        <w:rPr>
          <w:sz w:val="22"/>
          <w:szCs w:val="22"/>
        </w:rPr>
        <w:t xml:space="preserve"> </w:t>
      </w:r>
      <w:r w:rsidRPr="006C39C5">
        <w:rPr>
          <w:sz w:val="22"/>
          <w:szCs w:val="22"/>
        </w:rPr>
        <w:t>wraz z płytą CD zawierającą wersją elektroniczną</w:t>
      </w:r>
      <w:r w:rsidR="0061090C" w:rsidRPr="006C39C5">
        <w:rPr>
          <w:sz w:val="22"/>
          <w:szCs w:val="22"/>
        </w:rPr>
        <w:t xml:space="preserve"> </w:t>
      </w:r>
      <w:r w:rsidR="0055126E" w:rsidRPr="006C39C5">
        <w:rPr>
          <w:sz w:val="22"/>
          <w:szCs w:val="22"/>
        </w:rPr>
        <w:t>w standardzie WCAG.2.0.</w:t>
      </w:r>
      <w:r w:rsidR="00A35EB3" w:rsidRPr="006C39C5">
        <w:rPr>
          <w:sz w:val="22"/>
          <w:szCs w:val="22"/>
        </w:rPr>
        <w:t xml:space="preserve">, </w:t>
      </w:r>
    </w:p>
    <w:p w14:paraId="50AA0EA6" w14:textId="77777777" w:rsidR="004B068C" w:rsidRDefault="004B068C" w:rsidP="004B068C">
      <w:pPr>
        <w:pStyle w:val="Styl"/>
        <w:ind w:left="426"/>
        <w:rPr>
          <w:sz w:val="22"/>
          <w:szCs w:val="22"/>
        </w:rPr>
      </w:pPr>
    </w:p>
    <w:p w14:paraId="51914D35" w14:textId="77777777" w:rsidR="006C39C5" w:rsidRDefault="006C39C5" w:rsidP="004B068C">
      <w:pPr>
        <w:pStyle w:val="Styl"/>
        <w:ind w:left="426"/>
        <w:jc w:val="center"/>
        <w:rPr>
          <w:b/>
          <w:sz w:val="22"/>
          <w:szCs w:val="22"/>
        </w:rPr>
      </w:pPr>
    </w:p>
    <w:p w14:paraId="168E5B12" w14:textId="33C96E18" w:rsidR="00482D09" w:rsidRPr="004B068C" w:rsidRDefault="00482D09" w:rsidP="004B068C">
      <w:pPr>
        <w:pStyle w:val="Styl"/>
        <w:ind w:left="426"/>
        <w:jc w:val="center"/>
        <w:rPr>
          <w:b/>
          <w:sz w:val="22"/>
          <w:szCs w:val="22"/>
        </w:rPr>
      </w:pPr>
      <w:r w:rsidRPr="004B068C">
        <w:rPr>
          <w:b/>
          <w:sz w:val="22"/>
          <w:szCs w:val="22"/>
        </w:rPr>
        <w:lastRenderedPageBreak/>
        <w:t>§ 2</w:t>
      </w:r>
    </w:p>
    <w:p w14:paraId="6E48783C" w14:textId="77777777"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14:paraId="25C70B6C" w14:textId="4B7C071B" w:rsidR="004B068C" w:rsidRDefault="004B068C" w:rsidP="004B068C">
      <w:pPr>
        <w:ind w:left="142"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1)</w:t>
      </w:r>
      <w:r w:rsidR="00A62D4B">
        <w:rPr>
          <w:rFonts w:ascii="Arial" w:hAnsi="Arial"/>
          <w:sz w:val="22"/>
          <w:szCs w:val="22"/>
        </w:rPr>
        <w:t xml:space="preserve"> </w:t>
      </w:r>
      <w:r w:rsidR="00482D09" w:rsidRPr="004B068C">
        <w:rPr>
          <w:rFonts w:ascii="Arial" w:hAnsi="Arial"/>
          <w:sz w:val="22"/>
          <w:szCs w:val="22"/>
        </w:rPr>
        <w:t xml:space="preserve">realizacji przedmiotu umowy w terminie </w:t>
      </w:r>
      <w:r w:rsidR="00600D38" w:rsidRPr="001642A9">
        <w:rPr>
          <w:rFonts w:ascii="Arial" w:hAnsi="Arial"/>
          <w:b/>
          <w:bCs/>
          <w:sz w:val="22"/>
          <w:szCs w:val="22"/>
        </w:rPr>
        <w:t>d</w:t>
      </w:r>
      <w:r w:rsidR="001642A9" w:rsidRPr="001642A9">
        <w:rPr>
          <w:rFonts w:ascii="Arial" w:hAnsi="Arial"/>
          <w:b/>
          <w:bCs/>
          <w:sz w:val="22"/>
          <w:szCs w:val="22"/>
        </w:rPr>
        <w:t xml:space="preserve">o </w:t>
      </w:r>
      <w:r w:rsidR="00537BC6">
        <w:rPr>
          <w:rFonts w:ascii="Arial" w:hAnsi="Arial"/>
          <w:b/>
          <w:bCs/>
          <w:sz w:val="22"/>
          <w:szCs w:val="22"/>
        </w:rPr>
        <w:t>6</w:t>
      </w:r>
      <w:r w:rsidR="001642A9" w:rsidRPr="001642A9">
        <w:rPr>
          <w:rFonts w:ascii="Arial" w:hAnsi="Arial"/>
          <w:b/>
          <w:bCs/>
          <w:sz w:val="22"/>
          <w:szCs w:val="22"/>
        </w:rPr>
        <w:t>0 dni</w:t>
      </w:r>
      <w:r w:rsidR="001642A9">
        <w:rPr>
          <w:rFonts w:ascii="Arial" w:hAnsi="Arial"/>
          <w:sz w:val="22"/>
          <w:szCs w:val="22"/>
        </w:rPr>
        <w:t xml:space="preserve"> od daty podpisania umowy. </w:t>
      </w:r>
    </w:p>
    <w:p w14:paraId="4922FD58" w14:textId="5E925C13" w:rsidR="00482D09" w:rsidRPr="00FB1FE6" w:rsidRDefault="004B068C" w:rsidP="004B068C">
      <w:pPr>
        <w:pStyle w:val="Standardowy0"/>
        <w:ind w:left="6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 w:rsidR="00A62D4B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14:paraId="5E5DE997" w14:textId="019E9320" w:rsidR="003A683A" w:rsidRPr="00FB1FE6" w:rsidRDefault="004B068C" w:rsidP="004B068C">
      <w:pPr>
        <w:pStyle w:val="Standardowy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</w:t>
      </w:r>
      <w:r w:rsidR="003A683A" w:rsidRPr="00FB1FE6">
        <w:rPr>
          <w:rFonts w:ascii="Arial" w:hAnsi="Arial"/>
          <w:sz w:val="22"/>
          <w:szCs w:val="22"/>
        </w:rPr>
        <w:t xml:space="preserve"> przedstawienia Zamawiającemu wstępnych rozwiązań projektowych</w:t>
      </w:r>
      <w:r w:rsidR="009A6E8D">
        <w:rPr>
          <w:rFonts w:ascii="Arial" w:hAnsi="Arial"/>
          <w:sz w:val="22"/>
          <w:szCs w:val="22"/>
        </w:rPr>
        <w:t xml:space="preserve"> – koncepcji</w:t>
      </w:r>
      <w:r w:rsidR="006C39C5">
        <w:rPr>
          <w:rFonts w:ascii="Arial" w:hAnsi="Arial"/>
          <w:sz w:val="22"/>
          <w:szCs w:val="22"/>
        </w:rPr>
        <w:t xml:space="preserve"> wraz z wstępnym kosztorysem</w:t>
      </w:r>
      <w:r w:rsidR="009A6E8D">
        <w:rPr>
          <w:rFonts w:ascii="Arial" w:hAnsi="Arial"/>
          <w:sz w:val="22"/>
          <w:szCs w:val="22"/>
        </w:rPr>
        <w:t xml:space="preserve"> </w:t>
      </w:r>
      <w:r w:rsidR="003A683A" w:rsidRPr="00FB1FE6">
        <w:rPr>
          <w:rFonts w:ascii="Arial" w:hAnsi="Arial"/>
          <w:sz w:val="22"/>
          <w:szCs w:val="22"/>
        </w:rPr>
        <w:t xml:space="preserve">w terminie do </w:t>
      </w:r>
      <w:r w:rsidR="00922C8F">
        <w:rPr>
          <w:rFonts w:ascii="Arial" w:hAnsi="Arial"/>
          <w:sz w:val="22"/>
          <w:szCs w:val="22"/>
        </w:rPr>
        <w:t>20 dni</w:t>
      </w:r>
      <w:r w:rsidR="003A683A" w:rsidRPr="00FB1FE6">
        <w:rPr>
          <w:rFonts w:ascii="Arial" w:hAnsi="Arial"/>
          <w:sz w:val="22"/>
          <w:szCs w:val="22"/>
        </w:rPr>
        <w:t xml:space="preserve"> od daty podpisania umowy</w:t>
      </w:r>
      <w:r w:rsidR="003E2A43">
        <w:rPr>
          <w:rFonts w:ascii="Arial" w:hAnsi="Arial"/>
          <w:sz w:val="22"/>
          <w:szCs w:val="22"/>
        </w:rPr>
        <w:t>,</w:t>
      </w:r>
    </w:p>
    <w:p w14:paraId="017723DB" w14:textId="5F043ED5" w:rsidR="00482D09" w:rsidRPr="00FB1FE6" w:rsidRDefault="004B068C" w:rsidP="004B068C">
      <w:pPr>
        <w:pStyle w:val="Standardowy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 w:rsidR="00A62D4B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="00482D09" w:rsidRPr="00FB1FE6">
        <w:rPr>
          <w:rFonts w:ascii="Arial" w:hAnsi="Arial"/>
          <w:sz w:val="22"/>
          <w:szCs w:val="22"/>
        </w:rPr>
        <w:t xml:space="preserve"> </w:t>
      </w:r>
    </w:p>
    <w:p w14:paraId="52A728B4" w14:textId="2A4B6E0B" w:rsidR="00482D09" w:rsidRPr="00FB1FE6" w:rsidRDefault="004B068C" w:rsidP="004B068C">
      <w:pPr>
        <w:pStyle w:val="Standardowy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 w:rsidR="00A62D4B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</w:t>
      </w:r>
      <w:r w:rsidR="00A62D4B">
        <w:rPr>
          <w:rFonts w:ascii="Arial" w:hAnsi="Arial"/>
          <w:sz w:val="22"/>
          <w:szCs w:val="22"/>
        </w:rPr>
        <w:t xml:space="preserve"> działanie takiego podwykonawcy</w:t>
      </w:r>
      <w:r w:rsidR="00482D09" w:rsidRPr="00FB1FE6">
        <w:rPr>
          <w:rFonts w:ascii="Arial" w:hAnsi="Arial"/>
          <w:sz w:val="22"/>
          <w:szCs w:val="22"/>
        </w:rPr>
        <w:t>.</w:t>
      </w:r>
    </w:p>
    <w:p w14:paraId="71D1584E" w14:textId="77777777"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14:paraId="0735A89E" w14:textId="77777777"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zapewnienia środków finansowych </w:t>
      </w:r>
      <w:r w:rsidR="009A6E8D">
        <w:rPr>
          <w:rFonts w:ascii="Arial" w:hAnsi="Arial"/>
          <w:sz w:val="22"/>
          <w:szCs w:val="22"/>
        </w:rPr>
        <w:t>do</w:t>
      </w:r>
      <w:r w:rsidRPr="00FB1FE6">
        <w:rPr>
          <w:rFonts w:ascii="Arial" w:hAnsi="Arial"/>
          <w:sz w:val="22"/>
          <w:szCs w:val="22"/>
        </w:rPr>
        <w:t xml:space="preserve"> wykonani</w:t>
      </w:r>
      <w:r w:rsidR="009A6E8D">
        <w:rPr>
          <w:rFonts w:ascii="Arial" w:hAnsi="Arial"/>
          <w:sz w:val="22"/>
          <w:szCs w:val="22"/>
        </w:rPr>
        <w:t>a</w:t>
      </w:r>
      <w:r w:rsidRPr="00FB1FE6">
        <w:rPr>
          <w:rFonts w:ascii="Arial" w:hAnsi="Arial"/>
          <w:sz w:val="22"/>
          <w:szCs w:val="22"/>
        </w:rPr>
        <w:t xml:space="preserve"> przedmiotu umowy,</w:t>
      </w:r>
    </w:p>
    <w:p w14:paraId="309267AD" w14:textId="77777777" w:rsidR="007735AA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14:paraId="7BA02D1D" w14:textId="36308738" w:rsidR="009A6E8D" w:rsidRDefault="00A62D4B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9A6E8D">
        <w:rPr>
          <w:rFonts w:ascii="Arial" w:hAnsi="Arial"/>
          <w:sz w:val="22"/>
          <w:szCs w:val="22"/>
        </w:rPr>
        <w:t>zgodnienia wstępny</w:t>
      </w:r>
      <w:r w:rsidR="00597991">
        <w:rPr>
          <w:rFonts w:ascii="Arial" w:hAnsi="Arial"/>
          <w:sz w:val="22"/>
          <w:szCs w:val="22"/>
        </w:rPr>
        <w:t>ch</w:t>
      </w:r>
      <w:r w:rsidR="009A6E8D">
        <w:rPr>
          <w:rFonts w:ascii="Arial" w:hAnsi="Arial"/>
          <w:sz w:val="22"/>
          <w:szCs w:val="22"/>
        </w:rPr>
        <w:t xml:space="preserve"> rozwiązań projektowych i wniesienia uwag w terminie 7 dni od złożenia dokumentacji w siedzibie Zamawiającego.</w:t>
      </w:r>
    </w:p>
    <w:p w14:paraId="4AEFA67F" w14:textId="77777777" w:rsidR="009A6E8D" w:rsidRPr="00FB1FE6" w:rsidRDefault="009A6E8D" w:rsidP="009A6E8D">
      <w:pPr>
        <w:pStyle w:val="Akapitzlist"/>
        <w:jc w:val="both"/>
        <w:rPr>
          <w:rFonts w:ascii="Arial" w:hAnsi="Arial"/>
          <w:sz w:val="22"/>
          <w:szCs w:val="22"/>
        </w:rPr>
      </w:pPr>
    </w:p>
    <w:p w14:paraId="66D344CE" w14:textId="77777777" w:rsidR="00482D09" w:rsidRPr="00FB1FE6" w:rsidRDefault="00482D09" w:rsidP="000D7E6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14:paraId="5203778A" w14:textId="77777777"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E4617F">
        <w:rPr>
          <w:rFonts w:ascii="Arial" w:hAnsi="Arial"/>
          <w:bCs/>
          <w:sz w:val="22"/>
          <w:szCs w:val="22"/>
        </w:rPr>
        <w:t>………………………………………</w:t>
      </w:r>
      <w:r w:rsidR="00E4617F" w:rsidRPr="00E4617F">
        <w:rPr>
          <w:rFonts w:ascii="Arial" w:hAnsi="Arial"/>
          <w:bCs/>
          <w:sz w:val="22"/>
          <w:szCs w:val="22"/>
        </w:rPr>
        <w:t>……………..</w:t>
      </w:r>
    </w:p>
    <w:p w14:paraId="1AD8829A" w14:textId="77777777"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14:paraId="7F170B88" w14:textId="77777777" w:rsidR="00692663" w:rsidRPr="00692663" w:rsidRDefault="00692663" w:rsidP="006926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692663">
        <w:rPr>
          <w:rFonts w:ascii="Arial" w:hAnsi="Arial" w:cs="Arial"/>
          <w:spacing w:val="1"/>
          <w:sz w:val="22"/>
          <w:szCs w:val="22"/>
        </w:rPr>
        <w:t>W</w:t>
      </w:r>
      <w:r w:rsidRPr="00692663">
        <w:rPr>
          <w:rFonts w:ascii="Arial" w:hAnsi="Arial" w:cs="Arial"/>
          <w:bCs/>
          <w:sz w:val="22"/>
          <w:szCs w:val="22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692663">
        <w:rPr>
          <w:rFonts w:ascii="Arial" w:hAnsi="Arial" w:cs="Arial"/>
          <w:bCs/>
          <w:sz w:val="22"/>
          <w:szCs w:val="22"/>
        </w:rPr>
        <w:tab/>
        <w:t>dokonania rozliczeń na zasadach podzielonej płatności (</w:t>
      </w:r>
      <w:proofErr w:type="spellStart"/>
      <w:r w:rsidRPr="00692663">
        <w:rPr>
          <w:rFonts w:ascii="Arial" w:hAnsi="Arial" w:cs="Arial"/>
          <w:bCs/>
          <w:sz w:val="22"/>
          <w:szCs w:val="22"/>
        </w:rPr>
        <w:t>split</w:t>
      </w:r>
      <w:proofErr w:type="spellEnd"/>
      <w:r w:rsidRPr="00692663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Pr="00692663">
        <w:rPr>
          <w:rFonts w:ascii="Arial" w:hAnsi="Arial" w:cs="Arial"/>
          <w:bCs/>
          <w:sz w:val="22"/>
          <w:szCs w:val="22"/>
        </w:rPr>
        <w:t>payment</w:t>
      </w:r>
      <w:proofErr w:type="spellEnd"/>
      <w:r w:rsidRPr="00692663">
        <w:rPr>
          <w:rFonts w:ascii="Arial" w:hAnsi="Arial" w:cs="Arial"/>
          <w:bCs/>
          <w:sz w:val="22"/>
          <w:szCs w:val="22"/>
        </w:rPr>
        <w:t>), zgodnie z przepisami   ustawy z dnia 11 marca 2004 r. o podatku od towarów i usług (Dz. U. z 2020 r., poz. 106 ze zm.).</w:t>
      </w:r>
    </w:p>
    <w:p w14:paraId="32226C73" w14:textId="77777777" w:rsidR="00692663" w:rsidRPr="00692663" w:rsidRDefault="00692663" w:rsidP="00AC04D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92663">
        <w:rPr>
          <w:rFonts w:ascii="Arial" w:hAnsi="Arial" w:cs="Arial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14:paraId="6DA73DFC" w14:textId="77777777" w:rsidR="00001E29" w:rsidRDefault="00001E29" w:rsidP="009A6E8D">
      <w:pPr>
        <w:rPr>
          <w:rFonts w:ascii="Arial" w:hAnsi="Arial"/>
          <w:b/>
          <w:sz w:val="22"/>
          <w:szCs w:val="22"/>
        </w:rPr>
      </w:pPr>
    </w:p>
    <w:p w14:paraId="4401CDF4" w14:textId="77777777" w:rsidR="00001E29" w:rsidRDefault="00001E29" w:rsidP="00993B92">
      <w:pPr>
        <w:jc w:val="center"/>
        <w:rPr>
          <w:rFonts w:ascii="Arial" w:hAnsi="Arial"/>
          <w:b/>
          <w:sz w:val="22"/>
          <w:szCs w:val="22"/>
        </w:rPr>
      </w:pPr>
    </w:p>
    <w:p w14:paraId="1446E894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14:paraId="7F552E8F" w14:textId="77777777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14:paraId="01E81804" w14:textId="77777777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14:paraId="3FEE12DE" w14:textId="457AFE94"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14:paraId="2B569815" w14:textId="3D565A44"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024F2403" w14:textId="77777777" w:rsidR="0072784A" w:rsidRDefault="0072784A" w:rsidP="00E43BA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34152869" w14:textId="7DB24EF5" w:rsidR="006F0CC7" w:rsidRPr="00E43BA5" w:rsidRDefault="0072784A" w:rsidP="00E43BA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4E7D3E0F" w14:textId="77777777" w:rsidR="006C39C5" w:rsidRDefault="006C39C5" w:rsidP="00993B92">
      <w:pPr>
        <w:jc w:val="center"/>
        <w:rPr>
          <w:rFonts w:ascii="Arial" w:hAnsi="Arial"/>
          <w:b/>
          <w:sz w:val="22"/>
          <w:szCs w:val="22"/>
        </w:rPr>
      </w:pPr>
    </w:p>
    <w:p w14:paraId="2ABC0243" w14:textId="4E4BD6D3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lastRenderedPageBreak/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14:paraId="09AF8E13" w14:textId="720E5453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</w:t>
      </w:r>
      <w:r w:rsidR="00597991">
        <w:rPr>
          <w:rFonts w:ascii="Arial" w:hAnsi="Arial" w:cs="Arial"/>
          <w:sz w:val="22"/>
          <w:szCs w:val="22"/>
        </w:rPr>
        <w:t xml:space="preserve">niewykonania, </w:t>
      </w:r>
      <w:r w:rsidRPr="00FB1FE6">
        <w:rPr>
          <w:rFonts w:ascii="Arial" w:hAnsi="Arial" w:cs="Arial"/>
          <w:sz w:val="22"/>
          <w:szCs w:val="22"/>
        </w:rPr>
        <w:t>nienależytego</w:t>
      </w:r>
      <w:r w:rsidR="00597991">
        <w:rPr>
          <w:rFonts w:ascii="Arial" w:hAnsi="Arial" w:cs="Arial"/>
          <w:sz w:val="22"/>
          <w:szCs w:val="22"/>
        </w:rPr>
        <w:t xml:space="preserve"> lub nieterminowego </w:t>
      </w:r>
      <w:r w:rsidRPr="00FB1FE6">
        <w:rPr>
          <w:rFonts w:ascii="Arial" w:hAnsi="Arial" w:cs="Arial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5472F">
        <w:rPr>
          <w:rFonts w:ascii="Arial" w:hAnsi="Arial" w:cs="Arial"/>
          <w:sz w:val="22"/>
          <w:szCs w:val="22"/>
        </w:rPr>
        <w:t>2</w:t>
      </w:r>
      <w:r w:rsidRPr="00FB1FE6">
        <w:rPr>
          <w:rFonts w:ascii="Arial" w:hAnsi="Arial" w:cs="Arial"/>
          <w:sz w:val="22"/>
          <w:szCs w:val="22"/>
        </w:rPr>
        <w:t xml:space="preserve"> umowy, wystąpienia okoliczności uzasadniających nałożenie na Wykonawcę kar umownych (§ </w:t>
      </w:r>
      <w:r w:rsidR="00597991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</w:t>
      </w:r>
      <w:r w:rsidR="00597991">
        <w:rPr>
          <w:rFonts w:ascii="Arial" w:hAnsi="Arial" w:cs="Arial"/>
          <w:sz w:val="22"/>
          <w:szCs w:val="22"/>
        </w:rPr>
        <w:t>zkodę</w:t>
      </w:r>
      <w:r w:rsidRPr="00FB1FE6">
        <w:rPr>
          <w:rFonts w:ascii="Arial" w:hAnsi="Arial" w:cs="Arial"/>
          <w:sz w:val="22"/>
          <w:szCs w:val="22"/>
        </w:rPr>
        <w:t>.</w:t>
      </w:r>
    </w:p>
    <w:p w14:paraId="2EEA1830" w14:textId="4C70E28B"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</w:t>
      </w:r>
      <w:r w:rsidR="00597991">
        <w:rPr>
          <w:rFonts w:ascii="Arial" w:hAnsi="Arial" w:cs="Arial"/>
          <w:sz w:val="22"/>
          <w:szCs w:val="22"/>
        </w:rPr>
        <w:t>30</w:t>
      </w:r>
      <w:r w:rsidRPr="00FB1FE6">
        <w:rPr>
          <w:rFonts w:ascii="Arial" w:hAnsi="Arial" w:cs="Arial"/>
          <w:sz w:val="22"/>
          <w:szCs w:val="22"/>
        </w:rPr>
        <w:t xml:space="preserve"> dni kalendarzowych od dnia powzięcia wiadomości o okolicznościach</w:t>
      </w:r>
      <w:r w:rsidR="00597991">
        <w:rPr>
          <w:rFonts w:ascii="Arial" w:hAnsi="Arial" w:cs="Arial"/>
          <w:sz w:val="22"/>
          <w:szCs w:val="22"/>
        </w:rPr>
        <w:t>,</w:t>
      </w:r>
      <w:r w:rsidRPr="00FB1FE6">
        <w:rPr>
          <w:rFonts w:ascii="Arial" w:hAnsi="Arial" w:cs="Arial"/>
          <w:sz w:val="22"/>
          <w:szCs w:val="22"/>
        </w:rPr>
        <w:t xml:space="preserve"> o których mowa w ustępie 1. </w:t>
      </w:r>
    </w:p>
    <w:p w14:paraId="65AEC67F" w14:textId="77777777" w:rsidR="00CA4871" w:rsidRPr="00B72E8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14:paraId="7D01E6E7" w14:textId="47469530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>
        <w:rPr>
          <w:rFonts w:ascii="Arial" w:hAnsi="Arial"/>
          <w:snapToGrid w:val="0"/>
          <w:sz w:val="22"/>
          <w:szCs w:val="22"/>
        </w:rPr>
        <w:t>30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14:paraId="4D0413EB" w14:textId="001EB0E6"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A62D4B">
        <w:rPr>
          <w:rFonts w:ascii="Arial" w:hAnsi="Arial"/>
          <w:snapToGrid w:val="0"/>
          <w:sz w:val="22"/>
          <w:szCs w:val="22"/>
        </w:rPr>
        <w:t>adkach, o których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14:paraId="307CFCB5" w14:textId="77777777" w:rsidR="000D7E62" w:rsidRPr="004F7A47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14:paraId="45F77988" w14:textId="77777777" w:rsidR="000D7E62" w:rsidRDefault="000D7E62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14:paraId="41FE1EB6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FB1FE6">
        <w:rPr>
          <w:rFonts w:ascii="Arial" w:hAnsi="Arial"/>
          <w:b/>
          <w:sz w:val="22"/>
          <w:szCs w:val="22"/>
        </w:rPr>
        <w:t>6</w:t>
      </w:r>
    </w:p>
    <w:p w14:paraId="01E0A404" w14:textId="408C642B" w:rsidR="00597991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obciąży </w:t>
      </w:r>
      <w:r w:rsidR="007A498E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ykonawcę karami umownymi w przypadku: </w:t>
      </w:r>
    </w:p>
    <w:p w14:paraId="3D1962EA" w14:textId="1C64797A" w:rsidR="00597991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zwłoki </w:t>
      </w:r>
      <w:r w:rsidR="00597991">
        <w:rPr>
          <w:rFonts w:ascii="Arial" w:hAnsi="Arial"/>
          <w:sz w:val="22"/>
          <w:szCs w:val="22"/>
        </w:rPr>
        <w:t xml:space="preserve">w przekazaniu dokumentacji w stosunku do terminu określonego w § 2 ust. 1 pkt 1 w </w:t>
      </w:r>
      <w:r w:rsidR="00482D09" w:rsidRPr="003E2A43">
        <w:rPr>
          <w:rFonts w:ascii="Arial" w:hAnsi="Arial"/>
          <w:sz w:val="22"/>
          <w:szCs w:val="22"/>
        </w:rPr>
        <w:t>wysokości 0,</w:t>
      </w:r>
      <w:r w:rsidR="00597991">
        <w:rPr>
          <w:rFonts w:ascii="Arial" w:hAnsi="Arial"/>
          <w:sz w:val="22"/>
          <w:szCs w:val="22"/>
        </w:rPr>
        <w:t>2</w:t>
      </w:r>
      <w:r w:rsidR="00482D09" w:rsidRPr="003E2A43">
        <w:rPr>
          <w:rFonts w:ascii="Arial" w:hAnsi="Arial"/>
          <w:sz w:val="22"/>
          <w:szCs w:val="22"/>
        </w:rPr>
        <w:t xml:space="preserve"> % w</w:t>
      </w:r>
      <w:r w:rsidR="00597991">
        <w:rPr>
          <w:rFonts w:ascii="Arial" w:hAnsi="Arial"/>
          <w:sz w:val="22"/>
          <w:szCs w:val="22"/>
        </w:rPr>
        <w:t xml:space="preserve">ynagrodzenia Wykonawcy brutto określonego w § 3 ust. 1 umowy </w:t>
      </w:r>
      <w:r w:rsidR="00482D09" w:rsidRPr="003E2A43">
        <w:rPr>
          <w:rFonts w:ascii="Arial" w:hAnsi="Arial"/>
          <w:sz w:val="22"/>
          <w:szCs w:val="22"/>
        </w:rPr>
        <w:t xml:space="preserve">- za każdy dzień </w:t>
      </w:r>
      <w:r>
        <w:rPr>
          <w:rFonts w:ascii="Arial" w:hAnsi="Arial"/>
          <w:sz w:val="22"/>
          <w:szCs w:val="22"/>
        </w:rPr>
        <w:t xml:space="preserve">zwłoki, </w:t>
      </w:r>
      <w:r w:rsidR="00597991">
        <w:rPr>
          <w:rFonts w:ascii="Arial" w:hAnsi="Arial"/>
          <w:sz w:val="22"/>
          <w:szCs w:val="22"/>
        </w:rPr>
        <w:t xml:space="preserve"> </w:t>
      </w:r>
    </w:p>
    <w:p w14:paraId="0D6135C5" w14:textId="77777777" w:rsidR="007A498E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7A498E">
        <w:rPr>
          <w:rFonts w:ascii="Arial" w:hAnsi="Arial"/>
          <w:sz w:val="22"/>
          <w:szCs w:val="22"/>
        </w:rPr>
        <w:t xml:space="preserve">odstąpienia od umowy </w:t>
      </w:r>
      <w:r w:rsidR="007A498E">
        <w:rPr>
          <w:rFonts w:ascii="Arial" w:hAnsi="Arial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7777777"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14:paraId="469E2EC9" w14:textId="77777777"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14:paraId="3D75BB39" w14:textId="77777777" w:rsidR="00B72E86" w:rsidRDefault="00B72E8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14:paraId="689C4A41" w14:textId="77777777"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14:paraId="0999375B" w14:textId="77777777" w:rsidR="00482D09" w:rsidRPr="00FB1FE6" w:rsidRDefault="00482D09" w:rsidP="007A498E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14:paraId="55ED6431" w14:textId="77777777"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0F29863E" w14:textId="77777777"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14:paraId="470FB537" w14:textId="79DC1391" w:rsidR="00482D09" w:rsidRPr="00B72E86" w:rsidRDefault="00482D09" w:rsidP="00B72E86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</w:t>
      </w:r>
      <w:r w:rsidR="007A498E">
        <w:rPr>
          <w:sz w:val="22"/>
          <w:szCs w:val="22"/>
        </w:rPr>
        <w:t>, w ramach wynagrodzenie określonego w § 3 ust. 1 umowy,</w:t>
      </w:r>
      <w:r w:rsidRPr="00FB1FE6">
        <w:rPr>
          <w:sz w:val="22"/>
          <w:szCs w:val="22"/>
        </w:rPr>
        <w:t xml:space="preserve"> </w:t>
      </w:r>
      <w:r w:rsidR="007A498E">
        <w:rPr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CD0D12" w:rsidRDefault="00CD0D12" w:rsidP="00993B92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 xml:space="preserve">Przeniesienie autorskich praw majątkowych dotyczy wszystkich pól eksploatacji, w </w:t>
      </w:r>
      <w:r w:rsidRPr="00FB1FE6">
        <w:rPr>
          <w:rFonts w:ascii="Arial" w:hAnsi="Arial"/>
          <w:sz w:val="22"/>
          <w:szCs w:val="22"/>
        </w:rPr>
        <w:t>tym w</w:t>
      </w:r>
    </w:p>
    <w:p w14:paraId="5186208A" w14:textId="77777777"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14:paraId="219B3517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14:paraId="5A506D80" w14:textId="7601D0E0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wprowadzania przedmiotu umowy do pamięci komputera, </w:t>
      </w:r>
      <w:r w:rsidR="00E32726">
        <w:rPr>
          <w:rFonts w:ascii="Arial" w:hAnsi="Arial"/>
          <w:sz w:val="22"/>
          <w:szCs w:val="22"/>
        </w:rPr>
        <w:t xml:space="preserve">sieci komputerowych m.in. </w:t>
      </w:r>
      <w:proofErr w:type="spellStart"/>
      <w:r w:rsidR="00E32726">
        <w:rPr>
          <w:rFonts w:ascii="Arial" w:hAnsi="Arial"/>
          <w:sz w:val="22"/>
          <w:szCs w:val="22"/>
        </w:rPr>
        <w:t>internetu</w:t>
      </w:r>
      <w:proofErr w:type="spellEnd"/>
      <w:r w:rsidR="00E32726">
        <w:rPr>
          <w:rFonts w:ascii="Arial" w:hAnsi="Arial"/>
          <w:sz w:val="22"/>
          <w:szCs w:val="22"/>
        </w:rPr>
        <w:t xml:space="preserve">, </w:t>
      </w:r>
      <w:r w:rsidRPr="00FB1FE6">
        <w:rPr>
          <w:rFonts w:ascii="Arial" w:hAnsi="Arial"/>
          <w:sz w:val="22"/>
          <w:szCs w:val="22"/>
        </w:rPr>
        <w:t>przesyłania i przenoszenia na nośnikach elektronicznych,</w:t>
      </w:r>
    </w:p>
    <w:p w14:paraId="5A859F8A" w14:textId="03E59D04" w:rsidR="00482D09" w:rsidRPr="00FB1FE6" w:rsidRDefault="00CD0D12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wielokrotnego </w:t>
      </w:r>
      <w:r w:rsidR="00482D09"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14:paraId="53465B61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>dokonywania zmian w przedmiocie umowy przez Zamawiającego lub osoby przez niego upoważnione,</w:t>
      </w:r>
    </w:p>
    <w:p w14:paraId="4D2C87CE" w14:textId="77777777"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14:paraId="4062D56F" w14:textId="0AE7991D" w:rsidR="00482D09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14:paraId="77CF7ED6" w14:textId="77777777" w:rsidR="007A498E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FB1FE6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przeniesienia autorskich praw majątkowych</w:t>
      </w:r>
      <w:r w:rsidR="00CD0D12">
        <w:rPr>
          <w:rFonts w:ascii="Arial" w:hAnsi="Arial" w:cs="Arial"/>
          <w:sz w:val="22"/>
          <w:szCs w:val="22"/>
        </w:rPr>
        <w:t xml:space="preserve">, w ramach wynagrodzenia określonego w § 3 umowy, </w:t>
      </w:r>
      <w:r>
        <w:rPr>
          <w:rFonts w:ascii="Arial" w:hAnsi="Arial" w:cs="Arial"/>
          <w:sz w:val="22"/>
          <w:szCs w:val="22"/>
        </w:rPr>
        <w:t xml:space="preserve">na Zamawiającego przechodzi własność nośników, na których utwory utrwalono.   </w:t>
      </w:r>
    </w:p>
    <w:p w14:paraId="2AA2D6DF" w14:textId="3E52F008"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</w:t>
      </w:r>
      <w:r w:rsidR="00CD0D12">
        <w:rPr>
          <w:rFonts w:ascii="Arial" w:hAnsi="Arial" w:cs="Arial"/>
          <w:sz w:val="22"/>
          <w:szCs w:val="22"/>
        </w:rPr>
        <w:t xml:space="preserve"> – 5 </w:t>
      </w:r>
      <w:r w:rsidRPr="00FB1FE6">
        <w:rPr>
          <w:rFonts w:ascii="Arial" w:hAnsi="Arial" w:cs="Arial"/>
          <w:sz w:val="22"/>
          <w:szCs w:val="22"/>
        </w:rPr>
        <w:t>na Wykonawcę.</w:t>
      </w:r>
    </w:p>
    <w:p w14:paraId="4419F0CB" w14:textId="77777777" w:rsidR="000D7E62" w:rsidRDefault="002D2C84" w:rsidP="00600D38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773A94E0" w14:textId="77777777" w:rsidR="009F39ED" w:rsidRDefault="009F39ED" w:rsidP="000D7E62">
      <w:pPr>
        <w:pStyle w:val="Tekstpodstawowy"/>
        <w:ind w:left="3912" w:firstLine="336"/>
        <w:rPr>
          <w:rFonts w:ascii="Arial" w:hAnsi="Arial" w:cs="Arial"/>
          <w:b/>
          <w:sz w:val="22"/>
          <w:szCs w:val="22"/>
        </w:rPr>
      </w:pPr>
    </w:p>
    <w:p w14:paraId="32377609" w14:textId="134C753E" w:rsidR="00482D09" w:rsidRPr="00FB1FE6" w:rsidRDefault="00482D09" w:rsidP="000D7E62">
      <w:pPr>
        <w:pStyle w:val="Tekstpodstawowy"/>
        <w:ind w:left="3912" w:firstLine="336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14:paraId="14B80C64" w14:textId="77777777"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14:paraId="73C018FD" w14:textId="77777777"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14:paraId="2B8B98BF" w14:textId="2C848781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="00CD0D12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14:paraId="256FB486" w14:textId="77777777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14:paraId="00BEB89B" w14:textId="77777777" w:rsidR="00E43BA5" w:rsidRDefault="00E43BA5" w:rsidP="00993B92">
      <w:pPr>
        <w:jc w:val="center"/>
        <w:rPr>
          <w:rFonts w:ascii="Arial" w:hAnsi="Arial"/>
          <w:b/>
          <w:sz w:val="22"/>
          <w:szCs w:val="22"/>
        </w:rPr>
      </w:pPr>
    </w:p>
    <w:p w14:paraId="2FBCCAA8" w14:textId="77777777"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14:paraId="78B75949" w14:textId="77777777"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14:paraId="2CE92B16" w14:textId="77777777"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14:paraId="0826B9E5" w14:textId="77777777" w:rsidR="00001E29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14:paraId="50B643EE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7B58F512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1EBEBE29" w14:textId="77777777" w:rsidR="00001E29" w:rsidRDefault="00001E29" w:rsidP="00993B92">
      <w:pPr>
        <w:rPr>
          <w:rFonts w:ascii="Arial" w:hAnsi="Arial" w:cs="Arial"/>
          <w:sz w:val="18"/>
          <w:szCs w:val="18"/>
        </w:rPr>
      </w:pPr>
    </w:p>
    <w:p w14:paraId="1691DFDF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75463198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20E98E47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B040F96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25D6C682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B8A3AF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410542D1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01E1160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316FD0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13F60ABB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610664D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4D57CC85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C4DF58A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15D18634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22162EEB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48129F6C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0D7AD8F7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3CE23055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4C64F3FC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57F0F2D9" w14:textId="77777777" w:rsidR="0009554F" w:rsidRDefault="0009554F" w:rsidP="00993B92">
      <w:pPr>
        <w:rPr>
          <w:rFonts w:ascii="Arial" w:hAnsi="Arial" w:cs="Arial"/>
          <w:sz w:val="18"/>
          <w:szCs w:val="18"/>
        </w:rPr>
      </w:pPr>
    </w:p>
    <w:p w14:paraId="51A142AD" w14:textId="77777777" w:rsidR="000F1A73" w:rsidRDefault="000F1A73" w:rsidP="00993B92">
      <w:pPr>
        <w:rPr>
          <w:rFonts w:ascii="Arial" w:hAnsi="Arial" w:cs="Arial"/>
          <w:sz w:val="18"/>
          <w:szCs w:val="18"/>
        </w:rPr>
      </w:pPr>
    </w:p>
    <w:p w14:paraId="3287CA81" w14:textId="77777777" w:rsidR="000F1A73" w:rsidRDefault="000F1A73" w:rsidP="00993B92">
      <w:pPr>
        <w:rPr>
          <w:rFonts w:ascii="Arial" w:hAnsi="Arial" w:cs="Arial"/>
          <w:sz w:val="18"/>
          <w:szCs w:val="18"/>
        </w:rPr>
      </w:pPr>
    </w:p>
    <w:p w14:paraId="51FDA3B9" w14:textId="2AC5F628" w:rsidR="006E1DE3" w:rsidRDefault="006E1DE3" w:rsidP="00993B92">
      <w:pPr>
        <w:rPr>
          <w:rFonts w:ascii="Arial" w:hAnsi="Arial" w:cs="Arial"/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p w14:paraId="078115B5" w14:textId="7E2A6491" w:rsidR="0055472F" w:rsidRDefault="0055472F" w:rsidP="00993B92">
      <w:pPr>
        <w:rPr>
          <w:rFonts w:ascii="Arial" w:hAnsi="Arial" w:cs="Arial"/>
          <w:sz w:val="18"/>
          <w:szCs w:val="18"/>
        </w:rPr>
      </w:pPr>
    </w:p>
    <w:p w14:paraId="68031335" w14:textId="7C05E1CC" w:rsidR="0055472F" w:rsidRPr="00001E29" w:rsidRDefault="0055472F" w:rsidP="00993B9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sectPr w:rsidR="0055472F" w:rsidRPr="00001E29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6A57" w14:textId="77777777" w:rsidR="0023462F" w:rsidRDefault="0023462F" w:rsidP="007D4723">
      <w:r>
        <w:separator/>
      </w:r>
    </w:p>
  </w:endnote>
  <w:endnote w:type="continuationSeparator" w:id="0">
    <w:p w14:paraId="63F6E9FD" w14:textId="77777777" w:rsidR="0023462F" w:rsidRDefault="0023462F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5C684A70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D4B">
          <w:rPr>
            <w:noProof/>
          </w:rPr>
          <w:t>4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1603" w14:textId="77777777" w:rsidR="0023462F" w:rsidRDefault="0023462F" w:rsidP="007D4723">
      <w:r>
        <w:separator/>
      </w:r>
    </w:p>
  </w:footnote>
  <w:footnote w:type="continuationSeparator" w:id="0">
    <w:p w14:paraId="05C6432E" w14:textId="77777777" w:rsidR="0023462F" w:rsidRDefault="0023462F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E0842"/>
    <w:multiLevelType w:val="hybridMultilevel"/>
    <w:tmpl w:val="825A2A2C"/>
    <w:lvl w:ilvl="0" w:tplc="1CC6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544EB"/>
    <w:multiLevelType w:val="hybridMultilevel"/>
    <w:tmpl w:val="A580A6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6523D04"/>
    <w:multiLevelType w:val="hybridMultilevel"/>
    <w:tmpl w:val="5D805E04"/>
    <w:lvl w:ilvl="0" w:tplc="24507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20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19"/>
  </w:num>
  <w:num w:numId="17">
    <w:abstractNumId w:val="12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41B0A"/>
    <w:rsid w:val="000443A5"/>
    <w:rsid w:val="00080480"/>
    <w:rsid w:val="0009554F"/>
    <w:rsid w:val="000D6FC7"/>
    <w:rsid w:val="000D7E62"/>
    <w:rsid w:val="000F1A73"/>
    <w:rsid w:val="00100C2F"/>
    <w:rsid w:val="00113AC2"/>
    <w:rsid w:val="00141053"/>
    <w:rsid w:val="00145C17"/>
    <w:rsid w:val="001613BE"/>
    <w:rsid w:val="001642A9"/>
    <w:rsid w:val="00165B2D"/>
    <w:rsid w:val="00174D69"/>
    <w:rsid w:val="00181D0B"/>
    <w:rsid w:val="001D0A2D"/>
    <w:rsid w:val="001D3344"/>
    <w:rsid w:val="002257E7"/>
    <w:rsid w:val="0023462F"/>
    <w:rsid w:val="002378E6"/>
    <w:rsid w:val="002B2F0A"/>
    <w:rsid w:val="002D2C84"/>
    <w:rsid w:val="002D5A09"/>
    <w:rsid w:val="002E6432"/>
    <w:rsid w:val="002F5EFE"/>
    <w:rsid w:val="00334965"/>
    <w:rsid w:val="003477BD"/>
    <w:rsid w:val="00394F2D"/>
    <w:rsid w:val="003965C0"/>
    <w:rsid w:val="003A5400"/>
    <w:rsid w:val="003A683A"/>
    <w:rsid w:val="003A793E"/>
    <w:rsid w:val="003D18E8"/>
    <w:rsid w:val="003E2A43"/>
    <w:rsid w:val="0040327A"/>
    <w:rsid w:val="00432172"/>
    <w:rsid w:val="00457884"/>
    <w:rsid w:val="00475C08"/>
    <w:rsid w:val="00482D09"/>
    <w:rsid w:val="004B068C"/>
    <w:rsid w:val="004F7A47"/>
    <w:rsid w:val="00532C6D"/>
    <w:rsid w:val="00537BC6"/>
    <w:rsid w:val="0055126E"/>
    <w:rsid w:val="0055472F"/>
    <w:rsid w:val="00571F12"/>
    <w:rsid w:val="0059111E"/>
    <w:rsid w:val="00597991"/>
    <w:rsid w:val="005E04E3"/>
    <w:rsid w:val="00600D38"/>
    <w:rsid w:val="0061090C"/>
    <w:rsid w:val="00623562"/>
    <w:rsid w:val="00692663"/>
    <w:rsid w:val="00697578"/>
    <w:rsid w:val="006B1686"/>
    <w:rsid w:val="006C39C5"/>
    <w:rsid w:val="006D436B"/>
    <w:rsid w:val="006E1DE3"/>
    <w:rsid w:val="006F0CC7"/>
    <w:rsid w:val="006F1064"/>
    <w:rsid w:val="0072784A"/>
    <w:rsid w:val="007450D6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5D81"/>
    <w:rsid w:val="00902BB7"/>
    <w:rsid w:val="00922C8F"/>
    <w:rsid w:val="0094221B"/>
    <w:rsid w:val="0094474E"/>
    <w:rsid w:val="00962E0C"/>
    <w:rsid w:val="00993B92"/>
    <w:rsid w:val="009A6E8D"/>
    <w:rsid w:val="009F39ED"/>
    <w:rsid w:val="00A35EB3"/>
    <w:rsid w:val="00A6075F"/>
    <w:rsid w:val="00A62C47"/>
    <w:rsid w:val="00A62D4B"/>
    <w:rsid w:val="00A808C6"/>
    <w:rsid w:val="00A8439A"/>
    <w:rsid w:val="00AC04DF"/>
    <w:rsid w:val="00B07006"/>
    <w:rsid w:val="00B14B24"/>
    <w:rsid w:val="00B30110"/>
    <w:rsid w:val="00B35581"/>
    <w:rsid w:val="00B72E86"/>
    <w:rsid w:val="00B7727C"/>
    <w:rsid w:val="00BC4E13"/>
    <w:rsid w:val="00BD5809"/>
    <w:rsid w:val="00BF1C7F"/>
    <w:rsid w:val="00C11ED7"/>
    <w:rsid w:val="00C25059"/>
    <w:rsid w:val="00C344E4"/>
    <w:rsid w:val="00C73AF4"/>
    <w:rsid w:val="00CA4871"/>
    <w:rsid w:val="00CD0D12"/>
    <w:rsid w:val="00CD1943"/>
    <w:rsid w:val="00CF44C4"/>
    <w:rsid w:val="00CF49B6"/>
    <w:rsid w:val="00D109DE"/>
    <w:rsid w:val="00D84708"/>
    <w:rsid w:val="00D878A0"/>
    <w:rsid w:val="00DB3792"/>
    <w:rsid w:val="00DC61DB"/>
    <w:rsid w:val="00DE4BF9"/>
    <w:rsid w:val="00E05B23"/>
    <w:rsid w:val="00E32726"/>
    <w:rsid w:val="00E43BA5"/>
    <w:rsid w:val="00E4617F"/>
    <w:rsid w:val="00E60100"/>
    <w:rsid w:val="00E66D12"/>
    <w:rsid w:val="00EA2987"/>
    <w:rsid w:val="00EC4468"/>
    <w:rsid w:val="00EF611B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4</cp:revision>
  <cp:lastPrinted>2021-02-17T09:34:00Z</cp:lastPrinted>
  <dcterms:created xsi:type="dcterms:W3CDTF">2021-02-17T08:46:00Z</dcterms:created>
  <dcterms:modified xsi:type="dcterms:W3CDTF">2021-02-17T09:37:00Z</dcterms:modified>
</cp:coreProperties>
</file>