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4B392" w14:textId="77777777" w:rsidR="00190757" w:rsidRPr="006056FB" w:rsidRDefault="00190757" w:rsidP="00A55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6D2C13" w:rsidRPr="006D2C13">
        <w:rPr>
          <w:rFonts w:ascii="Times New Roman" w:eastAsia="Times New Roman" w:hAnsi="Times New Roman" w:cs="Times New Roman"/>
          <w:b/>
          <w:sz w:val="24"/>
          <w:szCs w:val="24"/>
        </w:rPr>
        <w:t>yrektor</w:t>
      </w:r>
    </w:p>
    <w:p w14:paraId="1499A02A" w14:textId="77777777" w:rsidR="006D2C13" w:rsidRPr="006D2C13" w:rsidRDefault="006D2C13" w:rsidP="00A55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>Ośrodka</w:t>
      </w:r>
      <w:r w:rsidR="00190757" w:rsidRPr="006056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>Pomocy Społecznej w Otwocku</w:t>
      </w:r>
    </w:p>
    <w:p w14:paraId="64A2209B" w14:textId="77777777" w:rsidR="006D2C13" w:rsidRPr="006D2C13" w:rsidRDefault="006D2C13" w:rsidP="00A55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>ul. Sosnowa 4</w:t>
      </w:r>
      <w:r w:rsidR="000F4E37" w:rsidRPr="006056F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757" w:rsidRPr="006056FB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2AF82166" w14:textId="77777777" w:rsidR="00402A61" w:rsidRDefault="006D2C13" w:rsidP="00A55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2C13">
        <w:rPr>
          <w:rFonts w:ascii="Times New Roman" w:eastAsia="Times New Roman" w:hAnsi="Times New Roman" w:cs="Times New Roman"/>
          <w:sz w:val="24"/>
          <w:szCs w:val="24"/>
        </w:rPr>
        <w:t xml:space="preserve">ogłasza nabór </w:t>
      </w:r>
      <w:r w:rsidR="000F4E37" w:rsidRPr="006056FB">
        <w:rPr>
          <w:rFonts w:ascii="Times New Roman" w:eastAsia="Times New Roman" w:hAnsi="Times New Roman" w:cs="Times New Roman"/>
          <w:sz w:val="24"/>
          <w:szCs w:val="24"/>
        </w:rPr>
        <w:t xml:space="preserve">kandydatów </w:t>
      </w:r>
      <w:r w:rsidRPr="006D2C13">
        <w:rPr>
          <w:rFonts w:ascii="Times New Roman" w:eastAsia="Times New Roman" w:hAnsi="Times New Roman" w:cs="Times New Roman"/>
          <w:sz w:val="24"/>
          <w:szCs w:val="24"/>
        </w:rPr>
        <w:t xml:space="preserve">na wolne stanowisko </w:t>
      </w:r>
      <w:r w:rsidR="00114B7B">
        <w:rPr>
          <w:rFonts w:ascii="Times New Roman" w:eastAsia="Times New Roman" w:hAnsi="Times New Roman" w:cs="Times New Roman"/>
          <w:sz w:val="24"/>
          <w:szCs w:val="24"/>
        </w:rPr>
        <w:t>urzędnicze</w:t>
      </w:r>
      <w:r w:rsidRPr="006D2C1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3CD881" w14:textId="4DCAD3B8" w:rsidR="00402A61" w:rsidRPr="00166C15" w:rsidRDefault="00166C15" w:rsidP="00A55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GŁÓWNY KSIĘGOWY</w:t>
      </w:r>
    </w:p>
    <w:p w14:paraId="68F3D1BF" w14:textId="4BA2C602" w:rsidR="00A55DE3" w:rsidRDefault="000F4E37" w:rsidP="0040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b/>
          <w:sz w:val="24"/>
          <w:szCs w:val="24"/>
        </w:rPr>
        <w:t>Ośrodka Pomocy S</w:t>
      </w:r>
      <w:r w:rsidR="006D2C13" w:rsidRPr="006D2C13">
        <w:rPr>
          <w:rFonts w:ascii="Times New Roman" w:eastAsia="Times New Roman" w:hAnsi="Times New Roman" w:cs="Times New Roman"/>
          <w:b/>
          <w:sz w:val="24"/>
          <w:szCs w:val="24"/>
        </w:rPr>
        <w:t>połecznej w Otwocku</w:t>
      </w:r>
      <w:r w:rsidRPr="006056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C28A57" w14:textId="77777777" w:rsidR="00A55DE3" w:rsidRDefault="00A55DE3" w:rsidP="00A55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21267" w14:textId="77777777" w:rsidR="006D2C13" w:rsidRPr="006D2C13" w:rsidRDefault="00A55DE3" w:rsidP="00A55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 xml:space="preserve">wymiar czasu pracy: </w:t>
      </w:r>
      <w:r w:rsidRPr="006056FB">
        <w:rPr>
          <w:rFonts w:ascii="Times New Roman" w:eastAsia="Times New Roman" w:hAnsi="Times New Roman" w:cs="Times New Roman"/>
          <w:b/>
          <w:sz w:val="24"/>
          <w:szCs w:val="24"/>
        </w:rPr>
        <w:t>pełny etat</w:t>
      </w:r>
      <w:r w:rsidR="00190757" w:rsidRPr="006056FB">
        <w:rPr>
          <w:rFonts w:ascii="Times New Roman" w:eastAsia="Times New Roman" w:hAnsi="Times New Roman" w:cs="Times New Roman"/>
          <w:sz w:val="24"/>
          <w:szCs w:val="24"/>
          <w:u w:val="thick"/>
        </w:rPr>
        <w:br/>
        <w:t>_________________________________________________________</w:t>
      </w:r>
      <w:r w:rsidR="00B94688">
        <w:rPr>
          <w:rFonts w:ascii="Times New Roman" w:eastAsia="Times New Roman" w:hAnsi="Times New Roman" w:cs="Times New Roman"/>
          <w:sz w:val="24"/>
          <w:szCs w:val="24"/>
          <w:u w:val="thick"/>
        </w:rPr>
        <w:t>__________________</w:t>
      </w:r>
    </w:p>
    <w:p w14:paraId="47C901B6" w14:textId="77777777" w:rsidR="006D2C13" w:rsidRPr="006D2C13" w:rsidRDefault="006D2C13" w:rsidP="000F4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38C8C" w14:textId="77777777" w:rsidR="006D2C13" w:rsidRPr="006D2C13" w:rsidRDefault="006D2C13" w:rsidP="000F4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>1.Wymagania niezbędne:</w:t>
      </w:r>
    </w:p>
    <w:p w14:paraId="377DE53F" w14:textId="2AD0D8A0" w:rsidR="00166C15" w:rsidRDefault="00166C15" w:rsidP="000F4E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spełnienie jednego z poniższych warunków, zgodnie z art. 54 ust. 2 ustawy z dnia 27</w:t>
      </w:r>
      <w:r w:rsidR="00566D1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sierpnia 2009 r. o finansach publicznych (t. j. Dz. U. z 2019 r. poz. 869 ze zm.):</w:t>
      </w:r>
    </w:p>
    <w:p w14:paraId="49AF1B5D" w14:textId="49416ACC" w:rsidR="00166C15" w:rsidRDefault="00166C15" w:rsidP="00166C1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ukończenie ekonomicznych jednolitych studiów magisterskich, ekonomicznych wyższych studiów zawodowych, uzupełniających ekonomicznych studiów magisterskich lub ekonomicznych studiów podyplomowych i posiadanie co najmniej 3 - letniej praktyki w księgowości,</w:t>
      </w:r>
    </w:p>
    <w:p w14:paraId="6DAAE18C" w14:textId="638CDD74" w:rsidR="00166C15" w:rsidRDefault="00166C15" w:rsidP="00166C1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ukończenie średniej, policealnej lub pomaturalnej szkoły ekonomicznej i posiadanie co najmniej 3</w:t>
      </w:r>
      <w:r w:rsidR="0056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6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letniej praktyki w księgowości,</w:t>
      </w:r>
    </w:p>
    <w:p w14:paraId="37ECB4E6" w14:textId="5957FFB1" w:rsidR="002C7414" w:rsidRDefault="002C7414" w:rsidP="00166C1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wpisanie do rejestru biegłych rewidentów na podstawie odrębnych przepisów,</w:t>
      </w:r>
    </w:p>
    <w:p w14:paraId="6368FAF1" w14:textId="5515A6EA" w:rsidR="00405A4F" w:rsidRPr="00405A4F" w:rsidRDefault="002C7414" w:rsidP="002C741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posiadanie certyfikatu księgowego uprawniającego do usługowego prowadzenia ksiąg rachunkowych, wydanego na podstawie odrębnych przepisów,</w:t>
      </w:r>
    </w:p>
    <w:p w14:paraId="4B4FAF5E" w14:textId="4C54FA29" w:rsidR="002C7414" w:rsidRDefault="002C7414" w:rsidP="000F4E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posiadanie obywatelstwa polskiego, poza obywatelami polskimi o zatrudnienie mogą ubiegać się obywatele Unii Europejskiej oraz obywatele innych państw, którym na podstawie umów międzynarodowych lub przepisów prawa wspólnotowego przysługuje prawo do podjęcia zatrudnienia na terenie Rzeczpospolitej Polskiej,</w:t>
      </w:r>
    </w:p>
    <w:p w14:paraId="004D5641" w14:textId="77800643" w:rsidR="006D2C13" w:rsidRPr="006056FB" w:rsidRDefault="006D2C13" w:rsidP="000F4E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pełna zdolność do czynności prawnych oraz korzystanie z pełni praw publicznych</w:t>
      </w:r>
      <w:r w:rsidR="002C741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1F2BC81" w14:textId="3E44861F" w:rsidR="006D2C13" w:rsidRDefault="00405A4F" w:rsidP="000F4E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brak prawomocnego skazania za przestępstwo przeciwko mieniu, przeciwko obrotowi gospodarczemu, przeciwko działalności instytucji państwowych oraz samorządu terytorialnego, przeciwko wiarygodności dokumentów lub za przestępstwo skarbowe,</w:t>
      </w:r>
    </w:p>
    <w:p w14:paraId="65DA229C" w14:textId="009DC13C" w:rsidR="00405A4F" w:rsidRPr="006056FB" w:rsidRDefault="00405A4F" w:rsidP="000F4E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posiadanie znajomości języka polskiego w mowie i piśmie w zakresie koniecznym do wykonywania obowiązków głównego księgowego</w:t>
      </w:r>
      <w:r w:rsidR="00566D1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8365FE1" w14:textId="1CEE613A" w:rsidR="006D2C13" w:rsidRPr="006056FB" w:rsidRDefault="006D2C13" w:rsidP="000F4E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nieposzlakowana opinia</w:t>
      </w:r>
      <w:r w:rsidR="00566D1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90919BF" w14:textId="77777777" w:rsidR="006D2C13" w:rsidRPr="006056FB" w:rsidRDefault="006D2C13" w:rsidP="000F4E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stan zdrowia pozwalający na zatrudnienie na wskazanym stanowisku.</w:t>
      </w:r>
      <w:r w:rsidR="001D3D64">
        <w:rPr>
          <w:rFonts w:ascii="Times New Roman" w:eastAsia="Times New Roman" w:hAnsi="Times New Roman" w:cs="Times New Roman"/>
          <w:sz w:val="24"/>
          <w:szCs w:val="24"/>
        </w:rPr>
        <w:tab/>
      </w:r>
      <w:r w:rsidR="003572FA" w:rsidRPr="006056F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2D9A84" w14:textId="77777777" w:rsidR="00113561" w:rsidRPr="003E79DC" w:rsidRDefault="006D2C13" w:rsidP="003E7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3572FA" w:rsidRPr="006056FB">
        <w:rPr>
          <w:rFonts w:ascii="Times New Roman" w:eastAsia="Times New Roman" w:hAnsi="Times New Roman" w:cs="Times New Roman"/>
          <w:b/>
          <w:sz w:val="24"/>
          <w:szCs w:val="24"/>
        </w:rPr>
        <w:t>Wymagania dodatkowe</w:t>
      </w: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B37F601" w14:textId="389634E3" w:rsidR="00405A4F" w:rsidRDefault="00405A4F" w:rsidP="006C35B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znajomość ustaw: o finansach publicznych, o rachunkowości, odpowiedzialności za naruszenie dyscypliny finansów publicznych, </w:t>
      </w:r>
    </w:p>
    <w:p w14:paraId="7577B6E9" w14:textId="648E1A4D" w:rsidR="00405A4F" w:rsidRDefault="00405A4F" w:rsidP="006C35B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przepisów: samorządowych, podatkowych, płacowych, ZUS,</w:t>
      </w:r>
    </w:p>
    <w:p w14:paraId="798D8388" w14:textId="5586D256" w:rsidR="006C35B5" w:rsidRDefault="006C35B5" w:rsidP="006C35B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 xml:space="preserve">znajomość </w:t>
      </w:r>
      <w:r w:rsidRPr="00DD4529">
        <w:rPr>
          <w:rFonts w:ascii="Times New Roman" w:eastAsia="Times New Roman" w:hAnsi="Times New Roman" w:cs="Times New Roman"/>
          <w:bCs/>
          <w:sz w:val="24"/>
          <w:szCs w:val="24"/>
        </w:rPr>
        <w:t>Rozporządzeni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D4529">
        <w:rPr>
          <w:rFonts w:ascii="Times New Roman" w:eastAsia="Times New Roman" w:hAnsi="Times New Roman" w:cs="Times New Roman"/>
          <w:bCs/>
          <w:sz w:val="24"/>
          <w:szCs w:val="24"/>
        </w:rPr>
        <w:t xml:space="preserve"> Parlamentu Europejskiego i Rady (UE) 2016/679 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DD4529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DD4529">
        <w:rPr>
          <w:rFonts w:ascii="Times New Roman" w:eastAsia="Times New Roman" w:hAnsi="Times New Roman" w:cs="Times New Roman"/>
          <w:bCs/>
          <w:sz w:val="24"/>
          <w:szCs w:val="24"/>
        </w:rPr>
        <w:t>kwietnia 2016 r. w sprawie ochrony osób fizycznych w związku z przetwarzaniem danych osobowych i w sprawie swobodnego przepływu takich danych oraz uchylenie dyrektywy 95/46WE</w:t>
      </w:r>
      <w:r w:rsidR="00405A4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DDFB411" w14:textId="115BEFC8" w:rsidR="006D2C13" w:rsidRPr="00566D10" w:rsidRDefault="006D2C13" w:rsidP="00566D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rzetelność, odpowiedzialność, dobra organizacja pracy</w:t>
      </w:r>
      <w:r w:rsidR="00405A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6D10">
        <w:rPr>
          <w:rFonts w:ascii="Times New Roman" w:eastAsia="Times New Roman" w:hAnsi="Times New Roman" w:cs="Times New Roman"/>
          <w:sz w:val="24"/>
          <w:szCs w:val="24"/>
        </w:rPr>
        <w:t>zaangażowanie, umiejętność pracy w</w:t>
      </w:r>
      <w:r w:rsidR="00E318CA" w:rsidRPr="0056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6D10">
        <w:rPr>
          <w:rFonts w:ascii="Times New Roman" w:eastAsia="Times New Roman" w:hAnsi="Times New Roman" w:cs="Times New Roman"/>
          <w:sz w:val="24"/>
          <w:szCs w:val="24"/>
        </w:rPr>
        <w:t>zespole, odporność na stres</w:t>
      </w:r>
      <w:r w:rsidR="00405A4F" w:rsidRPr="00566D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307F40" w14:textId="77777777" w:rsidR="00310079" w:rsidRPr="006056FB" w:rsidRDefault="00310079" w:rsidP="0031007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E7573" w14:textId="77777777" w:rsidR="006D2C13" w:rsidRPr="006D2C13" w:rsidRDefault="006D2C13" w:rsidP="000F4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>3.Główne obowiązki:</w:t>
      </w:r>
    </w:p>
    <w:p w14:paraId="513C5CEC" w14:textId="61A59C2A" w:rsidR="006D2C13" w:rsidRDefault="00405A4F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kierowanie pracą komórki finansowo-księgowej,</w:t>
      </w:r>
    </w:p>
    <w:p w14:paraId="2964DDFC" w14:textId="2E2D0EC4" w:rsidR="00405A4F" w:rsidRDefault="00405A4F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</w:t>
      </w:r>
      <w:r w:rsidR="00416DEE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rachunkowości jednostki</w:t>
      </w:r>
      <w:r w:rsidR="00566D1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67AE95" w14:textId="20491233" w:rsidR="00405A4F" w:rsidRDefault="00405A4F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wykonywanie dyspozycji środkami pieniężnymi</w:t>
      </w:r>
      <w:r w:rsidR="00566D1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3C855D7" w14:textId="2E4BECF2" w:rsidR="00405A4F" w:rsidRDefault="00405A4F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dokonywanie wstępnej kontroli zgodności operacji gospodarczych i finansowych</w:t>
      </w:r>
      <w:r w:rsidR="00566D1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B1EB34" w14:textId="088CB115" w:rsidR="008637D8" w:rsidRDefault="008637D8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dokonywanie wstępnej kontroli kompletności i rzetelności dokumentów gospodarczych  i finansowych,</w:t>
      </w:r>
    </w:p>
    <w:p w14:paraId="18722775" w14:textId="43BDD7A4" w:rsidR="008637D8" w:rsidRPr="00C136C2" w:rsidRDefault="008637D8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6C2">
        <w:rPr>
          <w:rFonts w:ascii="Times New Roman" w:eastAsia="Times New Roman" w:hAnsi="Times New Roman" w:cs="Times New Roman"/>
          <w:sz w:val="24"/>
          <w:szCs w:val="24"/>
        </w:rPr>
        <w:t xml:space="preserve">sporządzanie </w:t>
      </w:r>
      <w:r w:rsidR="00416DEE" w:rsidRPr="00C136C2">
        <w:rPr>
          <w:rFonts w:ascii="Times New Roman" w:eastAsia="Times New Roman" w:hAnsi="Times New Roman" w:cs="Times New Roman"/>
          <w:sz w:val="24"/>
          <w:szCs w:val="24"/>
        </w:rPr>
        <w:t xml:space="preserve">bilansu i </w:t>
      </w:r>
      <w:r w:rsidRPr="00C136C2">
        <w:rPr>
          <w:rFonts w:ascii="Times New Roman" w:eastAsia="Times New Roman" w:hAnsi="Times New Roman" w:cs="Times New Roman"/>
          <w:sz w:val="24"/>
          <w:szCs w:val="24"/>
        </w:rPr>
        <w:t>sprawozdań finansowych jednostki</w:t>
      </w:r>
      <w:r w:rsidR="00566D10" w:rsidRPr="00C136C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7883DD6" w14:textId="33447E52" w:rsidR="008637D8" w:rsidRPr="00C136C2" w:rsidRDefault="008637D8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6C2">
        <w:rPr>
          <w:rFonts w:ascii="Times New Roman" w:eastAsia="Times New Roman" w:hAnsi="Times New Roman" w:cs="Times New Roman"/>
          <w:sz w:val="24"/>
          <w:szCs w:val="24"/>
        </w:rPr>
        <w:t>sporządzanie różnego rodzaju analiz,</w:t>
      </w:r>
    </w:p>
    <w:p w14:paraId="65AEEA4D" w14:textId="53EC18CD" w:rsidR="008637D8" w:rsidRPr="00C136C2" w:rsidRDefault="008637D8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6C2">
        <w:rPr>
          <w:rFonts w:ascii="Times New Roman" w:eastAsia="Times New Roman" w:hAnsi="Times New Roman" w:cs="Times New Roman"/>
          <w:sz w:val="24"/>
          <w:szCs w:val="24"/>
        </w:rPr>
        <w:t>prowadzenie rozliczeń z Urzędem Skarbowym i Zakładem Ubezpieczeń Społecznych</w:t>
      </w:r>
      <w:r w:rsidR="00416DEE" w:rsidRPr="00C136C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3804A9D" w14:textId="5EABC633" w:rsidR="00416DEE" w:rsidRPr="00C136C2" w:rsidRDefault="00416DEE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6C2">
        <w:rPr>
          <w:rFonts w:ascii="Times New Roman" w:eastAsia="Times New Roman" w:hAnsi="Times New Roman" w:cs="Times New Roman"/>
          <w:sz w:val="24"/>
          <w:szCs w:val="24"/>
        </w:rPr>
        <w:t>opracowywanie planów dochodów i wydatków OPS,</w:t>
      </w:r>
    </w:p>
    <w:p w14:paraId="7EDF7D72" w14:textId="7C9D824A" w:rsidR="00416DEE" w:rsidRPr="00C136C2" w:rsidRDefault="00416DEE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6C2">
        <w:rPr>
          <w:rFonts w:ascii="Times New Roman" w:eastAsia="Times New Roman" w:hAnsi="Times New Roman" w:cs="Times New Roman"/>
          <w:sz w:val="24"/>
          <w:szCs w:val="24"/>
        </w:rPr>
        <w:t>opracowywanie projektów przepisów wewnętrznych dotyczących prowadzenia rachunkowości, zakładowego planu kont, obiegu i kontroli dokumentów księgowych,</w:t>
      </w:r>
    </w:p>
    <w:p w14:paraId="419C4EB0" w14:textId="12F3282A" w:rsidR="00416DEE" w:rsidRPr="00C136C2" w:rsidRDefault="00416DEE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6C2">
        <w:rPr>
          <w:rFonts w:ascii="Times New Roman" w:eastAsia="Times New Roman" w:hAnsi="Times New Roman" w:cs="Times New Roman"/>
          <w:sz w:val="24"/>
          <w:szCs w:val="24"/>
        </w:rPr>
        <w:t>prowadzenie ewidencji środków trwałych i wyposażenia OPS,</w:t>
      </w:r>
    </w:p>
    <w:p w14:paraId="15589D71" w14:textId="624E52F3" w:rsidR="00416DEE" w:rsidRPr="00C136C2" w:rsidRDefault="00416DEE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6C2">
        <w:rPr>
          <w:rFonts w:ascii="Times New Roman" w:eastAsia="Times New Roman" w:hAnsi="Times New Roman" w:cs="Times New Roman"/>
          <w:sz w:val="24"/>
          <w:szCs w:val="24"/>
        </w:rPr>
        <w:t>współdziałanie z instytucjami zewnętrznymi w niezbędnym zakresie,</w:t>
      </w:r>
    </w:p>
    <w:p w14:paraId="71D10C77" w14:textId="7FC4BB51" w:rsidR="00416DEE" w:rsidRPr="00C136C2" w:rsidRDefault="00416DEE" w:rsidP="00E318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6C2">
        <w:rPr>
          <w:rFonts w:ascii="Times New Roman" w:eastAsia="Times New Roman" w:hAnsi="Times New Roman" w:cs="Times New Roman"/>
          <w:sz w:val="24"/>
          <w:szCs w:val="24"/>
        </w:rPr>
        <w:t>realizowanie innych działań w zakresie uregulowanym odrębnymi przepisami.</w:t>
      </w:r>
    </w:p>
    <w:p w14:paraId="6B247518" w14:textId="77777777" w:rsidR="0063321B" w:rsidRPr="006056FB" w:rsidRDefault="0063321B" w:rsidP="0063321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D02FE" w14:textId="77777777" w:rsidR="006D2C13" w:rsidRPr="006D2C13" w:rsidRDefault="006D2C13" w:rsidP="000F4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>4.Informacja o warunkach pracy na danym stanowisku</w:t>
      </w:r>
    </w:p>
    <w:p w14:paraId="3858AC0E" w14:textId="70BF6F44" w:rsidR="006D2C13" w:rsidRPr="006056FB" w:rsidRDefault="006D2C13" w:rsidP="0063321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miejsce pracy: budynek Ośrodka Pomocy Społecznej w Otwocku</w:t>
      </w:r>
      <w:r w:rsidR="008637D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CCD7093" w14:textId="0D14AE74" w:rsidR="006D2C13" w:rsidRPr="006056FB" w:rsidRDefault="006D2C13" w:rsidP="0063321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praca w pomieszczeniu biurowym usytuowanym na parterze</w:t>
      </w:r>
      <w:r w:rsidR="008637D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06488ED" w14:textId="46CECA7C" w:rsidR="006D2C13" w:rsidRPr="006056FB" w:rsidRDefault="006D2C13" w:rsidP="0063321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norma dobowa czasu pracy wynosi 8 godzin, tygodniowo 40 godzin</w:t>
      </w:r>
      <w:r w:rsidR="008637D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BE5B78E" w14:textId="3A1E87AA" w:rsidR="006D2C13" w:rsidRPr="006056FB" w:rsidRDefault="006D2C13" w:rsidP="0063321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narzędzia pracy: telefon, fax, komputer, kserokopiarka</w:t>
      </w:r>
      <w:r w:rsidR="008637D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6BF72B0" w14:textId="0ED0D091" w:rsidR="006D2C13" w:rsidRPr="006056FB" w:rsidRDefault="006D2C13" w:rsidP="0063321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praca wymaga współdziałania z innymi pracownikami</w:t>
      </w:r>
      <w:r w:rsidR="0063321B" w:rsidRPr="006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6FB">
        <w:rPr>
          <w:rFonts w:ascii="Times New Roman" w:eastAsia="Times New Roman" w:hAnsi="Times New Roman" w:cs="Times New Roman"/>
          <w:sz w:val="24"/>
          <w:szCs w:val="24"/>
        </w:rPr>
        <w:t xml:space="preserve">Ośrodka Pomocy Społecznej </w:t>
      </w:r>
      <w:r w:rsidR="008759C0">
        <w:rPr>
          <w:rFonts w:ascii="Times New Roman" w:eastAsia="Times New Roman" w:hAnsi="Times New Roman" w:cs="Times New Roman"/>
          <w:sz w:val="24"/>
          <w:szCs w:val="24"/>
        </w:rPr>
        <w:br/>
      </w:r>
      <w:r w:rsidRPr="006056FB">
        <w:rPr>
          <w:rFonts w:ascii="Times New Roman" w:eastAsia="Times New Roman" w:hAnsi="Times New Roman" w:cs="Times New Roman"/>
          <w:sz w:val="24"/>
          <w:szCs w:val="24"/>
        </w:rPr>
        <w:t>w Otwocku</w:t>
      </w:r>
      <w:r w:rsidR="008637D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9FBB4F" w14:textId="77777777" w:rsidR="006D2C13" w:rsidRDefault="006D2C13" w:rsidP="0063321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praca przy monitorze ekranowym.</w:t>
      </w:r>
      <w:r w:rsidR="0063321B" w:rsidRPr="006056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E1725B" w14:textId="77777777" w:rsidR="00A16539" w:rsidRPr="006056FB" w:rsidRDefault="00A16539" w:rsidP="00A1653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CF0CA" w14:textId="77777777" w:rsidR="006D2C13" w:rsidRDefault="0063321B" w:rsidP="00633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6D2C13" w:rsidRPr="006056FB">
        <w:rPr>
          <w:rFonts w:ascii="Times New Roman" w:eastAsia="Times New Roman" w:hAnsi="Times New Roman" w:cs="Times New Roman"/>
          <w:b/>
          <w:sz w:val="24"/>
          <w:szCs w:val="24"/>
        </w:rPr>
        <w:t>Wskaźnik zatrudnienia osób niepełnosprawnych</w:t>
      </w:r>
      <w:r w:rsidR="00881811" w:rsidRPr="006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6FB">
        <w:rPr>
          <w:rFonts w:ascii="Times New Roman" w:eastAsia="Times New Roman" w:hAnsi="Times New Roman" w:cs="Times New Roman"/>
          <w:sz w:val="24"/>
          <w:szCs w:val="24"/>
        </w:rPr>
        <w:tab/>
      </w:r>
      <w:r w:rsidRPr="006056FB">
        <w:rPr>
          <w:rFonts w:ascii="Times New Roman" w:eastAsia="Times New Roman" w:hAnsi="Times New Roman" w:cs="Times New Roman"/>
          <w:sz w:val="24"/>
          <w:szCs w:val="24"/>
        </w:rPr>
        <w:br/>
      </w:r>
      <w:r w:rsidR="006D2C13" w:rsidRPr="006056FB">
        <w:rPr>
          <w:rFonts w:ascii="Times New Roman" w:eastAsia="Times New Roman" w:hAnsi="Times New Roman" w:cs="Times New Roman"/>
          <w:sz w:val="24"/>
          <w:szCs w:val="24"/>
        </w:rPr>
        <w:t>W miesiącu poprzedzającym</w:t>
      </w:r>
      <w:r w:rsidR="00881811" w:rsidRPr="006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C13" w:rsidRPr="006056FB">
        <w:rPr>
          <w:rFonts w:ascii="Times New Roman" w:eastAsia="Times New Roman" w:hAnsi="Times New Roman" w:cs="Times New Roman"/>
          <w:sz w:val="24"/>
          <w:szCs w:val="24"/>
        </w:rPr>
        <w:t>datę upublicznienia ogłoszenia wskaźnik zatrudnienia osób niepełnosprawnych w jednostce, w rozumieniu przepisów ustawy o rehabilitacji zawodowej</w:t>
      </w:r>
      <w:r w:rsidR="00A55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C13" w:rsidRPr="006056FB">
        <w:rPr>
          <w:rFonts w:ascii="Times New Roman" w:eastAsia="Times New Roman" w:hAnsi="Times New Roman" w:cs="Times New Roman"/>
          <w:sz w:val="24"/>
          <w:szCs w:val="24"/>
        </w:rPr>
        <w:t>i</w:t>
      </w:r>
      <w:r w:rsidR="00A55DE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D2C13" w:rsidRPr="006056FB">
        <w:rPr>
          <w:rFonts w:ascii="Times New Roman" w:eastAsia="Times New Roman" w:hAnsi="Times New Roman" w:cs="Times New Roman"/>
          <w:sz w:val="24"/>
          <w:szCs w:val="24"/>
        </w:rPr>
        <w:t>społecznej oraz zatrudnianiu osób</w:t>
      </w:r>
      <w:r w:rsidR="00881811" w:rsidRPr="006056FB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6D2C13" w:rsidRPr="006056FB">
        <w:rPr>
          <w:rFonts w:ascii="Times New Roman" w:eastAsia="Times New Roman" w:hAnsi="Times New Roman" w:cs="Times New Roman"/>
          <w:sz w:val="24"/>
          <w:szCs w:val="24"/>
        </w:rPr>
        <w:t>iepełnosprawnych nie przekracza 6%.</w:t>
      </w:r>
      <w:r w:rsidRPr="006056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DE4628" w14:textId="77777777" w:rsidR="00A16539" w:rsidRPr="006056FB" w:rsidRDefault="00A16539" w:rsidP="00633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363F07" w14:textId="77777777" w:rsidR="006D2C13" w:rsidRPr="006D2C13" w:rsidRDefault="006D2C13" w:rsidP="000F4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>6.Wymagane dokumenty:</w:t>
      </w:r>
    </w:p>
    <w:p w14:paraId="281CC8DC" w14:textId="0D46BD09" w:rsidR="006D2C13" w:rsidRPr="006056FB" w:rsidRDefault="006D2C13" w:rsidP="006332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list motywacyjny</w:t>
      </w:r>
      <w:r w:rsidR="008637D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352672D" w14:textId="2DCEB5AE" w:rsidR="006D2C13" w:rsidRPr="006056FB" w:rsidRDefault="006D2C13" w:rsidP="006332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kwestionariusz osobowy</w:t>
      </w:r>
      <w:r w:rsidR="004C1924">
        <w:rPr>
          <w:rFonts w:ascii="Times New Roman" w:eastAsia="Times New Roman" w:hAnsi="Times New Roman" w:cs="Times New Roman"/>
          <w:sz w:val="24"/>
          <w:szCs w:val="24"/>
        </w:rPr>
        <w:t xml:space="preserve"> dla osoby ubiegającej się o zatrudnienie</w:t>
      </w:r>
      <w:r w:rsidR="008637D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B4D1F96" w14:textId="5D4DFA65" w:rsidR="006D2C13" w:rsidRPr="006056FB" w:rsidRDefault="006D2C13" w:rsidP="006332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aktualny życiorys (CV)</w:t>
      </w:r>
      <w:r w:rsidR="008637D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8C1893F" w14:textId="77777777" w:rsidR="006D2C13" w:rsidRPr="006056FB" w:rsidRDefault="006D2C13" w:rsidP="006332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kserokopie dokumentów potwierdzających posiadane wykształcenie, odbyte kursy/szkolenia, kwalifikacje i doświadczenie zawodowe</w:t>
      </w:r>
      <w:r w:rsidR="003315D6" w:rsidRPr="006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6FB">
        <w:rPr>
          <w:rFonts w:ascii="Times New Roman" w:eastAsia="Times New Roman" w:hAnsi="Times New Roman" w:cs="Times New Roman"/>
          <w:sz w:val="24"/>
          <w:szCs w:val="24"/>
        </w:rPr>
        <w:t>(staż pracy);</w:t>
      </w:r>
    </w:p>
    <w:p w14:paraId="53BB01DD" w14:textId="77777777" w:rsidR="006D2C13" w:rsidRPr="006056FB" w:rsidRDefault="006D2C13" w:rsidP="006332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inne dodatkowe dokumenty np. opinie, referencje;</w:t>
      </w:r>
    </w:p>
    <w:p w14:paraId="48435C2B" w14:textId="77777777" w:rsidR="00881811" w:rsidRPr="006056FB" w:rsidRDefault="006D2C13" w:rsidP="006332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>oświadczenie o pełnej zdolności do czynności prawnych oraz o korzystaniu z pełni praw</w:t>
      </w:r>
      <w:r w:rsidR="003315D6" w:rsidRPr="006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6FB">
        <w:rPr>
          <w:rFonts w:ascii="Times New Roman" w:eastAsia="Times New Roman" w:hAnsi="Times New Roman" w:cs="Times New Roman"/>
          <w:sz w:val="24"/>
          <w:szCs w:val="24"/>
        </w:rPr>
        <w:t>publicznych;</w:t>
      </w:r>
    </w:p>
    <w:p w14:paraId="5B33B224" w14:textId="5A5A48CF" w:rsidR="006D2C13" w:rsidRDefault="006D2C13" w:rsidP="006332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FB">
        <w:rPr>
          <w:rFonts w:ascii="Times New Roman" w:eastAsia="Times New Roman" w:hAnsi="Times New Roman" w:cs="Times New Roman"/>
          <w:sz w:val="24"/>
          <w:szCs w:val="24"/>
        </w:rPr>
        <w:t xml:space="preserve">oświadczenie o niekaralności </w:t>
      </w:r>
      <w:r w:rsidR="001243EF">
        <w:rPr>
          <w:rFonts w:ascii="Times New Roman" w:eastAsia="Times New Roman" w:hAnsi="Times New Roman" w:cs="Times New Roman"/>
          <w:sz w:val="24"/>
          <w:szCs w:val="24"/>
        </w:rPr>
        <w:t xml:space="preserve">za umyślne przestępstwo ścigane </w:t>
      </w:r>
      <w:r w:rsidRPr="006056FB">
        <w:rPr>
          <w:rFonts w:ascii="Times New Roman" w:eastAsia="Times New Roman" w:hAnsi="Times New Roman" w:cs="Times New Roman"/>
          <w:sz w:val="24"/>
          <w:szCs w:val="24"/>
        </w:rPr>
        <w:t>z oskarżenia publicznego lub</w:t>
      </w:r>
      <w:r w:rsidR="003315D6" w:rsidRPr="006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6FB">
        <w:rPr>
          <w:rFonts w:ascii="Times New Roman" w:eastAsia="Times New Roman" w:hAnsi="Times New Roman" w:cs="Times New Roman"/>
          <w:sz w:val="24"/>
          <w:szCs w:val="24"/>
        </w:rPr>
        <w:t>umyślne przestępstwo skarbowe</w:t>
      </w:r>
      <w:r w:rsidR="004C1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45E4B8" w14:textId="4D53BA1B" w:rsidR="00561BF1" w:rsidRPr="00A16539" w:rsidRDefault="00561BF1" w:rsidP="00561BF1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st"/>
          <w:rFonts w:ascii="Times New Roman" w:eastAsia="Times New Roman" w:hAnsi="Times New Roman" w:cs="Times New Roman"/>
          <w:i/>
          <w:sz w:val="24"/>
          <w:szCs w:val="24"/>
        </w:rPr>
      </w:pPr>
      <w:r w:rsidRPr="00561BF1">
        <w:rPr>
          <w:rStyle w:val="Uwydatnienie"/>
          <w:rFonts w:ascii="Times New Roman" w:hAnsi="Times New Roman" w:cs="Times New Roman"/>
          <w:i w:val="0"/>
          <w:sz w:val="24"/>
          <w:szCs w:val="24"/>
        </w:rPr>
        <w:t>oświadczenie o stanie zdrowia</w:t>
      </w:r>
      <w:r w:rsidRPr="00561BF1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561BF1">
        <w:rPr>
          <w:rStyle w:val="st"/>
          <w:rFonts w:ascii="Times New Roman" w:hAnsi="Times New Roman" w:cs="Times New Roman"/>
          <w:sz w:val="24"/>
          <w:szCs w:val="24"/>
        </w:rPr>
        <w:t>pozwalającym na wykonywanie pracy na stanowisku określony</w:t>
      </w:r>
      <w:r>
        <w:rPr>
          <w:rStyle w:val="st"/>
          <w:rFonts w:ascii="Times New Roman" w:hAnsi="Times New Roman" w:cs="Times New Roman"/>
          <w:sz w:val="24"/>
          <w:szCs w:val="24"/>
        </w:rPr>
        <w:t>m</w:t>
      </w:r>
      <w:r w:rsidRPr="00561BF1">
        <w:rPr>
          <w:rStyle w:val="st"/>
          <w:rFonts w:ascii="Times New Roman" w:hAnsi="Times New Roman" w:cs="Times New Roman"/>
          <w:sz w:val="24"/>
          <w:szCs w:val="24"/>
        </w:rPr>
        <w:t xml:space="preserve"> w ogłoszeniu o </w:t>
      </w:r>
      <w:r w:rsidR="00037DED">
        <w:rPr>
          <w:rStyle w:val="st"/>
          <w:rFonts w:ascii="Times New Roman" w:hAnsi="Times New Roman" w:cs="Times New Roman"/>
          <w:sz w:val="24"/>
          <w:szCs w:val="24"/>
        </w:rPr>
        <w:t>naborze</w:t>
      </w:r>
      <w:r w:rsidR="004C1924">
        <w:rPr>
          <w:rStyle w:val="st"/>
          <w:rFonts w:ascii="Times New Roman" w:hAnsi="Times New Roman" w:cs="Times New Roman"/>
          <w:sz w:val="24"/>
          <w:szCs w:val="24"/>
        </w:rPr>
        <w:t>;</w:t>
      </w:r>
    </w:p>
    <w:p w14:paraId="39645849" w14:textId="77777777" w:rsidR="00A16539" w:rsidRPr="00A16539" w:rsidRDefault="00A16539" w:rsidP="00A16539">
      <w:pPr>
        <w:pStyle w:val="Akapitzlist"/>
        <w:numPr>
          <w:ilvl w:val="0"/>
          <w:numId w:val="9"/>
        </w:numPr>
        <w:spacing w:after="0"/>
        <w:jc w:val="both"/>
        <w:rPr>
          <w:rStyle w:val="st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potwierdzenie o zapoznaniu się z „klauzulą informacyjną o przetwarzaniu danych osobowych”.</w:t>
      </w:r>
    </w:p>
    <w:p w14:paraId="599BC282" w14:textId="77777777" w:rsidR="00561BF1" w:rsidRPr="0033067B" w:rsidRDefault="007D05F4" w:rsidP="003306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Złożenie ww. dokumentów jest dobrowolne. Oferty, które nie spełnią wymogów formalnych, niekompletne oraz wpłyną po terminie nie będą rozpatrywane.</w:t>
      </w:r>
    </w:p>
    <w:p w14:paraId="4781D4D6" w14:textId="77777777" w:rsidR="006D2C13" w:rsidRPr="006D2C13" w:rsidRDefault="006D2C13" w:rsidP="000F4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C13">
        <w:rPr>
          <w:rFonts w:ascii="Times New Roman" w:eastAsia="Times New Roman" w:hAnsi="Times New Roman" w:cs="Times New Roman"/>
          <w:b/>
          <w:sz w:val="24"/>
          <w:szCs w:val="24"/>
        </w:rPr>
        <w:t>7.Miejsce i termin składania ofert</w:t>
      </w:r>
    </w:p>
    <w:p w14:paraId="5ACEE6E3" w14:textId="4D8DF517" w:rsidR="003315D6" w:rsidRPr="001243EF" w:rsidRDefault="006D2C13" w:rsidP="001243E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3EF">
        <w:rPr>
          <w:rFonts w:ascii="Times New Roman" w:eastAsia="Times New Roman" w:hAnsi="Times New Roman" w:cs="Times New Roman"/>
          <w:sz w:val="24"/>
          <w:szCs w:val="24"/>
        </w:rPr>
        <w:t>Wymagane dokumenty aplikacyjne należy składać osobiście w Ośrodku Pomocy Społecznej w Otwocku</w:t>
      </w:r>
      <w:r w:rsidR="005C4059">
        <w:rPr>
          <w:rFonts w:ascii="Times New Roman" w:eastAsia="Times New Roman" w:hAnsi="Times New Roman" w:cs="Times New Roman"/>
          <w:sz w:val="24"/>
          <w:szCs w:val="24"/>
        </w:rPr>
        <w:t xml:space="preserve"> ul. Sosnowa 4</w:t>
      </w:r>
      <w:r w:rsidR="00863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5B5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>pocztą na</w:t>
      </w:r>
      <w:r w:rsidR="003315D6" w:rsidRPr="0012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>adres</w:t>
      </w:r>
      <w:r w:rsidR="00C136C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 xml:space="preserve"> Ośr</w:t>
      </w:r>
      <w:r w:rsidR="00C136C2">
        <w:rPr>
          <w:rFonts w:ascii="Times New Roman" w:eastAsia="Times New Roman" w:hAnsi="Times New Roman" w:cs="Times New Roman"/>
          <w:sz w:val="24"/>
          <w:szCs w:val="24"/>
        </w:rPr>
        <w:t>odek</w:t>
      </w:r>
      <w:r w:rsidR="003315D6" w:rsidRPr="0012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>Pomocy Społeczne</w:t>
      </w:r>
      <w:r w:rsidR="00881811" w:rsidRPr="001243EF">
        <w:rPr>
          <w:rFonts w:ascii="Times New Roman" w:eastAsia="Times New Roman" w:hAnsi="Times New Roman" w:cs="Times New Roman"/>
          <w:sz w:val="24"/>
          <w:szCs w:val="24"/>
        </w:rPr>
        <w:t>j</w:t>
      </w:r>
      <w:r w:rsidR="00A42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 xml:space="preserve">05-400 Otwock ul. Sosnowa 4, </w:t>
      </w:r>
      <w:r w:rsidR="003315D6" w:rsidRPr="001243EF">
        <w:rPr>
          <w:rFonts w:ascii="Times New Roman" w:eastAsia="Times New Roman" w:hAnsi="Times New Roman" w:cs="Times New Roman"/>
          <w:sz w:val="24"/>
          <w:szCs w:val="24"/>
        </w:rPr>
        <w:t xml:space="preserve">z dopiskiem: </w:t>
      </w:r>
      <w:r w:rsidR="001243EF" w:rsidRPr="001243EF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315D6" w:rsidRPr="001243EF">
        <w:rPr>
          <w:rFonts w:ascii="Times New Roman" w:eastAsia="Times New Roman" w:hAnsi="Times New Roman" w:cs="Times New Roman"/>
          <w:sz w:val="24"/>
          <w:szCs w:val="24"/>
        </w:rPr>
        <w:t xml:space="preserve">Nabór na wolne stanowisko pracy: </w:t>
      </w:r>
      <w:r w:rsidR="008637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GŁÓWNY KSIĘGOWY </w:t>
      </w:r>
      <w:r w:rsidR="003315D6" w:rsidRPr="001243EF">
        <w:rPr>
          <w:rFonts w:ascii="Times New Roman" w:eastAsia="Times New Roman" w:hAnsi="Times New Roman" w:cs="Times New Roman"/>
          <w:sz w:val="24"/>
          <w:szCs w:val="24"/>
        </w:rPr>
        <w:t xml:space="preserve">w Ośrodku Pomocy Społecznej w Otwocku” </w:t>
      </w:r>
      <w:r w:rsidR="001243EF" w:rsidRPr="001243EF">
        <w:rPr>
          <w:rFonts w:ascii="Times New Roman" w:eastAsia="Times New Roman" w:hAnsi="Times New Roman" w:cs="Times New Roman"/>
          <w:sz w:val="24"/>
          <w:szCs w:val="24"/>
        </w:rPr>
        <w:t>w te</w:t>
      </w:r>
      <w:r w:rsidR="00875687">
        <w:rPr>
          <w:rFonts w:ascii="Times New Roman" w:eastAsia="Times New Roman" w:hAnsi="Times New Roman" w:cs="Times New Roman"/>
          <w:sz w:val="24"/>
          <w:szCs w:val="24"/>
        </w:rPr>
        <w:t xml:space="preserve">rminie do </w:t>
      </w:r>
      <w:r w:rsidR="00993DF8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8637D8">
        <w:rPr>
          <w:rFonts w:ascii="Times New Roman" w:eastAsia="Times New Roman" w:hAnsi="Times New Roman" w:cs="Times New Roman"/>
          <w:b/>
          <w:sz w:val="24"/>
          <w:szCs w:val="24"/>
        </w:rPr>
        <w:t> sierpnia</w:t>
      </w:r>
      <w:r w:rsidR="00875687" w:rsidRPr="00C97854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402A6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37DED" w:rsidRPr="00C978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5687" w:rsidRPr="00C97854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8756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508E" w:rsidRPr="0039508E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 w:rsidR="003315D6" w:rsidRPr="0039508E">
        <w:rPr>
          <w:rFonts w:ascii="Times New Roman" w:eastAsia="Times New Roman" w:hAnsi="Times New Roman" w:cs="Times New Roman"/>
          <w:b/>
          <w:sz w:val="24"/>
          <w:szCs w:val="24"/>
        </w:rPr>
        <w:t>godz. 1</w:t>
      </w:r>
      <w:r w:rsidR="0039508E" w:rsidRPr="0039508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315D6" w:rsidRPr="0039508E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="001243EF" w:rsidRPr="0039508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2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5D6" w:rsidRPr="001243EF">
        <w:rPr>
          <w:rFonts w:ascii="Times New Roman" w:eastAsia="Times New Roman" w:hAnsi="Times New Roman" w:cs="Times New Roman"/>
          <w:sz w:val="24"/>
          <w:szCs w:val="24"/>
        </w:rPr>
        <w:t>Aplikacje, które wpłyną po wyżej określonym terminie nie będą rozpatrywane. W przypadku wysłania pocztą liczy się data wpływu do Ośrodka Pomocy Społecznej w</w:t>
      </w:r>
      <w:r w:rsidR="00037DE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315D6" w:rsidRPr="001243EF">
        <w:rPr>
          <w:rFonts w:ascii="Times New Roman" w:eastAsia="Times New Roman" w:hAnsi="Times New Roman" w:cs="Times New Roman"/>
          <w:sz w:val="24"/>
          <w:szCs w:val="24"/>
        </w:rPr>
        <w:t xml:space="preserve">Otwocku. </w:t>
      </w:r>
    </w:p>
    <w:p w14:paraId="1A72AE8C" w14:textId="06CE33C7" w:rsidR="003315D6" w:rsidRPr="00BB4B4E" w:rsidRDefault="003315D6" w:rsidP="00BB4B4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3EF">
        <w:rPr>
          <w:rFonts w:ascii="Times New Roman" w:eastAsia="Times New Roman" w:hAnsi="Times New Roman" w:cs="Times New Roman"/>
          <w:sz w:val="24"/>
          <w:szCs w:val="24"/>
        </w:rPr>
        <w:t>Informacja o wyniku naboru będzie umieszczona na stronie internetowej Biulety</w:t>
      </w:r>
      <w:r w:rsidR="001243EF" w:rsidRPr="001243EF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>Informacji Publicznej Ośrodka Pomocy Społecznej w Otwocku /www.ops</w:t>
      </w:r>
      <w:r w:rsidR="00402A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 xml:space="preserve">otwock.pl/ oraz na tablicy ogłoszeniowej w siedzibie </w:t>
      </w:r>
      <w:r w:rsidRPr="00BB4B4E">
        <w:rPr>
          <w:rFonts w:ascii="Times New Roman" w:eastAsia="Times New Roman" w:hAnsi="Times New Roman" w:cs="Times New Roman"/>
          <w:sz w:val="24"/>
          <w:szCs w:val="24"/>
        </w:rPr>
        <w:t>Ośrodka Pomocy Społecznej w Otwocku ul.</w:t>
      </w:r>
      <w:r w:rsidR="00BB4B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4B4E">
        <w:rPr>
          <w:rFonts w:ascii="Times New Roman" w:eastAsia="Times New Roman" w:hAnsi="Times New Roman" w:cs="Times New Roman"/>
          <w:sz w:val="24"/>
          <w:szCs w:val="24"/>
        </w:rPr>
        <w:t>Sosnowa 4.</w:t>
      </w:r>
    </w:p>
    <w:p w14:paraId="3C9EF9FD" w14:textId="77777777" w:rsidR="0039508E" w:rsidRPr="003315D6" w:rsidRDefault="0039508E" w:rsidP="0012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9438A" w14:textId="77777777" w:rsidR="003315D6" w:rsidRPr="003315D6" w:rsidRDefault="001243EF" w:rsidP="00124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3EF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3315D6" w:rsidRPr="003315D6">
        <w:rPr>
          <w:rFonts w:ascii="Times New Roman" w:eastAsia="Times New Roman" w:hAnsi="Times New Roman" w:cs="Times New Roman"/>
          <w:b/>
          <w:sz w:val="24"/>
          <w:szCs w:val="24"/>
        </w:rPr>
        <w:t>Inne informacje</w:t>
      </w:r>
    </w:p>
    <w:p w14:paraId="44D0DCCD" w14:textId="77777777" w:rsidR="0039508E" w:rsidRPr="00AA7478" w:rsidRDefault="0039508E" w:rsidP="0039508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478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 dokumenty i oświadczenia powinny być własnoręcznie podpisane.</w:t>
      </w:r>
    </w:p>
    <w:p w14:paraId="1BB36BE2" w14:textId="235942DB" w:rsidR="0039508E" w:rsidRPr="00AA7478" w:rsidRDefault="0039508E" w:rsidP="0039508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7478">
        <w:rPr>
          <w:rFonts w:ascii="Times New Roman" w:eastAsia="Times New Roman" w:hAnsi="Times New Roman" w:cs="Times New Roman"/>
          <w:bCs/>
          <w:sz w:val="24"/>
          <w:szCs w:val="24"/>
        </w:rPr>
        <w:t>Dokumenty aplikacyjne: CV</w:t>
      </w:r>
      <w:r w:rsidR="00BB4B4E">
        <w:rPr>
          <w:rFonts w:ascii="Times New Roman" w:eastAsia="Times New Roman" w:hAnsi="Times New Roman" w:cs="Times New Roman"/>
          <w:bCs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7478">
        <w:rPr>
          <w:rFonts w:ascii="Times New Roman" w:eastAsia="Times New Roman" w:hAnsi="Times New Roman" w:cs="Times New Roman"/>
          <w:bCs/>
          <w:sz w:val="24"/>
          <w:szCs w:val="24"/>
        </w:rPr>
        <w:t>kwestionariusz osobowy powinny być opatrzone klauzulą: „</w:t>
      </w:r>
      <w:r w:rsidRPr="00AA7478">
        <w:rPr>
          <w:rFonts w:ascii="Times New Roman" w:eastAsia="Times New Roman" w:hAnsi="Times New Roman" w:cs="Times New Roman"/>
          <w:bCs/>
          <w:i/>
          <w:sz w:val="24"/>
          <w:szCs w:val="24"/>
        </w:rPr>
        <w:t>Wyrażam zgodę na przetwarzanie moich danych osobowych w procesie rekrutacji prowadzone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j</w:t>
      </w:r>
      <w:r w:rsidRPr="00AA747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przez Ośrodek Pomocy Społecznej w</w:t>
      </w:r>
      <w:r w:rsidR="005B02C7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AA7478">
        <w:rPr>
          <w:rFonts w:ascii="Times New Roman" w:eastAsia="Times New Roman" w:hAnsi="Times New Roman" w:cs="Times New Roman"/>
          <w:bCs/>
          <w:i/>
          <w:sz w:val="24"/>
          <w:szCs w:val="24"/>
        </w:rPr>
        <w:t>Otwocku. Jednocześnie oświadczam, że zostałem/am poinformowany/a o</w:t>
      </w:r>
      <w:r w:rsidR="005B02C7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Pr="00AA7478">
        <w:rPr>
          <w:rFonts w:ascii="Times New Roman" w:eastAsia="Times New Roman" w:hAnsi="Times New Roman" w:cs="Times New Roman"/>
          <w:bCs/>
          <w:i/>
          <w:sz w:val="24"/>
          <w:szCs w:val="24"/>
        </w:rPr>
        <w:t>przysługującym mi prawie dostępu do treści moich danych oraz ich poprawiania, wycofania zgody na ich przetwarzanie w każdym czasie, jak również, że podanie tych danych było dobrowolne. Podstawa prawna: Rozporządzenie Parlamentu Europejskiego i Rady (UE) 2016/679 z 27 kwietnia 2016 r. w sprawie ochrony osób fizycznych w związku z przetwarzaniem danych osobowych i w sprawie swobodnego przepływu takich danych oraz uchylenie dyrektywy 95/46WE”.</w:t>
      </w:r>
    </w:p>
    <w:p w14:paraId="4D3E748C" w14:textId="77777777" w:rsidR="0039508E" w:rsidRPr="001243EF" w:rsidRDefault="0039508E" w:rsidP="0039508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3EF">
        <w:rPr>
          <w:rFonts w:ascii="Times New Roman" w:eastAsia="Times New Roman" w:hAnsi="Times New Roman" w:cs="Times New Roman"/>
          <w:sz w:val="24"/>
          <w:szCs w:val="24"/>
        </w:rPr>
        <w:t>Pierwszy etap naboru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>otwarcie i analiza złożonych dokumentów.</w:t>
      </w:r>
    </w:p>
    <w:p w14:paraId="700A0895" w14:textId="23DBEEA6" w:rsidR="0039508E" w:rsidRPr="001243EF" w:rsidRDefault="0039508E" w:rsidP="0039508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3EF">
        <w:rPr>
          <w:rFonts w:ascii="Times New Roman" w:eastAsia="Times New Roman" w:hAnsi="Times New Roman" w:cs="Times New Roman"/>
          <w:sz w:val="24"/>
          <w:szCs w:val="24"/>
        </w:rPr>
        <w:t xml:space="preserve">Kandydaci spełniający wymagania formalne zostaną powiadomieni telefonicznie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243EF">
        <w:rPr>
          <w:rFonts w:ascii="Times New Roman" w:eastAsia="Times New Roman" w:hAnsi="Times New Roman" w:cs="Times New Roman"/>
          <w:sz w:val="24"/>
          <w:szCs w:val="24"/>
        </w:rPr>
        <w:t xml:space="preserve">o terminie </w:t>
      </w:r>
      <w:r w:rsidR="005A4317">
        <w:rPr>
          <w:rFonts w:ascii="Times New Roman" w:eastAsia="Times New Roman" w:hAnsi="Times New Roman" w:cs="Times New Roman"/>
          <w:sz w:val="24"/>
          <w:szCs w:val="24"/>
        </w:rPr>
        <w:t xml:space="preserve">kolejnego etapu naboru obejmującego 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>rozmow</w:t>
      </w:r>
      <w:r w:rsidR="005A4317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 xml:space="preserve"> kwalifikacyjn</w:t>
      </w:r>
      <w:r w:rsidR="005A4317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124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F82148" w14:textId="77777777" w:rsidR="0039508E" w:rsidRPr="001243EF" w:rsidRDefault="0039508E" w:rsidP="0039508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3EF">
        <w:rPr>
          <w:rFonts w:ascii="Times New Roman" w:eastAsia="Times New Roman" w:hAnsi="Times New Roman" w:cs="Times New Roman"/>
          <w:sz w:val="24"/>
          <w:szCs w:val="24"/>
        </w:rPr>
        <w:t>Kandydaci, których oferty zostaną rozpatrzone negatywnie nie będą o tym informowani.</w:t>
      </w:r>
    </w:p>
    <w:p w14:paraId="0921A964" w14:textId="77777777" w:rsidR="0039508E" w:rsidRPr="00F12C2C" w:rsidRDefault="0039508E" w:rsidP="0039508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C2C">
        <w:rPr>
          <w:rFonts w:ascii="Times New Roman" w:eastAsia="Times New Roman" w:hAnsi="Times New Roman" w:cs="Times New Roman"/>
          <w:sz w:val="24"/>
          <w:szCs w:val="24"/>
        </w:rPr>
        <w:t>Dokumenty kandydata, który zostanie wyłoniony w procesie naboru zostaną dołączone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C2C">
        <w:rPr>
          <w:rFonts w:ascii="Times New Roman" w:eastAsia="Times New Roman" w:hAnsi="Times New Roman" w:cs="Times New Roman"/>
          <w:sz w:val="24"/>
          <w:szCs w:val="24"/>
        </w:rPr>
        <w:t>akt osobowych.</w:t>
      </w:r>
    </w:p>
    <w:p w14:paraId="6B6C19D2" w14:textId="77777777" w:rsidR="0039508E" w:rsidRPr="00F12C2C" w:rsidRDefault="0039508E" w:rsidP="0039508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C2C">
        <w:rPr>
          <w:rFonts w:ascii="Times New Roman" w:eastAsia="Times New Roman" w:hAnsi="Times New Roman" w:cs="Times New Roman"/>
          <w:sz w:val="24"/>
          <w:szCs w:val="24"/>
        </w:rPr>
        <w:t xml:space="preserve">Dokumenty aplikacyjne pozostałych osób mogą być odebrane osobiście przez zainteresowanych w terminie 2 tygodni od ogłoszenia wyników naboru. Nieodebrane </w:t>
      </w:r>
    </w:p>
    <w:p w14:paraId="2D278BD8" w14:textId="77777777" w:rsidR="0039508E" w:rsidRDefault="0039508E" w:rsidP="0039508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3EF">
        <w:rPr>
          <w:rFonts w:ascii="Times New Roman" w:eastAsia="Times New Roman" w:hAnsi="Times New Roman" w:cs="Times New Roman"/>
          <w:sz w:val="24"/>
          <w:szCs w:val="24"/>
        </w:rPr>
        <w:t>dokumenty zostaną komisyjnie zniszczone.</w:t>
      </w:r>
    </w:p>
    <w:p w14:paraId="612CAF5D" w14:textId="77777777" w:rsidR="0039508E" w:rsidRDefault="0039508E" w:rsidP="0039508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07115" w14:textId="77777777" w:rsidR="0039508E" w:rsidRPr="001243EF" w:rsidRDefault="0039508E" w:rsidP="0039508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EF47E" w14:textId="77777777" w:rsidR="0039508E" w:rsidRDefault="0039508E" w:rsidP="00395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D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3315D6">
        <w:rPr>
          <w:rFonts w:ascii="Times New Roman" w:eastAsia="Times New Roman" w:hAnsi="Times New Roman" w:cs="Times New Roman"/>
          <w:b/>
          <w:sz w:val="24"/>
          <w:szCs w:val="24"/>
        </w:rPr>
        <w:t>Dyrektor Ośrodka Pomocy Społecznej</w:t>
      </w:r>
    </w:p>
    <w:p w14:paraId="085D059E" w14:textId="71E09286" w:rsidR="00D067CC" w:rsidRDefault="0039508E" w:rsidP="00395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 Otwocku</w:t>
      </w:r>
    </w:p>
    <w:p w14:paraId="030EBAC4" w14:textId="7C8130B2" w:rsidR="00E6468F" w:rsidRDefault="00E6468F" w:rsidP="00395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/-/</w:t>
      </w:r>
    </w:p>
    <w:p w14:paraId="37948E97" w14:textId="021537EA" w:rsidR="0039508E" w:rsidRPr="003315D6" w:rsidRDefault="0039508E" w:rsidP="00395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D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Janusz Stroiński</w:t>
      </w:r>
    </w:p>
    <w:p w14:paraId="592EFE09" w14:textId="374695CF" w:rsidR="002F1296" w:rsidRPr="00112E78" w:rsidRDefault="00112E78" w:rsidP="00112E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Otwock, </w:t>
      </w:r>
      <w:r w:rsidR="00E6468F">
        <w:rPr>
          <w:rFonts w:ascii="Times New Roman" w:hAnsi="Times New Roman" w:cs="Times New Roman"/>
          <w:b/>
          <w:sz w:val="24"/>
          <w:szCs w:val="24"/>
        </w:rPr>
        <w:t>17</w:t>
      </w:r>
      <w:r w:rsidR="00C136C2">
        <w:rPr>
          <w:rFonts w:ascii="Times New Roman" w:hAnsi="Times New Roman" w:cs="Times New Roman"/>
          <w:b/>
          <w:sz w:val="24"/>
          <w:szCs w:val="24"/>
        </w:rPr>
        <w:t>.08</w:t>
      </w:r>
      <w:r w:rsidR="008637D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B4B4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sectPr w:rsidR="002F1296" w:rsidRPr="00112E78" w:rsidSect="002F1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37C"/>
    <w:multiLevelType w:val="hybridMultilevel"/>
    <w:tmpl w:val="0E10E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207"/>
    <w:multiLevelType w:val="hybridMultilevel"/>
    <w:tmpl w:val="6AA821A8"/>
    <w:lvl w:ilvl="0" w:tplc="76647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62FC4"/>
    <w:multiLevelType w:val="hybridMultilevel"/>
    <w:tmpl w:val="72129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035DD"/>
    <w:multiLevelType w:val="hybridMultilevel"/>
    <w:tmpl w:val="939065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1849DC">
      <w:start w:val="1"/>
      <w:numFmt w:val="lowerLetter"/>
      <w:pStyle w:val="poporozdzial"/>
      <w:lvlText w:val="%2)"/>
      <w:lvlJc w:val="left"/>
      <w:pPr>
        <w:tabs>
          <w:tab w:val="num" w:pos="1193"/>
        </w:tabs>
        <w:ind w:left="1193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F61A85"/>
    <w:multiLevelType w:val="hybridMultilevel"/>
    <w:tmpl w:val="32A67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231B0"/>
    <w:multiLevelType w:val="hybridMultilevel"/>
    <w:tmpl w:val="0E289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66FA1"/>
    <w:multiLevelType w:val="hybridMultilevel"/>
    <w:tmpl w:val="AB9CF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7330"/>
    <w:multiLevelType w:val="hybridMultilevel"/>
    <w:tmpl w:val="819A8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17C2B"/>
    <w:multiLevelType w:val="hybridMultilevel"/>
    <w:tmpl w:val="BB400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85711"/>
    <w:multiLevelType w:val="hybridMultilevel"/>
    <w:tmpl w:val="CB645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B2D69"/>
    <w:multiLevelType w:val="hybridMultilevel"/>
    <w:tmpl w:val="7EFE6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F07CE"/>
    <w:multiLevelType w:val="hybridMultilevel"/>
    <w:tmpl w:val="1FE63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13"/>
    <w:rsid w:val="00037DED"/>
    <w:rsid w:val="000F4E37"/>
    <w:rsid w:val="00103E8D"/>
    <w:rsid w:val="00112E78"/>
    <w:rsid w:val="00113561"/>
    <w:rsid w:val="00114B7B"/>
    <w:rsid w:val="001243EF"/>
    <w:rsid w:val="00166C15"/>
    <w:rsid w:val="00190757"/>
    <w:rsid w:val="001D3D64"/>
    <w:rsid w:val="001F1BF3"/>
    <w:rsid w:val="00206C7C"/>
    <w:rsid w:val="0029610A"/>
    <w:rsid w:val="002A61B5"/>
    <w:rsid w:val="002C7414"/>
    <w:rsid w:val="002D5734"/>
    <w:rsid w:val="002F1296"/>
    <w:rsid w:val="00310079"/>
    <w:rsid w:val="0033067B"/>
    <w:rsid w:val="003315D6"/>
    <w:rsid w:val="003572FA"/>
    <w:rsid w:val="00363E3E"/>
    <w:rsid w:val="0039508E"/>
    <w:rsid w:val="003E79DC"/>
    <w:rsid w:val="00402A61"/>
    <w:rsid w:val="00405A4F"/>
    <w:rsid w:val="00416DEE"/>
    <w:rsid w:val="004543AB"/>
    <w:rsid w:val="0046391D"/>
    <w:rsid w:val="00466CD6"/>
    <w:rsid w:val="004C1924"/>
    <w:rsid w:val="00502E76"/>
    <w:rsid w:val="00541A67"/>
    <w:rsid w:val="00561BF1"/>
    <w:rsid w:val="00566D10"/>
    <w:rsid w:val="005842F6"/>
    <w:rsid w:val="005A4317"/>
    <w:rsid w:val="005B02C7"/>
    <w:rsid w:val="005C4059"/>
    <w:rsid w:val="006056FB"/>
    <w:rsid w:val="00633132"/>
    <w:rsid w:val="0063321B"/>
    <w:rsid w:val="006C35B5"/>
    <w:rsid w:val="006D2C13"/>
    <w:rsid w:val="006E4D55"/>
    <w:rsid w:val="007D05F4"/>
    <w:rsid w:val="007F47E3"/>
    <w:rsid w:val="008140AE"/>
    <w:rsid w:val="00823B9A"/>
    <w:rsid w:val="008637D8"/>
    <w:rsid w:val="00875687"/>
    <w:rsid w:val="008759C0"/>
    <w:rsid w:val="00881811"/>
    <w:rsid w:val="00885322"/>
    <w:rsid w:val="008B0AF5"/>
    <w:rsid w:val="00993DF8"/>
    <w:rsid w:val="00A12736"/>
    <w:rsid w:val="00A16539"/>
    <w:rsid w:val="00A42948"/>
    <w:rsid w:val="00A55DE3"/>
    <w:rsid w:val="00A76234"/>
    <w:rsid w:val="00B94688"/>
    <w:rsid w:val="00BA3422"/>
    <w:rsid w:val="00BB4B4E"/>
    <w:rsid w:val="00C136C2"/>
    <w:rsid w:val="00C31497"/>
    <w:rsid w:val="00C3273C"/>
    <w:rsid w:val="00C841D7"/>
    <w:rsid w:val="00C97854"/>
    <w:rsid w:val="00CB2983"/>
    <w:rsid w:val="00CC3843"/>
    <w:rsid w:val="00D067CC"/>
    <w:rsid w:val="00D1708A"/>
    <w:rsid w:val="00D73B55"/>
    <w:rsid w:val="00DB0F9C"/>
    <w:rsid w:val="00E1385F"/>
    <w:rsid w:val="00E318CA"/>
    <w:rsid w:val="00E34F50"/>
    <w:rsid w:val="00E5297A"/>
    <w:rsid w:val="00E6468F"/>
    <w:rsid w:val="00F12C2C"/>
    <w:rsid w:val="00F31F59"/>
    <w:rsid w:val="00F92427"/>
    <w:rsid w:val="00FA0C2B"/>
    <w:rsid w:val="00FB2DB8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13DB"/>
  <w15:docId w15:val="{47CA6F2C-2608-4913-94E1-B77F5BC3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0A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B0A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B0AF5"/>
    <w:pPr>
      <w:keepNext/>
      <w:spacing w:before="240" w:after="60" w:line="240" w:lineRule="auto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7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7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7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7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7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7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8B0A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B0AF5"/>
    <w:rPr>
      <w:rFonts w:ascii="Arial" w:eastAsiaTheme="maj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7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7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7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7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7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7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F47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F47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7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F47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qFormat/>
    <w:rsid w:val="008B0AF5"/>
    <w:rPr>
      <w:b/>
      <w:bCs/>
    </w:rPr>
  </w:style>
  <w:style w:type="character" w:styleId="Uwydatnienie">
    <w:name w:val="Emphasis"/>
    <w:basedOn w:val="Domylnaczcionkaakapitu"/>
    <w:uiPriority w:val="20"/>
    <w:qFormat/>
    <w:rsid w:val="008B0AF5"/>
    <w:rPr>
      <w:i/>
      <w:iCs/>
    </w:rPr>
  </w:style>
  <w:style w:type="paragraph" w:styleId="Bezodstpw">
    <w:name w:val="No Spacing"/>
    <w:basedOn w:val="Normalny"/>
    <w:uiPriority w:val="1"/>
    <w:qFormat/>
    <w:rsid w:val="007F47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0AF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F47E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F47E3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7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7E3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7F47E3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7F47E3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7F47E3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7F47E3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7F47E3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0AF5"/>
    <w:pPr>
      <w:outlineLvl w:val="9"/>
    </w:pPr>
  </w:style>
  <w:style w:type="paragraph" w:customStyle="1" w:styleId="Rozdzia">
    <w:name w:val="Rozdział"/>
    <w:basedOn w:val="Nagwek2"/>
    <w:qFormat/>
    <w:rsid w:val="008B0AF5"/>
    <w:pPr>
      <w:keepLines w:val="0"/>
      <w:spacing w:before="240" w:after="60" w:line="240" w:lineRule="auto"/>
    </w:pPr>
    <w:rPr>
      <w:rFonts w:ascii="Arial" w:eastAsia="Times New Roman" w:hAnsi="Arial" w:cs="Arial"/>
      <w:i/>
      <w:iCs/>
      <w:color w:val="auto"/>
      <w:sz w:val="28"/>
      <w:szCs w:val="28"/>
    </w:rPr>
  </w:style>
  <w:style w:type="paragraph" w:customStyle="1" w:styleId="podrozdzia">
    <w:name w:val="podrozdział"/>
    <w:basedOn w:val="Nagwek1"/>
    <w:qFormat/>
    <w:rsid w:val="008B0AF5"/>
    <w:pPr>
      <w:keepLines w:val="0"/>
      <w:spacing w:before="0" w:line="360" w:lineRule="auto"/>
      <w:jc w:val="both"/>
    </w:pPr>
    <w:rPr>
      <w:rFonts w:ascii="Arial" w:eastAsia="Times New Roman" w:hAnsi="Arial" w:cs="Times New Roman"/>
      <w:bCs w:val="0"/>
      <w:color w:val="auto"/>
      <w:sz w:val="24"/>
      <w:szCs w:val="24"/>
      <w:u w:val="single"/>
    </w:rPr>
  </w:style>
  <w:style w:type="paragraph" w:customStyle="1" w:styleId="Wykres">
    <w:name w:val="Wykres"/>
    <w:basedOn w:val="Nagwek"/>
    <w:qFormat/>
    <w:rsid w:val="008B0AF5"/>
    <w:rPr>
      <w:rFonts w:ascii="Arial" w:eastAsia="Times New Roman" w:hAnsi="Arial" w:cs="Times New Roman"/>
      <w:i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F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47E3"/>
  </w:style>
  <w:style w:type="paragraph" w:customStyle="1" w:styleId="poporozdzial">
    <w:name w:val="poporozdzial"/>
    <w:basedOn w:val="Nagwek3"/>
    <w:qFormat/>
    <w:rsid w:val="008B0AF5"/>
    <w:pPr>
      <w:numPr>
        <w:ilvl w:val="1"/>
        <w:numId w:val="2"/>
      </w:numPr>
    </w:pPr>
  </w:style>
  <w:style w:type="paragraph" w:styleId="Spistreci1">
    <w:name w:val="toc 1"/>
    <w:basedOn w:val="Normalny"/>
    <w:next w:val="Normalny"/>
    <w:autoRedefine/>
    <w:uiPriority w:val="39"/>
    <w:qFormat/>
    <w:rsid w:val="008B0AF5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8B0AF5"/>
    <w:pPr>
      <w:spacing w:after="0" w:line="240" w:lineRule="auto"/>
      <w:ind w:left="240"/>
    </w:pPr>
    <w:rPr>
      <w:rFonts w:ascii="Calibri" w:eastAsia="Times New Roman" w:hAnsi="Calibri" w:cs="Times New Roman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8B0AF5"/>
    <w:pPr>
      <w:spacing w:after="0" w:line="240" w:lineRule="auto"/>
      <w:ind w:left="480"/>
    </w:pPr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aneks-tab">
    <w:name w:val="aneks - tab"/>
    <w:basedOn w:val="Normalny"/>
    <w:link w:val="aneks-tabZnak"/>
    <w:qFormat/>
    <w:rsid w:val="008B0AF5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neks-tabZnak">
    <w:name w:val="aneks - tab Znak"/>
    <w:basedOn w:val="Domylnaczcionkaakapitu"/>
    <w:link w:val="aneks-tab"/>
    <w:rsid w:val="008B0AF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tabela">
    <w:name w:val="tabela"/>
    <w:basedOn w:val="Nagwek"/>
    <w:qFormat/>
    <w:rsid w:val="008B0AF5"/>
    <w:pPr>
      <w:jc w:val="both"/>
    </w:pPr>
    <w:rPr>
      <w:rFonts w:ascii="Arial" w:eastAsia="Times New Roman" w:hAnsi="Arial" w:cs="Arial"/>
      <w:i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2C1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DE3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56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7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3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1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9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24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2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4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6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7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7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8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02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4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4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2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81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4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1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3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83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67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6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3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63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4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67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7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9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66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44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4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0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65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8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93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7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6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9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0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06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8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6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8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9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9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2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9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3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6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1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54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7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4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15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70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3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05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8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3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68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1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0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0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5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4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97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52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2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8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5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7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4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3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8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0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0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8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8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13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34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9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0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7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3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074D-F0D4-46D2-BA27-86F9836C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Kompik</dc:creator>
  <cp:lastModifiedBy>KrzeminskaE</cp:lastModifiedBy>
  <cp:revision>5</cp:revision>
  <cp:lastPrinted>2020-08-17T08:38:00Z</cp:lastPrinted>
  <dcterms:created xsi:type="dcterms:W3CDTF">2020-08-17T08:35:00Z</dcterms:created>
  <dcterms:modified xsi:type="dcterms:W3CDTF">2020-08-17T08:38:00Z</dcterms:modified>
</cp:coreProperties>
</file>