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402"/>
      </w:tblGrid>
      <w:tr w:rsidR="00890E1B" w:rsidRPr="007D3D88" w:rsidTr="007C70E8">
        <w:tc>
          <w:tcPr>
            <w:tcW w:w="5812" w:type="dxa"/>
          </w:tcPr>
          <w:p w:rsidR="00890E1B" w:rsidRPr="00270620" w:rsidRDefault="00890E1B" w:rsidP="00890E1B">
            <w:pPr>
              <w:pStyle w:val="Tekstpodstawowy3"/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Gmina Otwock, którą reprezentuje: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Prezydent Miasta Otwocka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ul. Armii Krajowej 5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05-400 Otwock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0E1B" w:rsidRPr="00270620" w:rsidRDefault="00890E1B" w:rsidP="002815C5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tel. (0-22) 779 20 01</w:t>
            </w:r>
          </w:p>
          <w:p w:rsidR="00890E1B" w:rsidRPr="00270620" w:rsidRDefault="00890E1B" w:rsidP="002815C5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www.otwock.pl</w:t>
            </w:r>
          </w:p>
          <w:p w:rsidR="00890E1B" w:rsidRPr="00270620" w:rsidRDefault="00890E1B" w:rsidP="002815C5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umotwock@otwock.pl</w:t>
            </w:r>
          </w:p>
        </w:tc>
      </w:tr>
    </w:tbl>
    <w:p w:rsidR="00890E1B" w:rsidRPr="00A012BF" w:rsidRDefault="00890E1B" w:rsidP="00890E1B">
      <w:pPr>
        <w:rPr>
          <w:rFonts w:asciiTheme="majorHAnsi" w:hAnsiTheme="majorHAnsi"/>
          <w:sz w:val="22"/>
          <w:szCs w:val="22"/>
          <w:lang w:val="en-US"/>
        </w:rPr>
      </w:pPr>
    </w:p>
    <w:p w:rsidR="00CC3070" w:rsidRPr="00890E1B" w:rsidRDefault="00CC3070">
      <w:pPr>
        <w:rPr>
          <w:lang w:val="en-US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E37F70" w:rsidRPr="009F4795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:rsidR="00E37F70" w:rsidRPr="00604295" w:rsidRDefault="00E37F70" w:rsidP="00EF4D12">
            <w:pPr>
              <w:pStyle w:val="Tekstpodstawowy"/>
              <w:spacing w:after="40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>SPECYFIKACJA ISTOTNYCH WARUNKÓW ZAMÓWIENIA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 xml:space="preserve">NA </w:t>
            </w:r>
            <w:r w:rsidR="00C46C32">
              <w:rPr>
                <w:rFonts w:ascii="Calibri" w:hAnsi="Calibri" w:cs="Segoe UI"/>
                <w:szCs w:val="22"/>
              </w:rPr>
              <w:t>DOSTAWY</w:t>
            </w:r>
            <w:r w:rsidRPr="00604295">
              <w:rPr>
                <w:rFonts w:ascii="Calibri" w:hAnsi="Calibri" w:cs="Segoe UI"/>
                <w:szCs w:val="22"/>
              </w:rPr>
              <w:t xml:space="preserve"> O NAZWIE :</w:t>
            </w: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D047F9" w:rsidRDefault="00E37F70" w:rsidP="00D047F9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C46C32" w:rsidRDefault="00C46C32" w:rsidP="00F955CC">
            <w:pPr>
              <w:spacing w:after="4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6C32">
              <w:rPr>
                <w:rFonts w:asciiTheme="majorHAnsi" w:hAnsiTheme="majorHAnsi"/>
                <w:b/>
                <w:sz w:val="22"/>
                <w:szCs w:val="22"/>
              </w:rPr>
              <w:t>Dostawa artykułów biurowych</w:t>
            </w:r>
          </w:p>
        </w:tc>
      </w:tr>
      <w:tr w:rsidR="00E37F70" w:rsidRPr="009F4795" w:rsidTr="00A012BF">
        <w:trPr>
          <w:trHeight w:val="80"/>
        </w:trPr>
        <w:tc>
          <w:tcPr>
            <w:tcW w:w="9577" w:type="dxa"/>
            <w:gridSpan w:val="2"/>
          </w:tcPr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37F70" w:rsidRPr="00A012BF" w:rsidRDefault="00E37F70" w:rsidP="00F955CC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12BF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WZP.271.</w:t>
            </w:r>
            <w:r w:rsidR="00F955CC">
              <w:rPr>
                <w:rFonts w:ascii="Calibri" w:hAnsi="Calibri" w:cs="Segoe UI"/>
                <w:b/>
                <w:sz w:val="22"/>
                <w:szCs w:val="22"/>
              </w:rPr>
              <w:t>23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.20</w:t>
            </w:r>
            <w:r w:rsidR="00F955CC">
              <w:rPr>
                <w:rFonts w:ascii="Calibri" w:hAnsi="Calibri" w:cs="Segoe UI"/>
                <w:b/>
                <w:sz w:val="22"/>
                <w:szCs w:val="22"/>
              </w:rPr>
              <w:t>20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u w:val="single"/>
              </w:rPr>
            </w:pPr>
          </w:p>
          <w:p w:rsidR="00E37F70" w:rsidRPr="00A012BF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Cs w:val="22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81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B35E90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:rsidR="00B35E90" w:rsidRPr="009F4795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A012BF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ytu"/>
              <w:spacing w:after="40"/>
              <w:rPr>
                <w:rFonts w:ascii="Calibri" w:hAnsi="Calibri" w:cs="Segoe UI"/>
                <w:b w:val="0"/>
                <w:strike/>
                <w:sz w:val="20"/>
              </w:rPr>
            </w:pPr>
          </w:p>
        </w:tc>
      </w:tr>
    </w:tbl>
    <w:p w:rsidR="00E37F70" w:rsidRPr="009F4795" w:rsidRDefault="00E37F70" w:rsidP="00427453">
      <w:pPr>
        <w:pStyle w:val="Tytu"/>
        <w:spacing w:after="40"/>
        <w:jc w:val="both"/>
        <w:rPr>
          <w:rFonts w:ascii="Calibri" w:hAnsi="Calibri" w:cs="Segoe UI"/>
          <w:szCs w:val="22"/>
        </w:rPr>
        <w:sectPr w:rsidR="00E37F70" w:rsidRPr="009F4795" w:rsidSect="00885B9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890E1B" w:rsidRPr="00EB14D9" w:rsidRDefault="00890E1B" w:rsidP="00EB14D9">
      <w:pPr>
        <w:pStyle w:val="Tekstpodstawowy3"/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Gmina Otwock, którą reprezentuje: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Prezydent Miasta Otwocka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ul. Armii Krajowej 5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05-400 Otwock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tel. (22) 779 20 01</w:t>
      </w:r>
    </w:p>
    <w:p w:rsidR="00EB14D9" w:rsidRPr="00E522C3" w:rsidRDefault="00A222E9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10" w:history="1">
        <w:r w:rsidR="00EB14D9" w:rsidRPr="00E522C3">
          <w:rPr>
            <w:rStyle w:val="Hipercze"/>
            <w:rFonts w:asciiTheme="majorHAnsi" w:hAnsiTheme="majorHAnsi"/>
            <w:sz w:val="20"/>
            <w:szCs w:val="20"/>
          </w:rPr>
          <w:t>www.otwock.pl</w:t>
        </w:r>
      </w:hyperlink>
    </w:p>
    <w:p w:rsidR="00890E1B" w:rsidRDefault="00A222E9" w:rsidP="00EB14D9">
      <w:pPr>
        <w:ind w:left="284" w:firstLine="142"/>
      </w:pPr>
      <w:hyperlink r:id="rId11" w:history="1">
        <w:r w:rsidR="00890E1B" w:rsidRPr="00E522C3">
          <w:rPr>
            <w:rStyle w:val="Hipercze"/>
            <w:rFonts w:asciiTheme="majorHAnsi" w:hAnsiTheme="majorHAnsi" w:cs="Segoe UI"/>
            <w:sz w:val="20"/>
            <w:szCs w:val="20"/>
          </w:rPr>
          <w:t>zamowienia@otwock.pl</w:t>
        </w:r>
      </w:hyperlink>
    </w:p>
    <w:p w:rsidR="00C46C32" w:rsidRPr="00C46C32" w:rsidRDefault="00C46C32" w:rsidP="00C46C32">
      <w:pPr>
        <w:ind w:left="426"/>
        <w:rPr>
          <w:rFonts w:asciiTheme="majorHAnsi" w:hAnsiTheme="majorHAnsi"/>
          <w:sz w:val="22"/>
          <w:szCs w:val="22"/>
        </w:rPr>
      </w:pPr>
      <w:r w:rsidRPr="00C46C32">
        <w:rPr>
          <w:rFonts w:asciiTheme="majorHAnsi" w:hAnsiTheme="majorHAnsi"/>
          <w:sz w:val="22"/>
          <w:szCs w:val="22"/>
        </w:rPr>
        <w:br/>
      </w:r>
    </w:p>
    <w:p w:rsidR="00E37F70" w:rsidRPr="00E522C3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E37F70" w:rsidRDefault="00265082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Wartość</w:t>
      </w:r>
      <w:r w:rsidR="00E37F70">
        <w:rPr>
          <w:rFonts w:ascii="Calibri" w:hAnsi="Calibri" w:cs="Segoe UI"/>
          <w:sz w:val="20"/>
        </w:rPr>
        <w:t xml:space="preserve"> zamówienia </w:t>
      </w:r>
      <w:r w:rsidR="00E37F70" w:rsidRPr="00890E1B">
        <w:rPr>
          <w:rFonts w:ascii="Calibri" w:hAnsi="Calibri" w:cs="Segoe UI"/>
          <w:sz w:val="20"/>
        </w:rPr>
        <w:t>nie przekracza</w:t>
      </w:r>
      <w:r w:rsidR="00AE365E">
        <w:rPr>
          <w:rFonts w:ascii="Calibri" w:hAnsi="Calibri" w:cs="Segoe UI"/>
          <w:sz w:val="20"/>
        </w:rPr>
        <w:t xml:space="preserve"> </w:t>
      </w:r>
      <w:r w:rsidR="00E37F70"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E57C6B" w:rsidRPr="00930142" w:rsidRDefault="00BD11A4" w:rsidP="00930142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0A6A72" w:rsidRPr="002F4DF0" w:rsidRDefault="000A6A72" w:rsidP="002F4DF0">
      <w:pPr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5E2530" w:rsidRDefault="00B95E2D" w:rsidP="00E46E2A">
      <w:pPr>
        <w:pStyle w:val="Akapitzlist"/>
        <w:numPr>
          <w:ilvl w:val="0"/>
          <w:numId w:val="42"/>
        </w:numPr>
        <w:tabs>
          <w:tab w:val="left" w:pos="127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Przedmiotem zamówienia d</w:t>
      </w:r>
      <w:r w:rsidR="00C46C32" w:rsidRPr="00C63A28">
        <w:rPr>
          <w:rFonts w:asciiTheme="majorHAnsi" w:hAnsiTheme="majorHAnsi"/>
          <w:sz w:val="20"/>
          <w:szCs w:val="20"/>
        </w:rPr>
        <w:t xml:space="preserve">ostawa </w:t>
      </w:r>
      <w:r w:rsidR="004D21EE">
        <w:rPr>
          <w:rFonts w:asciiTheme="majorHAnsi" w:hAnsiTheme="majorHAnsi"/>
          <w:sz w:val="20"/>
          <w:szCs w:val="20"/>
        </w:rPr>
        <w:t xml:space="preserve">następujących </w:t>
      </w:r>
      <w:r w:rsidR="00C46C32" w:rsidRPr="00C63A28">
        <w:rPr>
          <w:rFonts w:asciiTheme="majorHAnsi" w:hAnsiTheme="majorHAnsi"/>
          <w:sz w:val="20"/>
          <w:szCs w:val="20"/>
        </w:rPr>
        <w:t>artykułów biurowych</w:t>
      </w:r>
      <w:r w:rsidR="004D21EE">
        <w:rPr>
          <w:rFonts w:asciiTheme="majorHAnsi" w:hAnsiTheme="majorHAnsi"/>
          <w:sz w:val="20"/>
          <w:szCs w:val="20"/>
        </w:rPr>
        <w:t>:</w:t>
      </w:r>
      <w:r w:rsidR="00C46C32" w:rsidRPr="00C63A28">
        <w:rPr>
          <w:rFonts w:asciiTheme="majorHAnsi" w:hAnsiTheme="majorHAnsi"/>
          <w:sz w:val="20"/>
          <w:szCs w:val="20"/>
        </w:rPr>
        <w:t xml:space="preserve"> </w:t>
      </w:r>
    </w:p>
    <w:p w:rsidR="007C56B9" w:rsidRDefault="007C56B9" w:rsidP="007C56B9">
      <w:pPr>
        <w:pStyle w:val="Akapitzlist"/>
        <w:tabs>
          <w:tab w:val="left" w:pos="1276"/>
        </w:tabs>
        <w:spacing w:line="276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tbl>
      <w:tblPr>
        <w:tblW w:w="8484" w:type="dxa"/>
        <w:jc w:val="center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153"/>
        <w:gridCol w:w="414"/>
        <w:gridCol w:w="3555"/>
        <w:gridCol w:w="414"/>
        <w:gridCol w:w="1429"/>
        <w:gridCol w:w="414"/>
        <w:gridCol w:w="1287"/>
        <w:gridCol w:w="414"/>
      </w:tblGrid>
      <w:tr w:rsidR="007C56B9" w:rsidRPr="00D9439E" w:rsidTr="00C03ED6">
        <w:trPr>
          <w:gridAfter w:val="1"/>
          <w:wAfter w:w="414" w:type="dxa"/>
          <w:cantSplit/>
          <w:tblHeader/>
          <w:jc w:val="center"/>
        </w:trPr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6B9" w:rsidRPr="00D9439E" w:rsidRDefault="007C56B9" w:rsidP="003C49E7">
            <w:pPr>
              <w:spacing w:before="20" w:after="20"/>
              <w:ind w:right="-7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6B9" w:rsidRPr="00D9439E" w:rsidRDefault="007C56B9" w:rsidP="003C49E7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6B9" w:rsidRPr="00D9439E" w:rsidRDefault="007C56B9" w:rsidP="006953BB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6B9" w:rsidRPr="00D9439E" w:rsidRDefault="007C56B9" w:rsidP="006953BB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Szacunkowa ilość </w:t>
            </w:r>
          </w:p>
        </w:tc>
      </w:tr>
      <w:tr w:rsidR="007C56B9" w:rsidRPr="00D9439E" w:rsidTr="00C03ED6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D9439E" w:rsidRDefault="007C56B9" w:rsidP="003C49E7">
            <w:pPr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D9439E" w:rsidRDefault="007C56B9" w:rsidP="003C49E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A4/75 mm</w:t>
            </w:r>
          </w:p>
          <w:p w:rsidR="007C56B9" w:rsidRPr="00D9439E" w:rsidRDefault="007C56B9" w:rsidP="003C49E7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z dwustronną etykietą, dolne krawędzie segregatora wzmocnione są niklowanymi okuciami, na grzbiecie znajduje się otwór na palec, różne kolory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D9439E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D9439E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D9439E" w:rsidRDefault="007C56B9" w:rsidP="003C49E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D9439E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A4/50 mm</w:t>
            </w:r>
          </w:p>
          <w:p w:rsidR="007C56B9" w:rsidRPr="00D9439E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, z dwustronną etykietą, dolne krawędzie segregatora wzmocnione są niklowanymi okuciami, na grzbiecie znajduje się otwór na palec, różne kolory 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D9439E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7E56CB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Skoroszyt A4 plastikowy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(twardy, z wąsem, przednia okładka przeźroczysta o grubości 200 µm, tylna okładka kolorowa o grubości 200 µm, dwustronnie zapisywalny biały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pasek </w:t>
            </w: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z otworami pozwalającymi na wpięcie do segregatora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ró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ż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ne kolory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7C56B9">
            <w:pPr>
              <w:pStyle w:val="Nagwek7"/>
              <w:pBdr>
                <w:bottom w:val="none" w:sz="0" w:space="0" w:color="auto"/>
              </w:pBdr>
              <w:ind w:firstLine="85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Skoroszyt tekturowy z przewleczką A4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kartonowa A4 wiązana 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trzy wewnętrzne klapy zabezpieczające dokumenty przed wypadaniem, biała, z nadrukiem 2-3 linie, o gramaturze 275b/m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Teczka kartonowa A4 z gumką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7C56B9" w:rsidRPr="00885B95" w:rsidRDefault="007C56B9" w:rsidP="009203C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wykonana z tektury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 zwiększonej gramaturze i sztywności (450b/m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 jednostronnie barwiona, powlekana kolorowa folią polipropylenową, od wewnątrz jasna, gumka wzdłuż długiego boku)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do podpisu A4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 przegródek, okładki wykonane z twardego kartonu pokrytego folią polipropylenową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dwa otwory do podglądu zawartości, wytrzymały harmonijkowy grzbiet) --różne kolory-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z gumką A4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laminowana CROMA różne kolory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krystaliczna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z kolorowym tyłem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Koszulki z folii  A4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50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z folii  A4 z klapka boczną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100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25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(25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A4 szerokie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bardzo szeroka koszulka do segregatora, maksymalnie mieści do 100 kartek formatu A4, wykonana z polipropylenu o grubości 120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antystatyczne wymiary 220 x 300, pakowane po 25 szt.)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(25 sztuk )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Brulion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laminowana, szyty introligatorsko z marginesem i strona tytułową)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( 200 kartek,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( 100 kartek,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( 100 kartek,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A4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A5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Notatnik A6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 kartkę,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klejony na górze 100 kartek, o gr.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Dziennik korespondencyjny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twardej oprawie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Skorowidz ½ A4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kratka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alfabetyczny w twardej oprawie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Koperta DL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biała b/ok., samoklejąca)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b/ok., samoklejąca) pakowane po 1000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(1000 sztuk 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z/ok.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 prawej strony, samoklejąca) pakowane po 1000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1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(500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(500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B4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225 x </w:t>
            </w:r>
            <w:smartTag w:uri="urn:schemas-microsoft-com:office:smarttags" w:element="metricconverter">
              <w:smartTagPr>
                <w:attr w:name="ProductID" w:val="32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325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paskiem)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50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(50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E4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beżowa SK, 280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400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paskiem, rozszerzone dno) pakowane po 50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(50 sztuk 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Bloczek kostka klejona</w:t>
            </w:r>
          </w:p>
          <w:p w:rsidR="007C56B9" w:rsidRPr="00885B95" w:rsidRDefault="007C56B9" w:rsidP="006953BB">
            <w:pPr>
              <w:pStyle w:val="Tekstpodstawowy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(wym. 85x85x40 mm, min. 400 arkuszy różne kolory, opakowanie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jednostkowe w folii zabezpieczaj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7C56B9" w:rsidRPr="00885B95" w:rsidRDefault="007C56B9" w:rsidP="006953BB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(450 kartek, wym. 76x76 mm,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 </w:t>
            </w:r>
          </w:p>
          <w:p w:rsidR="007C56B9" w:rsidRPr="00885B95" w:rsidRDefault="007C56B9" w:rsidP="006953BB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7C56B9" w:rsidRPr="00885B95" w:rsidRDefault="007C56B9" w:rsidP="006953BB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(100 kartek, wym. 38x51 mm, typu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Posti-it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Zakładki indeksujące MINI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(foliowe, samoprzylepne  o wymiarach 12 x </w:t>
            </w:r>
            <w:smartTag w:uri="urn:schemas-microsoft-com:office:smarttags" w:element="metricconverter">
              <w:smartTagPr>
                <w:attr w:name="ProductID" w:val="4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43 mm</w:t>
              </w:r>
            </w:smartTag>
            <w:r w:rsidR="009203C3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po 35 szt.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w komplecie 4 kolory różne)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Rolki kasowe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(wym. 57x30 m, z białego papieru, o gramaturze 70g/m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opakowanie zbiorcze zabezpieczone foli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7C56B9" w:rsidRPr="00885B95" w:rsidRDefault="007C56B9" w:rsidP="009203C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z obcinaczem, nie żółknąca, opakowanie jednostkowe zabezpieczone folia lub kartonikiem.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7C56B9" w:rsidRPr="00885B95" w:rsidRDefault="007C56B9" w:rsidP="009203C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="009203C3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Taśma dwustronnie klejąca </w:t>
            </w:r>
          </w:p>
          <w:p w:rsidR="007C56B9" w:rsidRPr="00885B95" w:rsidRDefault="007C56B9" w:rsidP="009203C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50mm x 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9203C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HB z gumką </w:t>
            </w:r>
            <w:r w:rsidR="009203C3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odporny na złamania dzięki klejonemu na całej długości elastycznemu grafitowi do drewna cedrowego)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9203C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automatyczny </w:t>
            </w:r>
            <w:r w:rsidR="009203C3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plastikowa obudowa z gumowym uchwytem,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czarny grafit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9203C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Grafity do ołówków automatycznych</w:t>
            </w:r>
            <w:r w:rsidR="009203C3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typu 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Temperówka z jednym ostrzem metalowa w kształcie klina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9203C3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Gumka do ścierania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(wymiary 3,5 x 1,6 x1,2 cm)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40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44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Klej w sztyfcie 9g 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nie zawierający rozpuszczalników, nie marszczący papieru, klejący silnie papier, fotografię i tekturę)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taśmie dł. taśmy </w:t>
            </w:r>
            <w:smartTag w:uri="urn:schemas-microsoft-com:office:smarttags" w:element="metricconverter">
              <w:smartTagPr>
                <w:attr w:name="ProductID" w:val="8,5 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8,5 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szerokośc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4,2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widoczny na fotokopii, nie zawierający rozpuszczalnika)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długopisie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10ml</w:t>
            </w:r>
          </w:p>
          <w:p w:rsidR="007C56B9" w:rsidRPr="00885B95" w:rsidRDefault="007C56B9" w:rsidP="00AA7D6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(szybkoschnący z metalowa końcówką)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Korektor w płynie z pędzelkiem 20 ml</w:t>
            </w:r>
          </w:p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szybkoschnący na bazie rozpuszczalnika)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Linijka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30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przeźroczysta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metalowy,  duży, dziurkuje do 50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metalowy, mały, dziurkuje do 20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duży,na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zszywki 24/6, zszywający jednorazowo 30 kartek, magazynek  na zszywki o zwiększonej pojemności,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63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gumowa podkładka zapewniająca dobra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przyczpnośc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do powierzchni stołu, części mechaniczne z metalu, min. 5 lat gwarancji)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mały, na zszywki NO10 , zszywający jednorazowo 10 kartek,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magazynka  100 x 10, zintegrowany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części mechaniczne z metalu,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 min. 5 lat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24/6</w:t>
            </w:r>
          </w:p>
          <w:p w:rsidR="007C56B9" w:rsidRPr="00885B95" w:rsidRDefault="007C56B9" w:rsidP="00AA7D6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NO.10</w:t>
            </w:r>
          </w:p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uniwersalny do zszywek z mechanizmem blokującym ostrza)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28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(500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50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(50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(12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(12 sztuk 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 metalowy do papieru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(12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Pinezki beczułki do tablic korkowych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plastikowym pudełeczku) pakowane po100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Magnes małe o średnicy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opakowaniu 10 szt. mix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Gumki recepturki duże ǿ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85B95">
                <w:rPr>
                  <w:rFonts w:asciiTheme="majorHAnsi" w:hAnsiTheme="majorHAnsi" w:cstheme="majorHAnsi"/>
                  <w:b w:val="0"/>
                  <w:i w:val="0"/>
                  <w:color w:val="000000" w:themeColor="text1"/>
                  <w:sz w:val="18"/>
                  <w:szCs w:val="18"/>
                </w:rPr>
                <w:t>8 cm</w:t>
              </w:r>
            </w:smartTag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Gumki recepturki w małych opakowaniach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Nożyczki metalowe dł.15,5 cm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Laco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, ergonomiczna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rekojeśc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nielaminowanego plastiku, satynowe ostrze ze stali nierdzewnej)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66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Flamastry </w:t>
            </w:r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>Impega</w:t>
            </w:r>
            <w:proofErr w:type="spellEnd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 , napełniane tuszem na bazie wody, nietoksyczne, praktyczne i uniwersalne) w op. 6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(6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Zakreślacze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fluorescencyjne 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2,0-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nie rozmazujący wydrukowanego tekstu, pakowane po 6 kolorów)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(6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Markery do płyt CD/DVD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folii (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różne kolory (wodoodporne),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F=0,6 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Markery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suchościeralne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końcówka okrągła,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pakowane po 4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(4 sztuki 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Cienkopis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0,4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podana na obudowie, końcówka oprawiona w metal, tuszu odporny na wysychanie)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 na sprężynce</w:t>
            </w:r>
          </w:p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(kolor tuszu niebieski.)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niebieski 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czarny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 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wkładem niebieskim wymiennym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niebieskim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wkładem czarnym wymiennym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czarnym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wymiennym wkładem niebieski</w:t>
            </w:r>
            <w:r w:rsidR="00AA7D6E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niebieskim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B6094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49EA" w:rsidRPr="007B6094" w:rsidRDefault="007C56B9" w:rsidP="0087214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Pióro </w:t>
            </w:r>
          </w:p>
          <w:p w:rsidR="007C56B9" w:rsidRPr="007B6094" w:rsidRDefault="00872149" w:rsidP="002849EA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Korpus i skuwka wykonane z </w:t>
            </w:r>
            <w:r w:rsidRPr="007B6094">
              <w:rPr>
                <w:rStyle w:val="Pogrubienie"/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chromowanej stali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 szt.</w:t>
            </w:r>
          </w:p>
        </w:tc>
      </w:tr>
      <w:tr w:rsidR="007C56B9" w:rsidRPr="00885B95" w:rsidTr="007B6094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6B9" w:rsidRPr="007B6094" w:rsidRDefault="007C56B9" w:rsidP="00885B9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Naboje w kolorze niebieskim do pióra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2849EA"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(typu Waterman )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(8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B6094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6B9" w:rsidRPr="007B6094" w:rsidRDefault="007C56B9" w:rsidP="00885B95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Naboje w kolorze czarnym do pióra </w:t>
            </w:r>
            <w:r w:rsidR="002849EA"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(typu Waterman )</w:t>
            </w:r>
            <w:r w:rsid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(8 sztuk 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B6094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</w:t>
            </w:r>
            <w:r w:rsidR="00885B95"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typu Waterman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B6094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6B9" w:rsidRPr="007B6094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</w:t>
            </w:r>
            <w:r w:rsidR="00885B95"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typu Waterman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6B9" w:rsidRPr="007B6094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Tusz do stempli 25 ml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odblaskowa biało-czerwona 500m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x32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 xml:space="preserve">o wym. 70 x34 mm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x37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biurkowy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 wykonany z krystalicznie przeźroczystego akrylu o wymiarach gł. 45 szer. 110 wys.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na 80 wizytówek o standardowym rozmiarze 90x50 mm)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Przybornik na biurko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(wykonany z krystalicznie przeźroczystego akrylu o wym. dł. 105 szer. 155 wys.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102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AA7D6E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Półka na dokumenty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(formatu A4, o wym. 340x245x58 mm, wykonana z polistyrenu, nie wymagająca montowania </w:t>
            </w:r>
            <w:proofErr w:type="spellStart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dystanserów</w:t>
            </w:r>
            <w:proofErr w:type="spellEnd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 podczas ustawiania ‘jednej na drugą”)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7B6094" w:rsidRDefault="007C56B9" w:rsidP="006953BB">
            <w:pPr>
              <w:pStyle w:val="Nagwek6"/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Składany stojak na katalogi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(wykonany z PVC, formatu A4 z wymienna etykietą, szeroki uchwyt na palec, o wymiarach dł. 240 x szer. 100mm x wys. 320mm</w:t>
            </w:r>
            <w:r w:rsidR="007B6094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różne kolory)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60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90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ochronne A-6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19336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Segregator A-5 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 xml:space="preserve">75 </w:t>
              </w:r>
              <w:proofErr w:type="spellStart"/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mm</w:t>
              </w:r>
            </w:smartTag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19336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Koszulki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Skorowidz alfabetyczny A-4 96 kart.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19336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Karton archiwizacyjny na zawartość segregatora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DL 110 x 220 z okienkiem z prawej strony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Skalówka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Kątomierz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Cyrkiel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Kalka ołówkowa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112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Koszyk plastikowy na pieczątki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19336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Zszywki 23/10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Spinacze krzyżowe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Wąsy do skoroszytów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872149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Kalkulator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72149"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biurowy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3969" w:type="dxa"/>
            <w:gridSpan w:val="2"/>
            <w:vAlign w:val="center"/>
          </w:tcPr>
          <w:p w:rsidR="00872149" w:rsidRPr="00885B95" w:rsidRDefault="007C56B9" w:rsidP="00872149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Kalkulator</w:t>
            </w:r>
            <w:r w:rsidR="00872149"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biurowy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57A5E" w:rsidRPr="00885B95" w:rsidRDefault="00E57A5E" w:rsidP="00872149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Wymiary min. (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wys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szer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grub)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ab/>
            </w:r>
          </w:p>
          <w:p w:rsidR="007C56B9" w:rsidRPr="00885B95" w:rsidRDefault="00E57A5E" w:rsidP="00872149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199 x 153 x 30,50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szt.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Atrament do piór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E57A5E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Kredki  24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E57A5E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Maczałka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glicerynowa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Poduszki do stempli uniwersalne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0141C1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Składany pojemnik na dokumenty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Długopis zwykły niebieski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2B10F0"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15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40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2B10F0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Teczka z rączką 5 cm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sztywna skóropodobna „Akta osobowe” </w:t>
            </w:r>
          </w:p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250 x 15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87214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obrotowy</w:t>
            </w:r>
            <w:r w:rsidR="007C56B9"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chromowany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A-3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brązowy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niebieski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zielony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czarny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bezbarwna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biały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5 op. 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138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Tusz do pieczątek żelowy MODICO – czerwony 60 ml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na 200 wizytówek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Taśma przezroczysta szeroka 50mm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885B95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Pióro </w:t>
            </w:r>
            <w:r w:rsidR="00885B95"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kulkowe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885B95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Naboje do pióra </w:t>
            </w:r>
            <w:r w:rsidR="00885B95"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kulkowego 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niebieskie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885B95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7C56B9" w:rsidRPr="00885B95" w:rsidRDefault="007C56B9" w:rsidP="006953BB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Teczki wiązane białe z kartonu bezkwasowego </w:t>
            </w:r>
          </w:p>
          <w:p w:rsidR="007C56B9" w:rsidRPr="00885B95" w:rsidRDefault="007C56B9" w:rsidP="00BB2B9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A-4  320-250x35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200 szt.</w:t>
            </w:r>
          </w:p>
        </w:tc>
      </w:tr>
      <w:tr w:rsidR="007C56B9" w:rsidRPr="00885B95" w:rsidTr="00885B95">
        <w:trPr>
          <w:gridAfter w:val="1"/>
          <w:wAfter w:w="414" w:type="dxa"/>
          <w:cantSplit/>
          <w:tblHeader/>
          <w:jc w:val="center"/>
        </w:trPr>
        <w:tc>
          <w:tcPr>
            <w:tcW w:w="5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6B9" w:rsidRPr="00885B95" w:rsidRDefault="007C56B9" w:rsidP="006953BB">
            <w:pPr>
              <w:spacing w:before="20" w:after="20"/>
              <w:ind w:right="-7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6B9" w:rsidRPr="00885B95" w:rsidRDefault="007C56B9" w:rsidP="006953BB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 xml:space="preserve">                 Artykuły komputerowe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56B9" w:rsidRPr="00885B95" w:rsidRDefault="007C56B9" w:rsidP="006953BB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6B9" w:rsidRPr="00885B95" w:rsidRDefault="007C56B9" w:rsidP="006953BB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Szacunkowa ilość</w:t>
            </w:r>
          </w:p>
        </w:tc>
      </w:tr>
      <w:tr w:rsidR="007C56B9" w:rsidRPr="00885B95" w:rsidTr="00885B95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C56B9" w:rsidRPr="00885B95" w:rsidRDefault="005123CB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CD-RW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 op. 10 szt. </w:t>
            </w:r>
          </w:p>
          <w:p w:rsidR="007C56B9" w:rsidRPr="00885B95" w:rsidRDefault="007C56B9" w:rsidP="006953BB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(10 sztuk)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5123CB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DVD-R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 op. 10 szt.</w:t>
            </w:r>
          </w:p>
          <w:p w:rsidR="007C56B9" w:rsidRPr="00885B95" w:rsidRDefault="007C56B9" w:rsidP="007D3C2C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opakowanie</w:t>
            </w:r>
          </w:p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( 10 sztuk)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op.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5123CB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 4 GB</w:t>
            </w:r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5123CB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8  GB</w:t>
            </w:r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C56B9" w:rsidRPr="00885B95" w:rsidTr="007A165A">
        <w:trPr>
          <w:gridAfter w:val="1"/>
          <w:wAfter w:w="414" w:type="dxa"/>
          <w:cantSplit/>
          <w:trHeight w:val="454"/>
          <w:jc w:val="center"/>
        </w:trPr>
        <w:tc>
          <w:tcPr>
            <w:tcW w:w="557" w:type="dxa"/>
            <w:gridSpan w:val="2"/>
            <w:tcBorders>
              <w:left w:val="single" w:sz="12" w:space="0" w:color="auto"/>
            </w:tcBorders>
            <w:vAlign w:val="center"/>
          </w:tcPr>
          <w:p w:rsidR="007C56B9" w:rsidRPr="00885B95" w:rsidRDefault="005123CB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3969" w:type="dxa"/>
            <w:gridSpan w:val="2"/>
            <w:vAlign w:val="center"/>
          </w:tcPr>
          <w:p w:rsidR="007C56B9" w:rsidRPr="00885B95" w:rsidRDefault="007C56B9" w:rsidP="006953BB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16 GB</w:t>
            </w:r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="00A26A74"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C56B9" w:rsidRPr="00885B95" w:rsidRDefault="007C56B9" w:rsidP="006953B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 szt.</w:t>
            </w:r>
          </w:p>
        </w:tc>
      </w:tr>
      <w:tr w:rsidR="007A165A" w:rsidRPr="00885B95" w:rsidTr="00885B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3C2C" w:rsidRPr="00885B95" w:rsidRDefault="007D3C2C" w:rsidP="00207299">
            <w:pPr>
              <w:pStyle w:val="Nagwek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 (papier)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Szacunkowa ilość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  <w:trHeight w:val="31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(po 500 arkuszy w ryzie )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pakowany fabrycznie w opakowania producenta )</w:t>
            </w:r>
          </w:p>
          <w:p w:rsidR="007D3C2C" w:rsidRPr="00885B95" w:rsidRDefault="007D3C2C" w:rsidP="00207299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Wartośc</w:t>
                  </w:r>
                  <w:proofErr w:type="spellEnd"/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A4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Przepuszczalnośc</w:t>
                  </w:r>
                  <w:proofErr w:type="spellEnd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powietrza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7D3C2C" w:rsidRPr="00885B95" w:rsidRDefault="007D3C2C" w:rsidP="00207299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7D3C2C" w:rsidRPr="00885B95" w:rsidRDefault="007D3C2C" w:rsidP="00207299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700 ryz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  <w:trHeight w:val="39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A3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(pakowany fabrycznie w opakowania producenta )</w:t>
            </w:r>
          </w:p>
          <w:p w:rsidR="007D3C2C" w:rsidRPr="00885B95" w:rsidRDefault="007D3C2C" w:rsidP="00207299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Wartośc</w:t>
                  </w:r>
                  <w:proofErr w:type="spellEnd"/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A3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Przepuszczalność powietrza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7D3C2C" w:rsidRPr="00885B95" w:rsidTr="00207299">
              <w:tc>
                <w:tcPr>
                  <w:tcW w:w="1878" w:type="dxa"/>
                </w:tcPr>
                <w:p w:rsidR="007D3C2C" w:rsidRPr="00885B95" w:rsidRDefault="007D3C2C" w:rsidP="00207299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7D3C2C" w:rsidRPr="00885B95" w:rsidRDefault="007D3C2C" w:rsidP="0020729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7D3C2C" w:rsidRPr="00885B95" w:rsidRDefault="007D3C2C" w:rsidP="00207299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 ryz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120g/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 ryz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  <w:trHeight w:val="7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A4 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kolory różne pastelowe</w:t>
            </w:r>
          </w:p>
          <w:p w:rsidR="007D3C2C" w:rsidRPr="00885B95" w:rsidRDefault="007D3C2C" w:rsidP="00207299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(po 500 arkuszy w ryzie 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ryz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153</w:t>
            </w:r>
          </w:p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Papier A4 fotograficzny 50 ark.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 op.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154</w:t>
            </w:r>
          </w:p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do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plottera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HP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Designjet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800 </w:t>
            </w:r>
          </w:p>
          <w:p w:rsidR="007D3C2C" w:rsidRPr="00885B95" w:rsidRDefault="007D3C2C" w:rsidP="0020729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90g/m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o szerokości </w:t>
            </w:r>
            <w:r w:rsidR="00207299"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914 mm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rolki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 rolki</w:t>
            </w:r>
          </w:p>
        </w:tc>
      </w:tr>
      <w:tr w:rsidR="007A165A" w:rsidRPr="00885B95" w:rsidTr="007A165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4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5123CB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2C" w:rsidRPr="00885B95" w:rsidRDefault="007D3C2C" w:rsidP="0020729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kukurydziany A-4 żeberkowany, gładki  220 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   25 szt.</w:t>
            </w:r>
          </w:p>
          <w:p w:rsidR="007D3C2C" w:rsidRPr="00885B95" w:rsidRDefault="007D3C2C" w:rsidP="00207299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opakowania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2C" w:rsidRPr="00885B95" w:rsidRDefault="007D3C2C" w:rsidP="0020729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 op.</w:t>
            </w:r>
          </w:p>
        </w:tc>
      </w:tr>
    </w:tbl>
    <w:p w:rsidR="007D3C2C" w:rsidRPr="007A165A" w:rsidRDefault="007D3C2C" w:rsidP="007C56B9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7D3C2C" w:rsidRPr="007C56B9" w:rsidRDefault="007D3C2C" w:rsidP="007C56B9">
      <w:pPr>
        <w:tabs>
          <w:tab w:val="left" w:pos="127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4D21EE" w:rsidRPr="004D21EE" w:rsidRDefault="004D21EE" w:rsidP="004D21EE">
      <w:pPr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>Wykonawca zobowiązuje się do sukcesywnej dostawy towaru na podstawie składanych przez Zamawiającego  pisemnych zamówień określających ilość i asortyment nabywanych artykułów.</w:t>
      </w:r>
    </w:p>
    <w:p w:rsidR="004D21EE" w:rsidRPr="004D21EE" w:rsidRDefault="004D21EE" w:rsidP="004D21EE">
      <w:pPr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 xml:space="preserve">Strony ustalają, że miejscem dostarczenia i przekazania artykułów przez Wykonawcę będzie magazyn Zamawiającego mieszczący się </w:t>
      </w:r>
      <w:r w:rsidRPr="004D21EE">
        <w:rPr>
          <w:rFonts w:ascii="Calibri" w:hAnsi="Calibri" w:cs="Calibri"/>
          <w:i/>
          <w:iCs/>
          <w:sz w:val="20"/>
          <w:szCs w:val="20"/>
        </w:rPr>
        <w:t>w Urzędzie Miasta Otwocka ul. Armii Krajowej 5 budynek C pomieszczenie nr 19.</w:t>
      </w:r>
    </w:p>
    <w:p w:rsidR="004D21EE" w:rsidRPr="004D21EE" w:rsidRDefault="004D21EE" w:rsidP="004D21EE">
      <w:pPr>
        <w:numPr>
          <w:ilvl w:val="0"/>
          <w:numId w:val="44"/>
        </w:numPr>
        <w:jc w:val="both"/>
        <w:rPr>
          <w:rFonts w:ascii="Calibri" w:hAnsi="Calibri" w:cs="Calibri"/>
          <w:bCs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 xml:space="preserve">W ramach umowy Wykonawca zobowiązuje się do dostarczania nabywanego przez Zamawiającego towaru do magazynu o którym mowa w ust. 2, </w:t>
      </w:r>
      <w:r w:rsidRPr="004D21EE">
        <w:rPr>
          <w:rFonts w:ascii="Calibri" w:hAnsi="Calibri" w:cs="Calibri"/>
          <w:i/>
          <w:iCs/>
          <w:sz w:val="20"/>
          <w:szCs w:val="20"/>
        </w:rPr>
        <w:t>w dniach od poniedziałku do piątku w godzinach 9.00 – 14.00</w:t>
      </w:r>
      <w:r w:rsidRPr="004D21EE">
        <w:rPr>
          <w:rFonts w:ascii="Calibri" w:hAnsi="Calibri" w:cs="Calibri"/>
          <w:sz w:val="20"/>
          <w:szCs w:val="20"/>
        </w:rPr>
        <w:t xml:space="preserve">, w uzgodnionym terminie nie dłuższym niż </w:t>
      </w:r>
      <w:r w:rsidRPr="004D21EE">
        <w:rPr>
          <w:rFonts w:ascii="Calibri" w:hAnsi="Calibri" w:cs="Calibri"/>
          <w:bCs/>
          <w:sz w:val="20"/>
          <w:szCs w:val="20"/>
        </w:rPr>
        <w:t xml:space="preserve">3 dni robocze od daty otrzymania zamówienia złożonego przez Zamawiającego. </w:t>
      </w:r>
    </w:p>
    <w:p w:rsidR="004D21EE" w:rsidRPr="004D21EE" w:rsidRDefault="004D21EE" w:rsidP="004D21EE">
      <w:pPr>
        <w:pStyle w:val="Akapitzlist"/>
        <w:numPr>
          <w:ilvl w:val="0"/>
          <w:numId w:val="44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>Zamawiający  zobowiązuje się do oceny przedmiotu każdego zamówienia, w sposób zwyczajowo przyjęty, w ciągu 3 dni od daty jego przyjęcia.</w:t>
      </w:r>
    </w:p>
    <w:p w:rsidR="004D21EE" w:rsidRPr="004D21EE" w:rsidRDefault="004D21EE" w:rsidP="004D21EE">
      <w:pPr>
        <w:pStyle w:val="Akapitzlist"/>
        <w:numPr>
          <w:ilvl w:val="0"/>
          <w:numId w:val="44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>Reklamacje Zamawiającego dotyczące braków ilościowych lub jakościowych towarów, Wykonawca zobowiązuje się rozpatrzyć w terminie 3 dni od daty ich zgłoszenia przez Zamawiającego. Niedotrzymanie tego terminu jest jednoznaczne z uznaniem reklamacji.</w:t>
      </w:r>
    </w:p>
    <w:p w:rsidR="004D21EE" w:rsidRPr="004D21EE" w:rsidRDefault="004D21EE" w:rsidP="004D21EE">
      <w:pPr>
        <w:pStyle w:val="Akapitzlist"/>
        <w:numPr>
          <w:ilvl w:val="0"/>
          <w:numId w:val="44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>Dostawca zobowiązuje się do wymiany wadliwego towaru lub uzupełnienia braków ilościowych w terminie 3 dni roboczych od daty uznania reklamacji.</w:t>
      </w:r>
    </w:p>
    <w:p w:rsidR="004D21EE" w:rsidRPr="004D21EE" w:rsidRDefault="004D21EE" w:rsidP="004D21EE">
      <w:pPr>
        <w:pStyle w:val="Akapitzlist"/>
        <w:numPr>
          <w:ilvl w:val="0"/>
          <w:numId w:val="44"/>
        </w:numPr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4D21EE">
        <w:rPr>
          <w:rFonts w:ascii="Calibri" w:hAnsi="Calibri" w:cs="Calibri"/>
          <w:sz w:val="20"/>
          <w:szCs w:val="20"/>
        </w:rPr>
        <w:t xml:space="preserve"> Koszty związane z wymianą wadliwego towaru ponosi Wykonawca</w:t>
      </w:r>
    </w:p>
    <w:p w:rsidR="007C56B9" w:rsidRPr="00C63A28" w:rsidRDefault="007C56B9" w:rsidP="007C56B9">
      <w:pPr>
        <w:pStyle w:val="Akapitzlist"/>
        <w:tabs>
          <w:tab w:val="left" w:pos="1276"/>
        </w:tabs>
        <w:spacing w:line="276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C46C32" w:rsidRPr="00C63A28" w:rsidRDefault="00C46C32" w:rsidP="00E46E2A">
      <w:pPr>
        <w:pStyle w:val="Akapitzlist"/>
        <w:numPr>
          <w:ilvl w:val="0"/>
          <w:numId w:val="42"/>
        </w:numPr>
        <w:tabs>
          <w:tab w:val="left" w:pos="127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63A28">
        <w:rPr>
          <w:rFonts w:asciiTheme="majorHAnsi" w:hAnsiTheme="majorHAnsi"/>
          <w:sz w:val="20"/>
          <w:szCs w:val="20"/>
        </w:rPr>
        <w:t xml:space="preserve">Zamawiający </w:t>
      </w:r>
      <w:r w:rsidR="00EC0566">
        <w:rPr>
          <w:rFonts w:asciiTheme="majorHAnsi" w:hAnsiTheme="majorHAnsi"/>
          <w:sz w:val="20"/>
          <w:szCs w:val="20"/>
        </w:rPr>
        <w:t xml:space="preserve">nie jest zobligowany do zamówienia wskazanych ilości szacunkowych poszczególnych towarów i </w:t>
      </w:r>
      <w:r w:rsidR="007F6547">
        <w:rPr>
          <w:rFonts w:asciiTheme="majorHAnsi" w:hAnsiTheme="majorHAnsi"/>
          <w:sz w:val="20"/>
          <w:szCs w:val="20"/>
        </w:rPr>
        <w:t>może</w:t>
      </w:r>
      <w:r w:rsidRPr="00C63A28">
        <w:rPr>
          <w:rFonts w:asciiTheme="majorHAnsi" w:hAnsiTheme="majorHAnsi"/>
          <w:sz w:val="20"/>
          <w:szCs w:val="20"/>
        </w:rPr>
        <w:t xml:space="preserve"> </w:t>
      </w:r>
      <w:r w:rsidR="00EC0566">
        <w:rPr>
          <w:rFonts w:asciiTheme="majorHAnsi" w:hAnsiTheme="majorHAnsi"/>
          <w:sz w:val="20"/>
          <w:szCs w:val="20"/>
        </w:rPr>
        <w:t>zmienić - w zakresie ilości,</w:t>
      </w:r>
      <w:r w:rsidRPr="00C63A28">
        <w:rPr>
          <w:rFonts w:asciiTheme="majorHAnsi" w:hAnsiTheme="majorHAnsi"/>
          <w:sz w:val="20"/>
          <w:szCs w:val="20"/>
        </w:rPr>
        <w:t xml:space="preserve"> zmawiać </w:t>
      </w:r>
      <w:r w:rsidR="00C63A28">
        <w:rPr>
          <w:rFonts w:asciiTheme="majorHAnsi" w:hAnsiTheme="majorHAnsi"/>
          <w:sz w:val="20"/>
          <w:szCs w:val="20"/>
        </w:rPr>
        <w:t>asortyment w ramach przeznaczonych na sfinansowanie zamówienia środków finansowych</w:t>
      </w:r>
      <w:r w:rsidR="0099798B">
        <w:rPr>
          <w:rFonts w:asciiTheme="majorHAnsi" w:hAnsiTheme="majorHAnsi"/>
          <w:sz w:val="20"/>
          <w:szCs w:val="20"/>
        </w:rPr>
        <w:t xml:space="preserve"> tj. 20 000,00 zł. brutto</w:t>
      </w:r>
      <w:r w:rsidR="00C63A28">
        <w:rPr>
          <w:rFonts w:asciiTheme="majorHAnsi" w:hAnsiTheme="majorHAnsi"/>
          <w:sz w:val="20"/>
          <w:szCs w:val="20"/>
        </w:rPr>
        <w:t>.</w:t>
      </w:r>
    </w:p>
    <w:p w:rsidR="00C46C32" w:rsidRPr="00C63A28" w:rsidRDefault="00C46C32" w:rsidP="00E46E2A">
      <w:pPr>
        <w:pStyle w:val="Akapitzlist"/>
        <w:numPr>
          <w:ilvl w:val="0"/>
          <w:numId w:val="42"/>
        </w:numPr>
        <w:tabs>
          <w:tab w:val="left" w:pos="127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 xml:space="preserve">Zamawiający informuje, że tam, gdzie w dokumentacji przetargowej opisał przedmiot zamówienia przez wskazanie znaków towarowych, nazwy producenta, patentów </w:t>
      </w:r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br/>
      </w:r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lastRenderedPageBreak/>
        <w:t xml:space="preserve">lub pochodzenia, źródła lub szczególnego procesu, który charakteryzuje produkty lub </w:t>
      </w:r>
      <w:proofErr w:type="spellStart"/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>usługi</w:t>
      </w:r>
      <w:proofErr w:type="spellEnd"/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 xml:space="preserve"> dostarczane przez konkretnego Wykonawcę, które mogłoby doprowadzić do uprzywilejowania lub wyeliminowania niektórych Wykonawców lub produktów, Zamawiający dopuszcza rozwiązanie równoważne opisywanym, pod warunkiem, że będą one o nie gorszych właściwościach i jakości. Tam, gdzie Zamawiający opisał przedmiot zamówienia przez odniesienie do norm, europejskich ocen technicznych, apro</w:t>
      </w:r>
      <w:r w:rsidR="00C63A28"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 xml:space="preserve">bat, specyfikacji technicznych </w:t>
      </w:r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 xml:space="preserve">i systemów referencji technicznych, o których mowa w art. 30 ust. 1 </w:t>
      </w:r>
      <w:proofErr w:type="spellStart"/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>pkt</w:t>
      </w:r>
      <w:proofErr w:type="spellEnd"/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 xml:space="preserve"> 2 i ust. 3 ustawy </w:t>
      </w:r>
      <w:proofErr w:type="spellStart"/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>Pzp</w:t>
      </w:r>
      <w:proofErr w:type="spellEnd"/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>. Zamawiający dopuszcza rozwiązania równoważne opisywanym, a odniesieniu takiemu towarzyszą wyrazy „lub równoważne”.  Wszelkie znaki towarowe, patenty lub pochodzenie użyte w niniejszej dokumentacji przetargowej winny być interpretowane jako definicje standardów i propozycje Zamawiającego, a nie jako nazwy konkretnych rozwiązań mających zastosowanie w dokumentacji przetargowej. Jeżeli w dokumentacji przetargowej użyto nazw producentów urządzeń lub materiałów przy realizacji zamówienia, Zamawiający dopuszcza zastosowanie urządzeń, materiałów i sprzętu innych producentów o parametrach lepszych/nie gorszych niż przedstawione w dokumentacji przetargowej. Innymi słowy jako „równoważne” Zamawiający przyjmuje materiały o parametrach technicznych takich samych lub lepszych w porównaniu z parametrami materia</w:t>
      </w:r>
      <w:r w:rsidR="00C63A28"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 xml:space="preserve">łów wzorcowych przedstawionych </w:t>
      </w:r>
      <w:r w:rsidRPr="00C63A28">
        <w:rPr>
          <w:rFonts w:asciiTheme="majorHAnsi" w:eastAsia="SimSun" w:hAnsiTheme="majorHAnsi" w:cs="Calibri"/>
          <w:iCs/>
          <w:color w:val="000000"/>
          <w:kern w:val="1"/>
          <w:sz w:val="20"/>
          <w:szCs w:val="20"/>
          <w:lang w:eastAsia="ar-SA"/>
        </w:rPr>
        <w:t>w dokumentacji.</w:t>
      </w:r>
    </w:p>
    <w:p w:rsidR="000A6A72" w:rsidRPr="008F7BD4" w:rsidRDefault="000A6A72" w:rsidP="00D3101F">
      <w:pPr>
        <w:tabs>
          <w:tab w:val="left" w:pos="1276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0A6A72" w:rsidRDefault="000A6A72" w:rsidP="00D3101F">
      <w:pPr>
        <w:tabs>
          <w:tab w:val="left" w:pos="1276"/>
        </w:tabs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C46C32" w:rsidRPr="00C46C32" w:rsidRDefault="00E37F70" w:rsidP="00F0496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C46C32">
        <w:rPr>
          <w:rFonts w:asciiTheme="majorHAnsi" w:hAnsiTheme="majorHAnsi" w:cs="Segoe UI"/>
          <w:sz w:val="20"/>
          <w:szCs w:val="20"/>
        </w:rPr>
        <w:t xml:space="preserve">Wspólny Słownik Zamówień CPV: </w:t>
      </w:r>
      <w:r w:rsidR="00667C72">
        <w:rPr>
          <w:rFonts w:asciiTheme="majorHAnsi" w:hAnsiTheme="majorHAnsi"/>
          <w:sz w:val="20"/>
          <w:szCs w:val="20"/>
        </w:rPr>
        <w:t>30190000-7</w:t>
      </w:r>
    </w:p>
    <w:p w:rsidR="00427453" w:rsidRPr="00C46C32" w:rsidRDefault="0091314B" w:rsidP="00F04963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C46C32">
        <w:rPr>
          <w:rFonts w:asciiTheme="majorHAnsi" w:hAnsiTheme="majorHAnsi" w:cs="Segoe UI"/>
          <w:sz w:val="20"/>
          <w:szCs w:val="20"/>
        </w:rPr>
        <w:t xml:space="preserve">Zamawiający </w:t>
      </w:r>
      <w:r w:rsidR="004F6142" w:rsidRPr="004F6142">
        <w:rPr>
          <w:rFonts w:asciiTheme="majorHAnsi" w:hAnsiTheme="majorHAnsi" w:cs="Segoe UI"/>
          <w:b/>
          <w:sz w:val="20"/>
          <w:szCs w:val="20"/>
          <w:u w:val="single"/>
        </w:rPr>
        <w:t xml:space="preserve">nie </w:t>
      </w:r>
      <w:r w:rsidR="00E37F70" w:rsidRPr="004F6142">
        <w:rPr>
          <w:rFonts w:asciiTheme="majorHAnsi" w:hAnsiTheme="majorHAnsi" w:cs="Segoe UI"/>
          <w:b/>
          <w:sz w:val="20"/>
          <w:szCs w:val="20"/>
          <w:u w:val="single"/>
        </w:rPr>
        <w:t>dopuszcza</w:t>
      </w:r>
      <w:r w:rsidR="00C46C32">
        <w:rPr>
          <w:rFonts w:asciiTheme="majorHAnsi" w:hAnsiTheme="majorHAnsi" w:cs="Segoe UI"/>
          <w:b/>
          <w:sz w:val="20"/>
          <w:szCs w:val="20"/>
          <w:u w:val="single"/>
        </w:rPr>
        <w:t xml:space="preserve"> </w:t>
      </w:r>
      <w:r w:rsidR="00E37F70" w:rsidRPr="00C46C32">
        <w:rPr>
          <w:rFonts w:asciiTheme="majorHAnsi" w:hAnsiTheme="majorHAnsi" w:cs="Segoe UI"/>
          <w:sz w:val="20"/>
          <w:szCs w:val="20"/>
        </w:rPr>
        <w:t>możliwości składania ofert częściowych</w:t>
      </w:r>
      <w:r w:rsidR="00E57C6B" w:rsidRPr="00C46C32">
        <w:rPr>
          <w:rFonts w:asciiTheme="majorHAnsi" w:hAnsiTheme="majorHAnsi" w:cs="Segoe UI"/>
          <w:sz w:val="20"/>
          <w:szCs w:val="20"/>
        </w:rPr>
        <w:t>.</w:t>
      </w:r>
    </w:p>
    <w:p w:rsidR="00FB05DF" w:rsidRPr="003C75C9" w:rsidRDefault="00FB05DF" w:rsidP="00F04963">
      <w:pPr>
        <w:pStyle w:val="Akapitzlist"/>
        <w:numPr>
          <w:ilvl w:val="0"/>
          <w:numId w:val="14"/>
        </w:numPr>
        <w:tabs>
          <w:tab w:val="left" w:pos="3855"/>
        </w:tabs>
        <w:spacing w:line="276" w:lineRule="auto"/>
        <w:jc w:val="both"/>
        <w:rPr>
          <w:rFonts w:ascii="Calibri" w:hAnsi="Calibri" w:cs="Segoe UI"/>
          <w:sz w:val="20"/>
          <w:szCs w:val="20"/>
        </w:rPr>
      </w:pPr>
      <w:r w:rsidRPr="003C75C9">
        <w:rPr>
          <w:rFonts w:ascii="Calibri" w:hAnsi="Calibri" w:cs="Segoe UI"/>
          <w:sz w:val="20"/>
          <w:szCs w:val="20"/>
        </w:rPr>
        <w:t xml:space="preserve">Zamawiający </w:t>
      </w:r>
      <w:r w:rsidRPr="000A6A72">
        <w:rPr>
          <w:rFonts w:ascii="Calibri" w:hAnsi="Calibri" w:cs="Segoe UI"/>
          <w:b/>
          <w:sz w:val="20"/>
          <w:szCs w:val="20"/>
          <w:u w:val="single"/>
        </w:rPr>
        <w:t>nie dopuszcza</w:t>
      </w:r>
      <w:r w:rsidRPr="003C75C9">
        <w:rPr>
          <w:rFonts w:ascii="Calibri" w:hAnsi="Calibri" w:cs="Segoe UI"/>
          <w:sz w:val="20"/>
          <w:szCs w:val="20"/>
        </w:rPr>
        <w:t xml:space="preserve"> możliwości składania ofert wariantowych.</w:t>
      </w:r>
    </w:p>
    <w:p w:rsidR="00AE46DA" w:rsidRDefault="00E37F70" w:rsidP="00F04963">
      <w:pPr>
        <w:pStyle w:val="Akapitzlist"/>
        <w:numPr>
          <w:ilvl w:val="0"/>
          <w:numId w:val="14"/>
        </w:numPr>
        <w:tabs>
          <w:tab w:val="left" w:pos="3855"/>
        </w:tabs>
        <w:spacing w:line="276" w:lineRule="auto"/>
        <w:jc w:val="both"/>
        <w:rPr>
          <w:rFonts w:ascii="Calibri" w:hAnsi="Calibri" w:cs="Segoe UI"/>
          <w:sz w:val="20"/>
          <w:szCs w:val="20"/>
        </w:rPr>
      </w:pPr>
      <w:r w:rsidRPr="003C75C9">
        <w:rPr>
          <w:rFonts w:ascii="Calibri" w:hAnsi="Calibri" w:cs="Segoe UI"/>
          <w:sz w:val="20"/>
          <w:szCs w:val="20"/>
        </w:rPr>
        <w:t xml:space="preserve">Zamawiający </w:t>
      </w:r>
      <w:r w:rsidR="00C46C32" w:rsidRPr="00C63A28">
        <w:rPr>
          <w:rFonts w:ascii="Calibri" w:hAnsi="Calibri" w:cs="Segoe UI"/>
          <w:b/>
          <w:sz w:val="20"/>
          <w:szCs w:val="20"/>
          <w:u w:val="single"/>
        </w:rPr>
        <w:t xml:space="preserve">nie </w:t>
      </w:r>
      <w:r w:rsidRPr="00C63A28">
        <w:rPr>
          <w:rFonts w:ascii="Calibri" w:hAnsi="Calibri" w:cs="Segoe UI"/>
          <w:b/>
          <w:sz w:val="20"/>
          <w:szCs w:val="20"/>
          <w:u w:val="single"/>
        </w:rPr>
        <w:t>przewiduje</w:t>
      </w:r>
      <w:r w:rsidRPr="003C75C9">
        <w:rPr>
          <w:rFonts w:ascii="Calibri" w:hAnsi="Calibri" w:cs="Segoe UI"/>
          <w:sz w:val="20"/>
          <w:szCs w:val="20"/>
        </w:rPr>
        <w:t xml:space="preserve"> możliwości udzieleni</w:t>
      </w:r>
      <w:r w:rsidR="000A6A72">
        <w:rPr>
          <w:rFonts w:ascii="Calibri" w:hAnsi="Calibri" w:cs="Segoe UI"/>
          <w:sz w:val="20"/>
          <w:szCs w:val="20"/>
        </w:rPr>
        <w:t>a</w:t>
      </w:r>
      <w:r w:rsidRPr="003C75C9">
        <w:rPr>
          <w:rFonts w:ascii="Calibri" w:hAnsi="Calibri" w:cs="Segoe UI"/>
          <w:sz w:val="20"/>
          <w:szCs w:val="20"/>
        </w:rPr>
        <w:t xml:space="preserve"> zamówień</w:t>
      </w:r>
      <w:r w:rsidR="00B011C3" w:rsidRPr="003C75C9">
        <w:rPr>
          <w:rFonts w:ascii="Calibri" w:hAnsi="Calibri"/>
          <w:sz w:val="20"/>
          <w:szCs w:val="20"/>
        </w:rPr>
        <w:t xml:space="preserve">, o których mowa w </w:t>
      </w:r>
      <w:r w:rsidR="00BD11A4" w:rsidRPr="003C75C9">
        <w:rPr>
          <w:rFonts w:ascii="Calibri" w:hAnsi="Calibri"/>
          <w:sz w:val="20"/>
          <w:szCs w:val="20"/>
        </w:rPr>
        <w:t>art</w:t>
      </w:r>
      <w:r w:rsidR="00B011C3" w:rsidRPr="003C75C9">
        <w:rPr>
          <w:rFonts w:ascii="Calibri" w:hAnsi="Calibri"/>
          <w:sz w:val="20"/>
          <w:szCs w:val="20"/>
        </w:rPr>
        <w:t xml:space="preserve">. 67 ust. 1 </w:t>
      </w:r>
      <w:proofErr w:type="spellStart"/>
      <w:r w:rsidR="00B011C3" w:rsidRPr="003C75C9">
        <w:rPr>
          <w:rFonts w:ascii="Calibri" w:hAnsi="Calibri"/>
          <w:sz w:val="20"/>
          <w:szCs w:val="20"/>
        </w:rPr>
        <w:t>pkt</w:t>
      </w:r>
      <w:proofErr w:type="spellEnd"/>
      <w:r w:rsidR="00B011C3" w:rsidRPr="003C75C9">
        <w:rPr>
          <w:rFonts w:ascii="Calibri" w:hAnsi="Calibri"/>
          <w:sz w:val="20"/>
          <w:szCs w:val="20"/>
        </w:rPr>
        <w:t xml:space="preserve"> </w:t>
      </w:r>
      <w:r w:rsidR="00AE46DA">
        <w:rPr>
          <w:rFonts w:ascii="Calibri" w:hAnsi="Calibri"/>
          <w:sz w:val="20"/>
          <w:szCs w:val="20"/>
        </w:rPr>
        <w:t>6</w:t>
      </w:r>
      <w:r w:rsidRPr="003C75C9">
        <w:rPr>
          <w:rFonts w:ascii="Calibri" w:hAnsi="Calibri" w:cs="Segoe UI"/>
          <w:sz w:val="20"/>
          <w:szCs w:val="20"/>
        </w:rPr>
        <w:t>.</w:t>
      </w:r>
    </w:p>
    <w:p w:rsidR="003E7D8E" w:rsidRDefault="003E7D8E" w:rsidP="003E7D8E">
      <w:pPr>
        <w:pStyle w:val="Akapitzlist"/>
        <w:ind w:left="363" w:right="-1"/>
        <w:jc w:val="both"/>
        <w:rPr>
          <w:rFonts w:asciiTheme="majorHAnsi" w:hAnsiTheme="majorHAnsi" w:cs="Arial"/>
          <w:i/>
          <w:snapToGrid w:val="0"/>
          <w:sz w:val="20"/>
          <w:szCs w:val="20"/>
        </w:rPr>
      </w:pPr>
    </w:p>
    <w:p w:rsidR="00613C09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sz w:val="20"/>
        </w:rPr>
      </w:pPr>
    </w:p>
    <w:p w:rsidR="00613C09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  <w:r w:rsidRPr="00613C09">
        <w:rPr>
          <w:rFonts w:ascii="Calibri" w:hAnsi="Calibri"/>
          <w:b/>
          <w:sz w:val="20"/>
        </w:rPr>
        <w:t>III a.</w:t>
      </w:r>
      <w:r>
        <w:rPr>
          <w:rFonts w:ascii="Calibri" w:hAnsi="Calibri"/>
          <w:b/>
          <w:sz w:val="20"/>
        </w:rPr>
        <w:t xml:space="preserve">  Wymagania dotyczące zatrudnienia</w:t>
      </w:r>
    </w:p>
    <w:p w:rsidR="00613C09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</w:p>
    <w:p w:rsidR="00295A30" w:rsidRDefault="00A75145" w:rsidP="00E46E2A">
      <w:pPr>
        <w:pStyle w:val="Akapitzlist"/>
        <w:numPr>
          <w:ilvl w:val="0"/>
          <w:numId w:val="37"/>
        </w:numPr>
        <w:spacing w:before="120" w:line="276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295A30">
        <w:rPr>
          <w:rFonts w:asciiTheme="majorHAnsi" w:hAnsiTheme="majorHAnsi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</w:p>
    <w:p w:rsidR="00295A30" w:rsidRDefault="00295A30" w:rsidP="00F04963">
      <w:pPr>
        <w:pStyle w:val="Akapitzlist"/>
        <w:spacing w:before="120" w:line="276" w:lineRule="auto"/>
        <w:ind w:left="426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C63A28">
        <w:rPr>
          <w:rFonts w:asciiTheme="majorHAnsi" w:hAnsiTheme="majorHAnsi"/>
          <w:sz w:val="20"/>
          <w:szCs w:val="20"/>
        </w:rPr>
        <w:t>nie dotyczy</w:t>
      </w:r>
    </w:p>
    <w:p w:rsidR="00A75145" w:rsidRPr="00F04963" w:rsidRDefault="00A75145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sz w:val="22"/>
        </w:rPr>
      </w:pPr>
    </w:p>
    <w:p w:rsidR="00BD11A4" w:rsidRPr="00A34889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:rsidR="00A34889" w:rsidRPr="00F04963" w:rsidRDefault="00A34889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16"/>
          <w:lang w:val="pl-PL"/>
        </w:rPr>
      </w:pPr>
    </w:p>
    <w:p w:rsidR="0092220C" w:rsidRPr="0092220C" w:rsidRDefault="00C63A28" w:rsidP="0092220C">
      <w:pPr>
        <w:pStyle w:val="Akapitzlist"/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 daty podpisania umowy do 31.12.20</w:t>
      </w:r>
      <w:r w:rsidR="00D1223E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r.</w:t>
      </w:r>
    </w:p>
    <w:p w:rsidR="00867298" w:rsidRPr="00F04963" w:rsidRDefault="00867298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2"/>
        </w:rPr>
      </w:pPr>
    </w:p>
    <w:p w:rsidR="00BD11A4" w:rsidRPr="009F4795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:rsidR="00E37F70" w:rsidRPr="009F4795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7F70" w:rsidRPr="00C20B1A" w:rsidRDefault="00E37F70" w:rsidP="006D67ED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C20B1A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7A4E10" w:rsidRPr="00C20B1A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C20B1A">
        <w:rPr>
          <w:rFonts w:ascii="Calibri" w:hAnsi="Calibri"/>
          <w:bCs/>
          <w:sz w:val="20"/>
          <w:szCs w:val="20"/>
        </w:rPr>
        <w:t>nie podlegają wykluczeniu;</w:t>
      </w:r>
    </w:p>
    <w:p w:rsidR="007A4E10" w:rsidRPr="00C20B1A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C20B1A">
        <w:rPr>
          <w:rFonts w:ascii="Calibri" w:hAnsi="Calibri"/>
          <w:sz w:val="20"/>
          <w:szCs w:val="20"/>
        </w:rPr>
        <w:t>spełniają warunki udziału w postępowaniu dotyczące:</w:t>
      </w:r>
    </w:p>
    <w:p w:rsidR="003D1283" w:rsidRPr="00C20B1A" w:rsidRDefault="007A4E10" w:rsidP="00E46E2A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C20B1A">
        <w:rPr>
          <w:rFonts w:ascii="Calibri" w:hAnsi="Calibri"/>
          <w:bCs/>
          <w:sz w:val="20"/>
          <w:szCs w:val="20"/>
        </w:rPr>
        <w:t>kompetencji lub uprawnień do prowadzenia określonej działalności zawodowej, o ile w</w:t>
      </w:r>
      <w:r w:rsidR="003D1283" w:rsidRPr="00C20B1A">
        <w:rPr>
          <w:rFonts w:ascii="Calibri" w:hAnsi="Calibri"/>
          <w:bCs/>
          <w:sz w:val="20"/>
          <w:szCs w:val="20"/>
        </w:rPr>
        <w:t>ynika to z odrębnych przepisów.</w:t>
      </w:r>
    </w:p>
    <w:p w:rsidR="003D1283" w:rsidRPr="00C20B1A" w:rsidRDefault="007A4E10" w:rsidP="00E46E2A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C20B1A">
        <w:rPr>
          <w:rFonts w:ascii="Calibri" w:hAnsi="Calibri"/>
          <w:bCs/>
          <w:sz w:val="20"/>
          <w:szCs w:val="20"/>
        </w:rPr>
        <w:t>sytuac</w:t>
      </w:r>
      <w:r w:rsidR="003D1283" w:rsidRPr="00C20B1A">
        <w:rPr>
          <w:rFonts w:ascii="Calibri" w:hAnsi="Calibri"/>
          <w:bCs/>
          <w:sz w:val="20"/>
          <w:szCs w:val="20"/>
        </w:rPr>
        <w:t>ji ekonomicznej lub finansowej:</w:t>
      </w:r>
    </w:p>
    <w:p w:rsidR="003D1283" w:rsidRPr="00766BFB" w:rsidRDefault="007A4E10" w:rsidP="00E46E2A">
      <w:pPr>
        <w:pStyle w:val="Akapitzlist"/>
        <w:numPr>
          <w:ilvl w:val="0"/>
          <w:numId w:val="21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C20B1A">
        <w:rPr>
          <w:rFonts w:ascii="Calibri" w:hAnsi="Calibri"/>
          <w:sz w:val="20"/>
          <w:szCs w:val="20"/>
        </w:rPr>
        <w:t>zdoln</w:t>
      </w:r>
      <w:r w:rsidR="003D1283" w:rsidRPr="00C20B1A">
        <w:rPr>
          <w:rFonts w:ascii="Calibri" w:hAnsi="Calibri"/>
          <w:sz w:val="20"/>
          <w:szCs w:val="20"/>
        </w:rPr>
        <w:t xml:space="preserve">ości technicznej lub zawodowej: </w:t>
      </w:r>
    </w:p>
    <w:p w:rsidR="00766BFB" w:rsidRPr="00C20B1A" w:rsidRDefault="00766BFB" w:rsidP="00766BFB">
      <w:pPr>
        <w:pStyle w:val="Akapitzlist"/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</w:p>
    <w:p w:rsidR="00762444" w:rsidRPr="00C20B1A" w:rsidRDefault="00523A86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C20B1A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008F3" w:rsidRPr="00A008F3" w:rsidRDefault="000F325A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 w:hanging="426"/>
        <w:jc w:val="both"/>
        <w:rPr>
          <w:rFonts w:asciiTheme="majorHAnsi" w:hAnsiTheme="majorHAnsi"/>
          <w:b/>
          <w:color w:val="008000"/>
          <w:sz w:val="20"/>
          <w:szCs w:val="20"/>
        </w:rPr>
      </w:pPr>
      <w:r w:rsidRPr="00A008F3">
        <w:rPr>
          <w:rStyle w:val="alb-s"/>
          <w:rFonts w:asciiTheme="majorHAnsi" w:hAnsiTheme="majorHAnsi"/>
          <w:sz w:val="20"/>
          <w:szCs w:val="20"/>
        </w:rPr>
        <w:t>Korzystanie przez wykonawcę ze zdolności technicznych lub sytuacji ekonomicznej innych podmiotów</w:t>
      </w:r>
    </w:p>
    <w:p w:rsidR="00A008F3" w:rsidRPr="00A008F3" w:rsidRDefault="00A008F3" w:rsidP="00F04963">
      <w:pPr>
        <w:pStyle w:val="Akapitzlist"/>
        <w:numPr>
          <w:ilvl w:val="2"/>
          <w:numId w:val="7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>Wykonawca może w celu potwierdzenia spełniania war</w:t>
      </w:r>
      <w:r w:rsidR="00F04963">
        <w:rPr>
          <w:rFonts w:asciiTheme="majorHAnsi" w:hAnsiTheme="majorHAnsi"/>
          <w:sz w:val="20"/>
          <w:szCs w:val="20"/>
        </w:rPr>
        <w:t>unków udziału w postępowaniu, w </w:t>
      </w:r>
      <w:r w:rsidRPr="00A008F3">
        <w:rPr>
          <w:rFonts w:asciiTheme="majorHAnsi" w:hAnsiTheme="majorHAnsi"/>
          <w:sz w:val="20"/>
          <w:szCs w:val="20"/>
        </w:rPr>
        <w:t xml:space="preserve">stosownych sytuacjach oraz w odniesieniu do konkretnego </w:t>
      </w:r>
      <w:r w:rsidRPr="00624FE0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624FE0">
        <w:rPr>
          <w:rFonts w:asciiTheme="majorHAnsi" w:hAnsiTheme="majorHAnsi"/>
          <w:i/>
          <w:sz w:val="20"/>
          <w:szCs w:val="20"/>
        </w:rPr>
        <w:t>,</w:t>
      </w:r>
      <w:r w:rsidRPr="00A008F3">
        <w:rPr>
          <w:rFonts w:asciiTheme="majorHAnsi" w:hAnsiTheme="majorHAnsi"/>
          <w:sz w:val="20"/>
          <w:szCs w:val="20"/>
        </w:rPr>
        <w:t xml:space="preserve"> lub jego części, polegać na </w:t>
      </w:r>
      <w:r w:rsidRPr="00A008F3">
        <w:rPr>
          <w:rFonts w:asciiTheme="majorHAnsi" w:hAnsiTheme="majorHAnsi"/>
          <w:sz w:val="20"/>
          <w:szCs w:val="20"/>
        </w:rPr>
        <w:lastRenderedPageBreak/>
        <w:t>zdolnościach technicznych lub zawodowych lub sytuacji finansowej lub ekonomicznej innych podmiotów, niezależnie od charakteru prawnego łączących go z nim stosunków prawnych.</w:t>
      </w:r>
    </w:p>
    <w:p w:rsidR="00A008F3" w:rsidRPr="00A008F3" w:rsidRDefault="00A008F3" w:rsidP="00F04963">
      <w:pPr>
        <w:pStyle w:val="Akapitzlist"/>
        <w:numPr>
          <w:ilvl w:val="2"/>
          <w:numId w:val="7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 xml:space="preserve">Wykonawca, który polega na zdolnościach lub sytuacji innych podmiotów, musi udowodnić zamawiającemu, że realizując </w:t>
      </w:r>
      <w:r w:rsidRPr="00284698">
        <w:rPr>
          <w:rStyle w:val="Uwydatnienie"/>
          <w:rFonts w:asciiTheme="majorHAnsi" w:hAnsiTheme="majorHAnsi"/>
          <w:i w:val="0"/>
          <w:sz w:val="20"/>
          <w:szCs w:val="20"/>
        </w:rPr>
        <w:t>zamówienie</w:t>
      </w:r>
      <w:r w:rsidRPr="00284698">
        <w:rPr>
          <w:rFonts w:asciiTheme="majorHAnsi" w:hAnsiTheme="majorHAnsi"/>
          <w:i/>
          <w:sz w:val="20"/>
          <w:szCs w:val="20"/>
        </w:rPr>
        <w:t>,</w:t>
      </w:r>
      <w:r w:rsidRPr="00A008F3">
        <w:rPr>
          <w:rFonts w:asciiTheme="majorHAnsi" w:hAnsiTheme="majorHAnsi"/>
          <w:sz w:val="20"/>
          <w:szCs w:val="20"/>
        </w:rPr>
        <w:t xml:space="preserve"> będzie dysponował niezbędnymi zasobami tych podmiotów, w szczególności przedstawiając zobowiązanie tych podmiotów do oddania mu do dyspozycji niezbędnych zasobów na potrzeby realizacji </w:t>
      </w:r>
      <w:r w:rsidRPr="00284698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84698">
        <w:rPr>
          <w:rFonts w:asciiTheme="majorHAnsi" w:hAnsiTheme="majorHAnsi"/>
          <w:i/>
          <w:sz w:val="20"/>
          <w:szCs w:val="20"/>
        </w:rPr>
        <w:t>.</w:t>
      </w:r>
    </w:p>
    <w:p w:rsidR="00A008F3" w:rsidRPr="00A008F3" w:rsidRDefault="00A008F3" w:rsidP="00F04963">
      <w:pPr>
        <w:pStyle w:val="Akapitzlist"/>
        <w:numPr>
          <w:ilvl w:val="2"/>
          <w:numId w:val="7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A008F3">
        <w:rPr>
          <w:rFonts w:asciiTheme="majorHAnsi" w:hAnsiTheme="majorHAnsi"/>
          <w:sz w:val="20"/>
          <w:szCs w:val="20"/>
        </w:rPr>
        <w:t>pkt</w:t>
      </w:r>
      <w:proofErr w:type="spellEnd"/>
      <w:r w:rsidRPr="00A008F3">
        <w:rPr>
          <w:rFonts w:asciiTheme="majorHAnsi" w:hAnsiTheme="majorHAnsi"/>
          <w:sz w:val="20"/>
          <w:szCs w:val="20"/>
        </w:rPr>
        <w:t xml:space="preserve"> 13-22 i ust. 5.</w:t>
      </w:r>
    </w:p>
    <w:p w:rsidR="00A008F3" w:rsidRPr="00A008F3" w:rsidRDefault="00A008F3" w:rsidP="00F04963">
      <w:pPr>
        <w:pStyle w:val="Akapitzlist"/>
        <w:numPr>
          <w:ilvl w:val="2"/>
          <w:numId w:val="7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proofErr w:type="spellStart"/>
      <w:r w:rsidRPr="00A008F3">
        <w:rPr>
          <w:rFonts w:asciiTheme="majorHAnsi" w:hAnsiTheme="majorHAnsi"/>
          <w:sz w:val="20"/>
          <w:szCs w:val="20"/>
        </w:rPr>
        <w:t>usługi</w:t>
      </w:r>
      <w:proofErr w:type="spellEnd"/>
      <w:r w:rsidRPr="00A008F3">
        <w:rPr>
          <w:rFonts w:asciiTheme="majorHAnsi" w:hAnsiTheme="majorHAnsi"/>
          <w:sz w:val="20"/>
          <w:szCs w:val="20"/>
        </w:rPr>
        <w:t>, do realizacji których te zdolności są wymagane.</w:t>
      </w:r>
    </w:p>
    <w:p w:rsidR="00A008F3" w:rsidRPr="00A008F3" w:rsidRDefault="00A008F3" w:rsidP="00F04963">
      <w:pPr>
        <w:pStyle w:val="Akapitzlist"/>
        <w:numPr>
          <w:ilvl w:val="2"/>
          <w:numId w:val="7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008F3" w:rsidRPr="00A008F3" w:rsidRDefault="00A008F3" w:rsidP="00F04963">
      <w:pPr>
        <w:pStyle w:val="Akapitzlist"/>
        <w:numPr>
          <w:ilvl w:val="2"/>
          <w:numId w:val="7"/>
        </w:numPr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>Jeżeli zdolności techniczne lub zawodowe lub sytuacja ekonomi</w:t>
      </w:r>
      <w:r w:rsidR="00F04963">
        <w:rPr>
          <w:rFonts w:asciiTheme="majorHAnsi" w:hAnsiTheme="majorHAnsi"/>
          <w:sz w:val="20"/>
          <w:szCs w:val="20"/>
        </w:rPr>
        <w:t>czna lub finansowa, podmiotu, o </w:t>
      </w:r>
      <w:r w:rsidRPr="00A008F3">
        <w:rPr>
          <w:rFonts w:asciiTheme="majorHAnsi" w:hAnsiTheme="majorHAnsi"/>
          <w:sz w:val="20"/>
          <w:szCs w:val="20"/>
        </w:rPr>
        <w:t>którym mowa w ust. 1, nie potwierdzają spełnienia prz</w:t>
      </w:r>
      <w:r w:rsidR="00F04963">
        <w:rPr>
          <w:rFonts w:asciiTheme="majorHAnsi" w:hAnsiTheme="majorHAnsi"/>
          <w:sz w:val="20"/>
          <w:szCs w:val="20"/>
        </w:rPr>
        <w:t>ez wykonawcę warunków udziału w </w:t>
      </w:r>
      <w:r w:rsidRPr="00A008F3">
        <w:rPr>
          <w:rFonts w:asciiTheme="majorHAnsi" w:hAnsiTheme="majorHAnsi"/>
          <w:sz w:val="20"/>
          <w:szCs w:val="20"/>
        </w:rPr>
        <w:t>postępowaniu lub zachodzą wobec tych podmiotów podstawy wykluczenia, zamawiający żąda, aby wykonawca w terminie określonym przez zamawiającego:</w:t>
      </w:r>
    </w:p>
    <w:p w:rsidR="00A008F3" w:rsidRPr="00A008F3" w:rsidRDefault="00A008F3" w:rsidP="00E46E2A">
      <w:pPr>
        <w:pStyle w:val="Akapitzlist"/>
        <w:numPr>
          <w:ilvl w:val="0"/>
          <w:numId w:val="26"/>
        </w:numPr>
        <w:ind w:left="851" w:firstLine="0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>zastąpił ten podmiot innym podmiotem lub podmiotami lub</w:t>
      </w:r>
    </w:p>
    <w:p w:rsidR="00A008F3" w:rsidRPr="00A008F3" w:rsidRDefault="00A008F3" w:rsidP="00E46E2A">
      <w:pPr>
        <w:pStyle w:val="Akapitzlist"/>
        <w:numPr>
          <w:ilvl w:val="0"/>
          <w:numId w:val="27"/>
        </w:numPr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A008F3">
        <w:rPr>
          <w:rFonts w:asciiTheme="majorHAnsi" w:hAnsiTheme="majorHAnsi"/>
          <w:sz w:val="20"/>
          <w:szCs w:val="20"/>
        </w:rPr>
        <w:t xml:space="preserve">zobowiązał się do osobistego wykonania odpowiedniej części </w:t>
      </w:r>
      <w:r w:rsidRPr="00A008F3">
        <w:rPr>
          <w:rStyle w:val="Uwydatnienie"/>
          <w:rFonts w:asciiTheme="majorHAnsi" w:hAnsiTheme="majorHAnsi"/>
          <w:sz w:val="20"/>
          <w:szCs w:val="20"/>
        </w:rPr>
        <w:t>zamówienia</w:t>
      </w:r>
      <w:r>
        <w:rPr>
          <w:rFonts w:asciiTheme="majorHAnsi" w:hAnsiTheme="majorHAnsi"/>
          <w:sz w:val="20"/>
          <w:szCs w:val="20"/>
        </w:rPr>
        <w:t xml:space="preserve">, jeżeli wykaże </w:t>
      </w:r>
      <w:r w:rsidRPr="00A008F3">
        <w:rPr>
          <w:rFonts w:asciiTheme="majorHAnsi" w:hAnsiTheme="majorHAnsi"/>
          <w:sz w:val="20"/>
          <w:szCs w:val="20"/>
        </w:rPr>
        <w:t>zdolności techniczne lub zawodowe lub sytuację finansową lub eko</w:t>
      </w:r>
      <w:r w:rsidR="00F04963">
        <w:rPr>
          <w:rFonts w:asciiTheme="majorHAnsi" w:hAnsiTheme="majorHAnsi"/>
          <w:sz w:val="20"/>
          <w:szCs w:val="20"/>
        </w:rPr>
        <w:t>nomiczną, o których mowa w pkt. </w:t>
      </w:r>
      <w:r w:rsidRPr="00A008F3">
        <w:rPr>
          <w:rFonts w:asciiTheme="majorHAnsi" w:hAnsiTheme="majorHAnsi"/>
          <w:sz w:val="20"/>
          <w:szCs w:val="20"/>
        </w:rPr>
        <w:t>a)</w:t>
      </w:r>
    </w:p>
    <w:p w:rsidR="00762444" w:rsidRPr="00A012BF" w:rsidRDefault="00A012BF" w:rsidP="00E46E2A">
      <w:pPr>
        <w:pStyle w:val="Akapitzlist"/>
        <w:numPr>
          <w:ilvl w:val="1"/>
          <w:numId w:val="32"/>
        </w:numPr>
        <w:tabs>
          <w:tab w:val="left" w:pos="426"/>
        </w:tabs>
        <w:spacing w:after="40"/>
        <w:ind w:left="426" w:hanging="426"/>
        <w:jc w:val="both"/>
        <w:rPr>
          <w:rFonts w:asciiTheme="majorHAnsi" w:hAnsiTheme="majorHAnsi"/>
          <w:b/>
          <w:bCs/>
          <w:color w:val="008000"/>
          <w:sz w:val="20"/>
          <w:szCs w:val="20"/>
        </w:rPr>
      </w:pPr>
      <w:r w:rsidRPr="00A012BF">
        <w:rPr>
          <w:rFonts w:asciiTheme="majorHAnsi" w:hAnsiTheme="majorHAnsi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art. 25 ust. 1</w:t>
      </w:r>
      <w:r>
        <w:rPr>
          <w:rFonts w:asciiTheme="majorHAnsi" w:hAnsiTheme="majorHAnsi"/>
          <w:sz w:val="20"/>
          <w:szCs w:val="20"/>
        </w:rPr>
        <w:t>.</w:t>
      </w:r>
    </w:p>
    <w:p w:rsidR="00BD11A4" w:rsidRPr="00A47986" w:rsidRDefault="00BD11A4" w:rsidP="00A47986">
      <w:pPr>
        <w:spacing w:after="40"/>
        <w:jc w:val="both"/>
        <w:rPr>
          <w:rFonts w:ascii="Calibri" w:hAnsi="Calibri"/>
          <w:b/>
          <w:sz w:val="20"/>
          <w:szCs w:val="20"/>
        </w:rPr>
      </w:pPr>
    </w:p>
    <w:p w:rsidR="00BD11A4" w:rsidRDefault="00DA55F7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Va</w:t>
      </w:r>
      <w:proofErr w:type="spellEnd"/>
      <w:r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ab/>
        <w:t>Podstawy wykluczenia.</w:t>
      </w:r>
    </w:p>
    <w:p w:rsidR="00DA55F7" w:rsidRPr="00DA55F7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DA55F7" w:rsidRDefault="00DA55F7" w:rsidP="00DA55F7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DA55F7">
        <w:rPr>
          <w:rFonts w:ascii="Calibri" w:hAnsi="Calibri" w:cs="Segoe UI"/>
          <w:sz w:val="20"/>
          <w:szCs w:val="20"/>
        </w:rPr>
        <w:t>W przedmiotowym postępowaniu Zamawiający zgodnie z art. 24 ust. 1 pkt. 12-23 ustawy PZP wykluczy: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 będącego osobą fizyczną, którego prawomocnie skazano za przestępstwo:</w:t>
      </w:r>
    </w:p>
    <w:p w:rsidR="00DA55F7" w:rsidRPr="00DA55F7" w:rsidRDefault="00DA55F7" w:rsidP="00E46E2A">
      <w:pPr>
        <w:pStyle w:val="Akapitzlist"/>
        <w:numPr>
          <w:ilvl w:val="0"/>
          <w:numId w:val="36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o którym mowa w</w:t>
      </w:r>
      <w:r w:rsidRPr="00DA55F7">
        <w:rPr>
          <w:rFonts w:ascii="Calibri" w:hAnsi="Calibri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DA55F7">
        <w:rPr>
          <w:rFonts w:ascii="Calibri" w:hAnsi="Calibri"/>
          <w:bCs/>
          <w:sz w:val="20"/>
          <w:szCs w:val="20"/>
        </w:rPr>
        <w:t>późn</w:t>
      </w:r>
      <w:proofErr w:type="spellEnd"/>
      <w:r w:rsidRPr="00DA55F7">
        <w:rPr>
          <w:rFonts w:ascii="Calibri" w:hAnsi="Calibri"/>
          <w:bCs/>
          <w:sz w:val="20"/>
          <w:szCs w:val="20"/>
        </w:rPr>
        <w:t>. zm.) lub</w:t>
      </w:r>
      <w:r w:rsidRPr="00DA55F7">
        <w:rPr>
          <w:rFonts w:ascii="Calibri" w:hAnsi="Calibri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DA55F7" w:rsidRPr="00DA55F7" w:rsidRDefault="00DA55F7" w:rsidP="00E46E2A">
      <w:pPr>
        <w:pStyle w:val="Akapitzlist"/>
        <w:numPr>
          <w:ilvl w:val="0"/>
          <w:numId w:val="36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o charakterze terrorystycznym, o którym mowa w art. 115 § 20 ustawy z dnia 6 czerwca 1997 r. – Kodeks karny,</w:t>
      </w:r>
    </w:p>
    <w:p w:rsidR="00DA55F7" w:rsidRPr="00DA55F7" w:rsidRDefault="00DA55F7" w:rsidP="00E46E2A">
      <w:pPr>
        <w:pStyle w:val="Akapitzlist"/>
        <w:numPr>
          <w:ilvl w:val="0"/>
          <w:numId w:val="36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skarbowe,</w:t>
      </w:r>
    </w:p>
    <w:p w:rsidR="00DA55F7" w:rsidRPr="00DA55F7" w:rsidRDefault="00DA55F7" w:rsidP="00E46E2A">
      <w:pPr>
        <w:pStyle w:val="Akapitzlist"/>
        <w:numPr>
          <w:ilvl w:val="0"/>
          <w:numId w:val="36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DA55F7">
        <w:rPr>
          <w:rFonts w:ascii="Calibri" w:hAnsi="Calibri"/>
          <w:bCs/>
          <w:sz w:val="20"/>
          <w:szCs w:val="20"/>
        </w:rPr>
        <w:t>komplementariusza</w:t>
      </w:r>
      <w:proofErr w:type="spellEnd"/>
      <w:r w:rsidRPr="00DA55F7">
        <w:rPr>
          <w:rFonts w:ascii="Calibri" w:hAnsi="Calibri"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A55F7">
        <w:rPr>
          <w:rFonts w:ascii="Calibri" w:hAnsi="Calibri"/>
          <w:bCs/>
          <w:sz w:val="20"/>
          <w:szCs w:val="20"/>
        </w:rPr>
        <w:t>pkt</w:t>
      </w:r>
      <w:proofErr w:type="spellEnd"/>
      <w:r w:rsidRPr="00DA55F7">
        <w:rPr>
          <w:rFonts w:ascii="Calibri" w:hAnsi="Calibri"/>
          <w:bCs/>
          <w:sz w:val="20"/>
          <w:szCs w:val="20"/>
        </w:rPr>
        <w:t xml:space="preserve"> 2;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</w:t>
      </w:r>
      <w:r w:rsidRPr="00DA55F7">
        <w:rPr>
          <w:rFonts w:ascii="Calibri" w:hAnsi="Calibri"/>
          <w:bCs/>
          <w:sz w:val="20"/>
          <w:szCs w:val="20"/>
        </w:rPr>
        <w:lastRenderedPageBreak/>
        <w:t>udziału w postępowaniu lub kryteria selekcji, lub który zataił te informacje lub nie jest w stanie przedstawić wymaganych dokumentów;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DA55F7">
        <w:rPr>
          <w:rFonts w:ascii="Calibri" w:hAnsi="Calibri"/>
          <w:bCs/>
          <w:sz w:val="20"/>
          <w:szCs w:val="20"/>
        </w:rPr>
        <w:t>wykonawcę, wobec którego orzeczono tytułem środka zapobiegawczego zakaz ubiegania się o zamówienia publiczne;</w:t>
      </w:r>
    </w:p>
    <w:p w:rsidR="00DA55F7" w:rsidRPr="00DA55F7" w:rsidRDefault="00DA55F7" w:rsidP="00E46E2A">
      <w:pPr>
        <w:pStyle w:val="Akapitzlist"/>
        <w:numPr>
          <w:ilvl w:val="0"/>
          <w:numId w:val="35"/>
        </w:numPr>
        <w:spacing w:after="40"/>
        <w:ind w:left="459"/>
        <w:jc w:val="both"/>
        <w:rPr>
          <w:rFonts w:ascii="Calibri" w:hAnsi="Calibri"/>
          <w:sz w:val="20"/>
          <w:szCs w:val="20"/>
        </w:rPr>
      </w:pPr>
      <w:r w:rsidRPr="00DA55F7">
        <w:rPr>
          <w:rFonts w:ascii="Calibri" w:hAnsi="Calibri"/>
          <w:sz w:val="20"/>
          <w:szCs w:val="20"/>
        </w:rPr>
        <w:t xml:space="preserve">wykonawców, którzy należąc do tej samej grupy kapitałowej, w rozumieniu ustawy z dnia 16 lutego 2007 r. o ochronie konkurencji i konsumentów (Dz. U. z 2015 r. poz. 184, 1618 i 1634), złożyli odrębne </w:t>
      </w:r>
      <w:proofErr w:type="spellStart"/>
      <w:r w:rsidRPr="00DA55F7">
        <w:rPr>
          <w:rFonts w:ascii="Calibri" w:hAnsi="Calibri"/>
          <w:sz w:val="20"/>
          <w:szCs w:val="20"/>
        </w:rPr>
        <w:t>oferty</w:t>
      </w:r>
      <w:proofErr w:type="spellEnd"/>
      <w:r w:rsidRPr="00DA55F7">
        <w:rPr>
          <w:rFonts w:ascii="Calibri" w:hAnsi="Calibri"/>
          <w:sz w:val="20"/>
          <w:szCs w:val="20"/>
        </w:rPr>
        <w:t xml:space="preserve">, </w:t>
      </w:r>
      <w:proofErr w:type="spellStart"/>
      <w:r w:rsidRPr="00DA55F7">
        <w:rPr>
          <w:rFonts w:ascii="Calibri" w:hAnsi="Calibri"/>
          <w:sz w:val="20"/>
          <w:szCs w:val="20"/>
        </w:rPr>
        <w:t>oferty</w:t>
      </w:r>
      <w:proofErr w:type="spellEnd"/>
      <w:r w:rsidRPr="00DA55F7">
        <w:rPr>
          <w:rFonts w:ascii="Calibri" w:hAnsi="Calibri"/>
          <w:sz w:val="20"/>
          <w:szCs w:val="20"/>
        </w:rPr>
        <w:t xml:space="preserve"> częściowe lub wnioski o dopuszczenie do udziału w postępowaniu, chyba że wykażą, że istniejące między nimi powiązania nie prowadzą do zakłócenia konkurencji w postępowaniu o udzielenie zamówienia.</w:t>
      </w:r>
    </w:p>
    <w:p w:rsidR="00DA55F7" w:rsidRPr="00A47986" w:rsidRDefault="00DA55F7" w:rsidP="00DA55F7">
      <w:pPr>
        <w:spacing w:after="40"/>
        <w:jc w:val="both"/>
        <w:rPr>
          <w:rFonts w:ascii="Calibri" w:hAnsi="Calibri"/>
          <w:b/>
          <w:sz w:val="20"/>
          <w:szCs w:val="20"/>
        </w:rPr>
      </w:pPr>
    </w:p>
    <w:p w:rsidR="00DA55F7" w:rsidRPr="00BD11A4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BD11A4">
        <w:rPr>
          <w:rFonts w:ascii="Calibri" w:hAnsi="Calibri"/>
          <w:b/>
          <w:sz w:val="20"/>
          <w:szCs w:val="20"/>
        </w:rPr>
        <w:t>Va</w:t>
      </w:r>
      <w:proofErr w:type="spellEnd"/>
      <w:r w:rsidRPr="00BD11A4">
        <w:rPr>
          <w:rFonts w:ascii="Calibri" w:hAnsi="Calibri"/>
          <w:b/>
          <w:sz w:val="20"/>
          <w:szCs w:val="20"/>
        </w:rPr>
        <w:t xml:space="preserve">. </w:t>
      </w:r>
      <w:r w:rsidRPr="00BD11A4">
        <w:rPr>
          <w:rFonts w:ascii="Calibri" w:hAnsi="Calibri"/>
          <w:b/>
          <w:sz w:val="20"/>
          <w:szCs w:val="20"/>
        </w:rPr>
        <w:tab/>
        <w:t>Podstawy wykluczenia, o których mowa w art. 24 ust. 5</w:t>
      </w:r>
      <w:r>
        <w:rPr>
          <w:rFonts w:ascii="Calibri" w:hAnsi="Calibri"/>
          <w:b/>
          <w:sz w:val="20"/>
          <w:szCs w:val="20"/>
        </w:rPr>
        <w:t xml:space="preserve"> ustawy PZP.</w:t>
      </w:r>
    </w:p>
    <w:p w:rsidR="00DA55F7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613C09">
        <w:rPr>
          <w:rFonts w:ascii="Calibri" w:hAnsi="Calibri"/>
          <w:sz w:val="20"/>
        </w:rPr>
        <w:t xml:space="preserve">Zamawiający nie </w:t>
      </w:r>
      <w:r w:rsidRPr="00613C09">
        <w:rPr>
          <w:rFonts w:ascii="Calibri" w:hAnsi="Calibri"/>
          <w:bCs/>
          <w:sz w:val="20"/>
        </w:rPr>
        <w:t xml:space="preserve">wskazuje przedmiotowych podstaw. </w:t>
      </w:r>
    </w:p>
    <w:p w:rsidR="00DF2F9C" w:rsidRDefault="00DF2F9C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694BA5" w:rsidRPr="00B35E90" w:rsidRDefault="00694BA5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B35E90">
        <w:rPr>
          <w:rFonts w:ascii="Calibri" w:hAnsi="Calibri"/>
          <w:b/>
          <w:sz w:val="20"/>
          <w:szCs w:val="20"/>
          <w:u w:val="single"/>
        </w:rPr>
        <w:t>Dokumenty potwierdzające spełnianie warunków udziału o których mowa w pkt. V ust. 1</w:t>
      </w:r>
      <w:r w:rsidR="00083D40" w:rsidRPr="00B35E90">
        <w:rPr>
          <w:rFonts w:ascii="Calibri" w:hAnsi="Calibri"/>
          <w:b/>
          <w:sz w:val="20"/>
          <w:szCs w:val="20"/>
          <w:u w:val="single"/>
        </w:rPr>
        <w:t>:</w:t>
      </w:r>
    </w:p>
    <w:p w:rsidR="00694BA5" w:rsidRDefault="00694BA5" w:rsidP="00694BA5">
      <w:pPr>
        <w:spacing w:after="40"/>
        <w:ind w:left="426"/>
        <w:jc w:val="both"/>
        <w:rPr>
          <w:rFonts w:ascii="Calibri" w:hAnsi="Calibri"/>
          <w:b/>
          <w:strike/>
          <w:color w:val="008000"/>
          <w:sz w:val="20"/>
          <w:szCs w:val="20"/>
        </w:rPr>
      </w:pPr>
    </w:p>
    <w:p w:rsidR="00694BA5" w:rsidRPr="007405C1" w:rsidRDefault="00694BA5" w:rsidP="00E46E2A">
      <w:pPr>
        <w:pStyle w:val="Akapitzlist"/>
        <w:numPr>
          <w:ilvl w:val="0"/>
          <w:numId w:val="27"/>
        </w:numPr>
        <w:spacing w:after="40"/>
        <w:jc w:val="both"/>
        <w:rPr>
          <w:rFonts w:ascii="Calibri" w:hAnsi="Calibri"/>
          <w:bCs/>
          <w:color w:val="000000"/>
          <w:sz w:val="20"/>
          <w:szCs w:val="20"/>
        </w:rPr>
      </w:pPr>
      <w:r w:rsidRPr="007405C1">
        <w:rPr>
          <w:rFonts w:ascii="Calibri" w:hAnsi="Calibri"/>
          <w:color w:val="000000"/>
          <w:sz w:val="20"/>
          <w:szCs w:val="20"/>
        </w:rPr>
        <w:t xml:space="preserve">Do </w:t>
      </w:r>
      <w:proofErr w:type="spellStart"/>
      <w:r w:rsidRPr="007405C1">
        <w:rPr>
          <w:rFonts w:ascii="Calibri" w:hAnsi="Calibri"/>
          <w:color w:val="000000"/>
          <w:sz w:val="20"/>
          <w:szCs w:val="20"/>
        </w:rPr>
        <w:t>oferty</w:t>
      </w:r>
      <w:proofErr w:type="spellEnd"/>
      <w:r w:rsidRPr="007405C1">
        <w:rPr>
          <w:rFonts w:ascii="Calibri" w:hAnsi="Calibri"/>
          <w:color w:val="000000"/>
          <w:sz w:val="20"/>
          <w:szCs w:val="20"/>
        </w:rPr>
        <w:t xml:space="preserve"> każdy wykonawca musi dołączyć aktualne na dzień składania ofert oświadczeni</w:t>
      </w:r>
      <w:r w:rsidR="00C47370">
        <w:rPr>
          <w:rFonts w:ascii="Calibri" w:hAnsi="Calibri"/>
          <w:color w:val="000000"/>
          <w:sz w:val="20"/>
          <w:szCs w:val="20"/>
        </w:rPr>
        <w:t>a</w:t>
      </w:r>
      <w:r w:rsidRPr="007405C1">
        <w:rPr>
          <w:rFonts w:ascii="Calibri" w:hAnsi="Calibri"/>
          <w:color w:val="000000"/>
          <w:sz w:val="20"/>
          <w:szCs w:val="20"/>
        </w:rPr>
        <w:t xml:space="preserve"> w zakresie wskazanym </w:t>
      </w:r>
      <w:r w:rsidRPr="006A3AEE">
        <w:rPr>
          <w:rFonts w:ascii="Calibri" w:hAnsi="Calibri"/>
          <w:color w:val="000000"/>
          <w:sz w:val="20"/>
          <w:szCs w:val="20"/>
        </w:rPr>
        <w:t xml:space="preserve">w załączniku nr </w:t>
      </w:r>
      <w:r w:rsidR="006A3AEE" w:rsidRPr="006A3AEE">
        <w:rPr>
          <w:rFonts w:ascii="Calibri" w:hAnsi="Calibri"/>
          <w:color w:val="000000"/>
          <w:sz w:val="20"/>
          <w:szCs w:val="20"/>
        </w:rPr>
        <w:t>2</w:t>
      </w:r>
      <w:r w:rsidR="00C47370" w:rsidRPr="006A3AEE">
        <w:rPr>
          <w:rFonts w:ascii="Calibri" w:hAnsi="Calibri"/>
          <w:color w:val="000000"/>
          <w:sz w:val="20"/>
          <w:szCs w:val="20"/>
        </w:rPr>
        <w:t xml:space="preserve"> i </w:t>
      </w:r>
      <w:r w:rsidR="006A3AEE" w:rsidRPr="006A3AEE">
        <w:rPr>
          <w:rFonts w:ascii="Calibri" w:hAnsi="Calibri"/>
          <w:color w:val="000000"/>
          <w:sz w:val="20"/>
          <w:szCs w:val="20"/>
        </w:rPr>
        <w:t>3</w:t>
      </w:r>
      <w:r w:rsidRPr="006A3AEE">
        <w:rPr>
          <w:rFonts w:ascii="Calibri" w:hAnsi="Calibri"/>
          <w:color w:val="000000"/>
          <w:sz w:val="20"/>
          <w:szCs w:val="20"/>
        </w:rPr>
        <w:t xml:space="preserve"> do SIWZ</w:t>
      </w:r>
      <w:r w:rsidR="007405C1" w:rsidRPr="006A3AEE">
        <w:rPr>
          <w:rFonts w:ascii="Calibri" w:hAnsi="Calibri"/>
          <w:color w:val="000000"/>
          <w:sz w:val="20"/>
          <w:szCs w:val="20"/>
        </w:rPr>
        <w:t>.</w:t>
      </w:r>
    </w:p>
    <w:p w:rsidR="00694BA5" w:rsidRDefault="00694BA5" w:rsidP="00694BA5">
      <w:pPr>
        <w:spacing w:after="40"/>
        <w:ind w:left="426"/>
        <w:jc w:val="both"/>
        <w:rPr>
          <w:rFonts w:ascii="Calibri" w:hAnsi="Calibri"/>
          <w:bCs/>
          <w:strike/>
          <w:color w:val="000000"/>
          <w:sz w:val="20"/>
          <w:szCs w:val="20"/>
        </w:rPr>
      </w:pPr>
    </w:p>
    <w:p w:rsidR="00A21519" w:rsidRPr="00A21519" w:rsidRDefault="00A21519" w:rsidP="00A21519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A21519">
        <w:rPr>
          <w:rFonts w:ascii="Calibri" w:hAnsi="Calibri"/>
          <w:sz w:val="20"/>
          <w:szCs w:val="20"/>
        </w:rPr>
        <w:t>Zamawiający przed udzieleniem zamówienia, wezwie wykonawcę, którego oferta została najwyżej oceniona, do złożenia w wyznaczonym</w:t>
      </w:r>
      <w:r w:rsidRPr="00A21519">
        <w:rPr>
          <w:rFonts w:ascii="Calibri" w:hAnsi="Calibri"/>
          <w:b/>
          <w:sz w:val="20"/>
          <w:szCs w:val="20"/>
        </w:rPr>
        <w:t xml:space="preserve">, </w:t>
      </w:r>
      <w:r w:rsidRPr="00A21519">
        <w:rPr>
          <w:rFonts w:ascii="Calibri" w:hAnsi="Calibri"/>
          <w:sz w:val="20"/>
          <w:szCs w:val="20"/>
        </w:rPr>
        <w:t>nie krótszym niż 5dni, terminie aktualnych na dzień złożenia następujących oświadczeń lub dokumentów</w:t>
      </w:r>
      <w:r w:rsidRPr="00A21519">
        <w:rPr>
          <w:rFonts w:ascii="Calibri" w:hAnsi="Calibri" w:cs="Segoe UI"/>
          <w:sz w:val="20"/>
          <w:szCs w:val="20"/>
        </w:rPr>
        <w:t>:</w:t>
      </w:r>
    </w:p>
    <w:p w:rsidR="007405C1" w:rsidRPr="00B35E90" w:rsidRDefault="007405C1" w:rsidP="007405C1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083D40" w:rsidRPr="001756CD" w:rsidRDefault="00A21519" w:rsidP="00E46E2A">
      <w:pPr>
        <w:pStyle w:val="Akapitzlist"/>
        <w:numPr>
          <w:ilvl w:val="0"/>
          <w:numId w:val="28"/>
        </w:numPr>
        <w:spacing w:after="40"/>
        <w:ind w:left="709" w:hanging="283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nie precyzuje przedmiotowego zapisu (nie dotyczy)</w:t>
      </w:r>
      <w:r w:rsidR="00284698">
        <w:rPr>
          <w:rFonts w:ascii="Calibri" w:hAnsi="Calibri" w:cs="Segoe UI"/>
          <w:sz w:val="20"/>
          <w:szCs w:val="20"/>
        </w:rPr>
        <w:t>.</w:t>
      </w:r>
    </w:p>
    <w:p w:rsidR="00B35E90" w:rsidRPr="00694BA5" w:rsidRDefault="00B35E90" w:rsidP="00694BA5">
      <w:pPr>
        <w:spacing w:after="40"/>
        <w:jc w:val="both"/>
        <w:rPr>
          <w:rFonts w:ascii="Calibri" w:hAnsi="Calibri" w:cs="Segoe UI"/>
          <w:b/>
          <w:strike/>
          <w:color w:val="008000"/>
          <w:sz w:val="20"/>
          <w:szCs w:val="20"/>
        </w:rPr>
      </w:pPr>
    </w:p>
    <w:p w:rsidR="00552FBA" w:rsidRPr="00C72159" w:rsidRDefault="00552FBA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C72159">
        <w:rPr>
          <w:rFonts w:ascii="Calibri" w:hAnsi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 w:rsidRPr="00C72159">
        <w:rPr>
          <w:rFonts w:ascii="Calibri" w:hAnsi="Calibri"/>
          <w:sz w:val="20"/>
          <w:szCs w:val="20"/>
        </w:rPr>
        <w:t xml:space="preserve">niu, brak podstaw wykluczenia w </w:t>
      </w:r>
      <w:r w:rsidRPr="00C72159">
        <w:rPr>
          <w:rFonts w:ascii="Calibri" w:hAnsi="Calibri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552FBA" w:rsidRPr="00C72159" w:rsidRDefault="00FF09BE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C72159">
        <w:rPr>
          <w:rFonts w:ascii="Calibri" w:hAnsi="Calibri"/>
          <w:sz w:val="20"/>
          <w:szCs w:val="20"/>
        </w:rPr>
        <w:t>Z</w:t>
      </w:r>
      <w:r w:rsidR="00552FBA" w:rsidRPr="00C72159">
        <w:rPr>
          <w:rFonts w:ascii="Calibri" w:hAnsi="Calibri"/>
          <w:sz w:val="20"/>
          <w:szCs w:val="20"/>
        </w:rPr>
        <w:t>amawiając</w:t>
      </w:r>
      <w:r w:rsidR="00BC6179">
        <w:rPr>
          <w:rFonts w:ascii="Calibri" w:hAnsi="Calibri"/>
          <w:sz w:val="20"/>
          <w:szCs w:val="20"/>
        </w:rPr>
        <w:t>y</w:t>
      </w:r>
      <w:r w:rsidRPr="00C72159">
        <w:rPr>
          <w:rFonts w:ascii="Calibri" w:hAnsi="Calibri"/>
          <w:sz w:val="20"/>
          <w:szCs w:val="20"/>
        </w:rPr>
        <w:t xml:space="preserve"> żąda aby</w:t>
      </w:r>
      <w:r w:rsidR="00552FBA" w:rsidRPr="00C72159">
        <w:rPr>
          <w:rFonts w:ascii="Calibri" w:hAnsi="Calibri"/>
          <w:sz w:val="20"/>
          <w:szCs w:val="20"/>
        </w:rPr>
        <w:t xml:space="preserve"> wykonawca, który zamierza powierzyć wykonanie części zamówienia podwykonawcom, w celu wykazania braku istnienia wobec nich podstaw wykluczenia z udziału w </w:t>
      </w:r>
      <w:r w:rsidR="00552FBA" w:rsidRPr="00C72159">
        <w:rPr>
          <w:rFonts w:ascii="Calibri" w:hAnsi="Calibri"/>
          <w:sz w:val="20"/>
          <w:szCs w:val="20"/>
        </w:rPr>
        <w:lastRenderedPageBreak/>
        <w:t xml:space="preserve">postępowaniu </w:t>
      </w:r>
      <w:r w:rsidR="00552FBA" w:rsidRPr="00C72159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C72159">
        <w:rPr>
          <w:rFonts w:ascii="Calibri" w:hAnsi="Calibri"/>
          <w:sz w:val="20"/>
          <w:szCs w:val="20"/>
        </w:rPr>
        <w:t>rozdz. VI. 1 niniejszej SIWZ.</w:t>
      </w:r>
    </w:p>
    <w:p w:rsidR="00552FBA" w:rsidRPr="00C72159" w:rsidRDefault="00DF3869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C7215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C72159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C72159">
        <w:rPr>
          <w:rFonts w:ascii="Calibri" w:hAnsi="Calibri"/>
          <w:sz w:val="20"/>
          <w:szCs w:val="20"/>
        </w:rPr>
        <w:t>rozdz. VI. 1 niniejszej SIWZ</w:t>
      </w:r>
      <w:r w:rsidR="009008F0" w:rsidRPr="00C72159">
        <w:rPr>
          <w:rFonts w:ascii="Calibri" w:hAnsi="Calibri"/>
          <w:sz w:val="20"/>
          <w:szCs w:val="20"/>
        </w:rPr>
        <w:t>.</w:t>
      </w:r>
    </w:p>
    <w:p w:rsidR="00694BA5" w:rsidRPr="00C72159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>, o której mowa 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</w:t>
      </w:r>
      <w:proofErr w:type="spellStart"/>
      <w:r w:rsidRPr="009B7B93">
        <w:rPr>
          <w:rFonts w:ascii="Calibri" w:hAnsi="Calibri"/>
          <w:bCs/>
          <w:sz w:val="20"/>
          <w:szCs w:val="20"/>
        </w:rPr>
        <w:t>pkt</w:t>
      </w:r>
      <w:proofErr w:type="spellEnd"/>
      <w:r w:rsidRPr="009B7B93">
        <w:rPr>
          <w:rFonts w:ascii="Calibri" w:hAnsi="Calibri"/>
          <w:bCs/>
          <w:sz w:val="20"/>
          <w:szCs w:val="20"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  <w:r w:rsidR="005451E5" w:rsidRPr="00D35A2E">
        <w:rPr>
          <w:rFonts w:ascii="Calibri" w:hAnsi="Calibri"/>
          <w:bCs/>
          <w:sz w:val="20"/>
          <w:szCs w:val="20"/>
        </w:rPr>
        <w:t>– załącznik nr</w:t>
      </w:r>
      <w:r w:rsidR="00D35A2E" w:rsidRPr="00D35A2E">
        <w:rPr>
          <w:rFonts w:ascii="Calibri" w:hAnsi="Calibri"/>
          <w:bCs/>
          <w:sz w:val="20"/>
          <w:szCs w:val="20"/>
        </w:rPr>
        <w:t>4</w:t>
      </w:r>
      <w:r w:rsidR="005451E5" w:rsidRPr="00D35A2E">
        <w:rPr>
          <w:rFonts w:ascii="Calibri" w:hAnsi="Calibri"/>
          <w:bCs/>
          <w:sz w:val="20"/>
          <w:szCs w:val="20"/>
        </w:rPr>
        <w:t>do SIWZ</w:t>
      </w:r>
    </w:p>
    <w:p w:rsidR="00552FBA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:rsidR="00627978" w:rsidRPr="009F479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</w:t>
      </w:r>
      <w:r w:rsidR="00BD2350">
        <w:rPr>
          <w:rFonts w:ascii="Calibri" w:hAnsi="Calibri" w:cs="Segoe UI"/>
          <w:sz w:val="20"/>
          <w:szCs w:val="20"/>
        </w:rPr>
        <w:t xml:space="preserve">awcy mogą przekazywać pisemnie </w:t>
      </w:r>
      <w:r w:rsidRPr="009F4795">
        <w:rPr>
          <w:rFonts w:ascii="Calibri" w:hAnsi="Calibri" w:cs="Segoe UI"/>
          <w:sz w:val="20"/>
          <w:szCs w:val="20"/>
        </w:rPr>
        <w:t>lub drogą elektroniczną</w:t>
      </w:r>
      <w:r>
        <w:rPr>
          <w:rFonts w:ascii="Calibri" w:hAnsi="Calibri" w:cs="Segoe UI"/>
          <w:sz w:val="20"/>
          <w:szCs w:val="20"/>
        </w:rPr>
        <w:t xml:space="preserve">, za wyjątkiem </w:t>
      </w:r>
      <w:proofErr w:type="spellStart"/>
      <w:r>
        <w:rPr>
          <w:rFonts w:ascii="Calibri" w:hAnsi="Calibri" w:cs="Segoe UI"/>
          <w:sz w:val="20"/>
          <w:szCs w:val="20"/>
        </w:rPr>
        <w:t>oferty</w:t>
      </w:r>
      <w:proofErr w:type="spellEnd"/>
      <w:r>
        <w:rPr>
          <w:rFonts w:ascii="Calibri" w:hAnsi="Calibri" w:cs="Segoe UI"/>
          <w:sz w:val="20"/>
          <w:szCs w:val="20"/>
        </w:rPr>
        <w:t xml:space="preserve">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224FA1" w:rsidRPr="00224FA1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224FA1">
        <w:rPr>
          <w:rFonts w:asciiTheme="majorHAnsi" w:hAnsiTheme="majorHAnsi" w:cs="Segoe UI"/>
          <w:sz w:val="20"/>
          <w:szCs w:val="20"/>
        </w:rPr>
        <w:t>Zawiadomienia, oświadczenia, wnioski oraz informacje przekazywane przez Wykonawcę pisemnie winny być składane na adres:</w:t>
      </w:r>
      <w:r w:rsidR="00C943D0">
        <w:rPr>
          <w:rFonts w:asciiTheme="majorHAnsi" w:hAnsiTheme="majorHAnsi" w:cs="Segoe UI"/>
          <w:sz w:val="20"/>
          <w:szCs w:val="20"/>
        </w:rPr>
        <w:t xml:space="preserve"> </w:t>
      </w:r>
      <w:r w:rsidR="00224FA1" w:rsidRPr="00224FA1">
        <w:rPr>
          <w:rFonts w:asciiTheme="majorHAnsi" w:hAnsiTheme="majorHAnsi"/>
          <w:sz w:val="20"/>
          <w:szCs w:val="20"/>
          <w:highlight w:val="yellow"/>
        </w:rPr>
        <w:t>Urząd Miasta Otwocka ul. Armii Krajowej 5</w:t>
      </w:r>
      <w:r w:rsidR="00C72159">
        <w:rPr>
          <w:rFonts w:asciiTheme="majorHAnsi" w:hAnsiTheme="majorHAnsi"/>
          <w:sz w:val="20"/>
          <w:szCs w:val="20"/>
          <w:highlight w:val="yellow"/>
        </w:rPr>
        <w:t xml:space="preserve">, kod </w:t>
      </w:r>
      <w:r w:rsidR="00224FA1" w:rsidRPr="00224FA1">
        <w:rPr>
          <w:rFonts w:asciiTheme="majorHAnsi" w:hAnsiTheme="majorHAnsi"/>
          <w:sz w:val="20"/>
          <w:szCs w:val="20"/>
          <w:highlight w:val="yellow"/>
        </w:rPr>
        <w:t>05-400 Otwock, budynek B, pok. nr 1</w:t>
      </w:r>
    </w:p>
    <w:p w:rsidR="00552FBA" w:rsidRPr="00AA680A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224FA1" w:rsidRPr="00224FA1">
          <w:rPr>
            <w:rStyle w:val="Hipercze"/>
            <w:rFonts w:ascii="Calibri" w:hAnsi="Calibri" w:cs="Segoe UI"/>
            <w:sz w:val="20"/>
            <w:szCs w:val="20"/>
          </w:rPr>
          <w:t>umotwock@otwock.pl</w:t>
        </w:r>
      </w:hyperlink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</w:p>
    <w:p w:rsidR="00552FBA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upływa połowa terminu składania ofert</w:t>
      </w:r>
      <w:r w:rsidR="00C943D0">
        <w:rPr>
          <w:rFonts w:ascii="Calibri" w:hAnsi="Calibri" w:cs="Segoe UI"/>
          <w:sz w:val="20"/>
          <w:szCs w:val="20"/>
        </w:rPr>
        <w:t xml:space="preserve"> </w:t>
      </w:r>
      <w:r w:rsidRPr="00223729">
        <w:rPr>
          <w:rFonts w:ascii="Calibri" w:hAnsi="Calibri" w:cs="Segoe UI"/>
          <w:sz w:val="20"/>
          <w:szCs w:val="20"/>
        </w:rPr>
        <w:t xml:space="preserve">Zamawiający udzieli wyjaśnień niezwłocznie, jednak nie później niż na </w:t>
      </w:r>
      <w:r w:rsidR="00274BAC">
        <w:rPr>
          <w:rFonts w:ascii="Calibri" w:hAnsi="Calibri" w:cs="Segoe UI"/>
          <w:b/>
          <w:sz w:val="20"/>
          <w:szCs w:val="20"/>
        </w:rPr>
        <w:t>2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>adania wniosku, o którym mowa 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52FBA" w:rsidRPr="009F479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552FBA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  <w:r w:rsidR="00C63A28">
        <w:rPr>
          <w:rFonts w:ascii="Calibri" w:hAnsi="Calibri" w:cs="Segoe UI"/>
          <w:sz w:val="20"/>
          <w:szCs w:val="20"/>
        </w:rPr>
        <w:t xml:space="preserve"> Jacek Dąbrowski</w:t>
      </w:r>
    </w:p>
    <w:p w:rsidR="00C63A28" w:rsidRDefault="00C63A28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A21519" w:rsidRDefault="00080477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C3098A">
        <w:rPr>
          <w:rFonts w:ascii="Calibri" w:hAnsi="Calibri" w:cs="Segoe UI"/>
          <w:b/>
          <w:sz w:val="20"/>
        </w:rPr>
        <w:t>.</w:t>
      </w:r>
    </w:p>
    <w:p w:rsidR="00366EB3" w:rsidRPr="00366EB3" w:rsidRDefault="00366EB3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A21519" w:rsidRPr="00366EB3" w:rsidRDefault="00A21519" w:rsidP="00E46E2A">
      <w:pPr>
        <w:pStyle w:val="Akapitzlist"/>
        <w:numPr>
          <w:ilvl w:val="1"/>
          <w:numId w:val="33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366EB3">
        <w:rPr>
          <w:rFonts w:asciiTheme="majorHAnsi" w:hAnsiTheme="majorHAnsi" w:cs="Arial"/>
          <w:sz w:val="20"/>
          <w:szCs w:val="20"/>
        </w:rPr>
        <w:t xml:space="preserve">Każdy Wykonawca zobowiązany jest zabezpieczyć swą ofertę wadium w wysokości </w:t>
      </w:r>
      <w:r w:rsidR="00366EB3" w:rsidRPr="00366EB3">
        <w:rPr>
          <w:rFonts w:asciiTheme="majorHAnsi" w:hAnsiTheme="majorHAnsi" w:cs="Arial"/>
          <w:sz w:val="20"/>
          <w:szCs w:val="20"/>
        </w:rPr>
        <w:t xml:space="preserve">: </w:t>
      </w:r>
      <w:r w:rsidR="00C63A28" w:rsidRPr="00C63A28">
        <w:rPr>
          <w:rFonts w:asciiTheme="majorHAnsi" w:hAnsiTheme="majorHAnsi" w:cs="Arial"/>
          <w:bCs/>
          <w:sz w:val="20"/>
          <w:szCs w:val="20"/>
        </w:rPr>
        <w:t>nie dotyczy</w:t>
      </w:r>
    </w:p>
    <w:p w:rsidR="00C3098A" w:rsidRPr="0001546F" w:rsidRDefault="00C3098A" w:rsidP="00366EB3">
      <w:pPr>
        <w:spacing w:after="40"/>
        <w:jc w:val="both"/>
        <w:rPr>
          <w:rFonts w:ascii="Calibri" w:hAnsi="Calibri" w:cs="Segoe UI"/>
          <w:sz w:val="16"/>
          <w:szCs w:val="20"/>
        </w:rPr>
      </w:pPr>
    </w:p>
    <w:p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:rsidR="00552FBA" w:rsidRPr="0001546F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16"/>
          <w:szCs w:val="20"/>
        </w:rPr>
      </w:pPr>
    </w:p>
    <w:p w:rsidR="00552FBA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C3098A">
        <w:rPr>
          <w:rFonts w:ascii="Calibri" w:hAnsi="Calibri" w:cs="Segoe UI"/>
          <w:b/>
          <w:sz w:val="20"/>
          <w:szCs w:val="20"/>
        </w:rPr>
        <w:t>30</w:t>
      </w:r>
      <w:r w:rsidRPr="00737F05">
        <w:rPr>
          <w:rFonts w:ascii="Calibri" w:hAnsi="Calibri" w:cs="Segoe UI"/>
          <w:b/>
          <w:sz w:val="20"/>
          <w:szCs w:val="20"/>
        </w:rPr>
        <w:t xml:space="preserve"> 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552FBA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52FBA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:rsidR="00552FBA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</w:t>
      </w:r>
      <w:proofErr w:type="spellStart"/>
      <w:r w:rsidRPr="00737F05">
        <w:rPr>
          <w:rFonts w:ascii="Calibri" w:hAnsi="Calibri" w:cs="Segoe UI"/>
          <w:sz w:val="20"/>
          <w:szCs w:val="20"/>
        </w:rPr>
        <w:t>oferty</w:t>
      </w:r>
      <w:proofErr w:type="spellEnd"/>
      <w:r w:rsidRPr="00737F05">
        <w:rPr>
          <w:rFonts w:ascii="Calibri" w:hAnsi="Calibri" w:cs="Segoe UI"/>
          <w:sz w:val="20"/>
          <w:szCs w:val="20"/>
        </w:rPr>
        <w:t xml:space="preserve"> najkorzystniejszej, obowiązek wniesienia nowego wadium lub jego przedłużenia dotyczy jedynie Wykonawcy, którego oferta została wybrana jako najkorzystniejsza.</w:t>
      </w:r>
    </w:p>
    <w:p w:rsidR="00080477" w:rsidRPr="0001546F" w:rsidRDefault="00080477" w:rsidP="00427453">
      <w:pPr>
        <w:spacing w:after="40"/>
        <w:jc w:val="both"/>
        <w:rPr>
          <w:rFonts w:ascii="Calibri" w:hAnsi="Calibri" w:cs="Segoe UI"/>
          <w:b/>
          <w:sz w:val="16"/>
          <w:szCs w:val="20"/>
        </w:rPr>
      </w:pPr>
    </w:p>
    <w:p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:rsidR="00552FBA" w:rsidRPr="0001546F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16"/>
          <w:szCs w:val="20"/>
        </w:rPr>
      </w:pPr>
    </w:p>
    <w:p w:rsidR="00552FBA" w:rsidRPr="001943FB" w:rsidRDefault="00552FBA" w:rsidP="006D67ED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31464">
        <w:rPr>
          <w:rFonts w:ascii="Calibri" w:hAnsi="Calibri" w:cs="Segoe UI"/>
          <w:sz w:val="20"/>
          <w:szCs w:val="20"/>
        </w:rPr>
        <w:t xml:space="preserve">Oferta musi zawierać </w:t>
      </w:r>
      <w:r w:rsidR="00A32899">
        <w:rPr>
          <w:rFonts w:ascii="Calibri" w:hAnsi="Calibri" w:cs="Segoe UI"/>
          <w:sz w:val="20"/>
          <w:szCs w:val="20"/>
        </w:rPr>
        <w:t xml:space="preserve">wskazane przez Zamawiającego </w:t>
      </w:r>
      <w:r w:rsidRPr="00A31464">
        <w:rPr>
          <w:rFonts w:ascii="Calibri" w:hAnsi="Calibri" w:cs="Segoe UI"/>
          <w:sz w:val="20"/>
          <w:szCs w:val="20"/>
        </w:rPr>
        <w:t>oświadczenia i dokume</w:t>
      </w:r>
      <w:r w:rsidR="001943FB">
        <w:rPr>
          <w:rFonts w:ascii="Calibri" w:hAnsi="Calibri" w:cs="Segoe UI"/>
          <w:sz w:val="20"/>
          <w:szCs w:val="20"/>
        </w:rPr>
        <w:t xml:space="preserve">nty </w:t>
      </w:r>
      <w:r w:rsidR="00F775F8">
        <w:rPr>
          <w:rFonts w:ascii="Calibri" w:hAnsi="Calibri" w:cs="Segoe UI"/>
          <w:sz w:val="20"/>
          <w:szCs w:val="20"/>
        </w:rPr>
        <w:t>oraz</w:t>
      </w:r>
      <w:r w:rsidR="00C63A28">
        <w:rPr>
          <w:rFonts w:ascii="Calibri" w:hAnsi="Calibri" w:cs="Segoe UI"/>
          <w:sz w:val="20"/>
          <w:szCs w:val="20"/>
        </w:rPr>
        <w:t xml:space="preserve"> </w:t>
      </w:r>
      <w:r w:rsidRPr="001943FB">
        <w:rPr>
          <w:rFonts w:ascii="Calibri" w:hAnsi="Calibri" w:cs="Segoe UI"/>
          <w:sz w:val="20"/>
          <w:szCs w:val="20"/>
        </w:rPr>
        <w:t xml:space="preserve">wypełniony formularz ofertowy sporządzony z wykorzystaniem wzoru stanowiącego Załącznik nr </w:t>
      </w:r>
      <w:r w:rsidR="00070DCB">
        <w:rPr>
          <w:rFonts w:ascii="Calibri" w:hAnsi="Calibri" w:cs="Segoe UI"/>
          <w:sz w:val="20"/>
          <w:szCs w:val="20"/>
        </w:rPr>
        <w:t>1</w:t>
      </w:r>
      <w:r w:rsidR="002616D1">
        <w:rPr>
          <w:rFonts w:ascii="Calibri" w:hAnsi="Calibri" w:cs="Segoe UI"/>
          <w:sz w:val="20"/>
          <w:szCs w:val="20"/>
        </w:rPr>
        <w:t>.</w:t>
      </w:r>
      <w:r w:rsidR="00C63A28">
        <w:rPr>
          <w:rFonts w:ascii="Calibri" w:hAnsi="Calibri" w:cs="Segoe UI"/>
          <w:sz w:val="20"/>
          <w:szCs w:val="20"/>
        </w:rPr>
        <w:t xml:space="preserve"> W formularzu należy wypełnić każdy wiersz za daną pozycję zamówienia.</w:t>
      </w:r>
    </w:p>
    <w:p w:rsidR="00552FBA" w:rsidRPr="0045589E" w:rsidRDefault="00552FBA" w:rsidP="006D67ED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 xml:space="preserve">musi być napisana w języku polskim, na maszynie do pisania, komputerze lub inną trwałą i czytelną techniką oraz podpisana przez osobę(y) upoważnioną do reprezentowania Wykonawcy na zewnątrz i zaciągania zobowiązań w wysokości odpowiadającej cenie </w:t>
      </w:r>
      <w:proofErr w:type="spellStart"/>
      <w:r w:rsidRPr="0045589E">
        <w:rPr>
          <w:rFonts w:ascii="Calibri" w:hAnsi="Calibri" w:cs="Segoe UI"/>
          <w:sz w:val="20"/>
          <w:szCs w:val="20"/>
        </w:rPr>
        <w:t>oferty</w:t>
      </w:r>
      <w:proofErr w:type="spellEnd"/>
      <w:r w:rsidRPr="0045589E">
        <w:rPr>
          <w:rFonts w:ascii="Calibri" w:hAnsi="Calibri" w:cs="Segoe UI"/>
          <w:sz w:val="20"/>
          <w:szCs w:val="20"/>
        </w:rPr>
        <w:t>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oraz poświadczenia za zgodność z oryginałem kopii dokumentów przez osobę niewymienioną w dokumencie rejestracyjnym (ewidencyjnym) Wykonawcy, należy do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="00C943D0"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Treść złożonej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musi odpowiadać treści SIWZ.</w:t>
      </w:r>
    </w:p>
    <w:p w:rsidR="00552FBA" w:rsidRPr="000C614B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0C614B">
        <w:rPr>
          <w:rFonts w:ascii="Calibri" w:hAnsi="Calibri" w:cs="Segoe UI"/>
          <w:sz w:val="20"/>
          <w:szCs w:val="20"/>
        </w:rPr>
        <w:t xml:space="preserve">Wykonawca poniesie wszelkie koszty związane z przygotowaniem i złożeniem </w:t>
      </w:r>
      <w:proofErr w:type="spellStart"/>
      <w:r w:rsidRPr="000C614B">
        <w:rPr>
          <w:rFonts w:ascii="Calibri" w:hAnsi="Calibri" w:cs="Segoe UI"/>
          <w:sz w:val="20"/>
          <w:szCs w:val="20"/>
        </w:rPr>
        <w:t>oferty</w:t>
      </w:r>
      <w:proofErr w:type="spellEnd"/>
      <w:r w:rsidRPr="000C614B">
        <w:rPr>
          <w:rFonts w:ascii="Calibri" w:hAnsi="Calibri" w:cs="Segoe UI"/>
          <w:sz w:val="20"/>
          <w:szCs w:val="20"/>
        </w:rPr>
        <w:t xml:space="preserve">. 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Zaleca się, aby każda zapisana strona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była ponumerowana kolejnymi numerami, a cała oferta wraz z załącznikami była w trwały sposób ze sobą połączona (np. </w:t>
      </w:r>
      <w:proofErr w:type="spellStart"/>
      <w:r w:rsidRPr="009F4795">
        <w:rPr>
          <w:rFonts w:ascii="Calibri" w:hAnsi="Calibri" w:cs="Segoe UI"/>
          <w:sz w:val="20"/>
          <w:szCs w:val="20"/>
        </w:rPr>
        <w:t>zbindowana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, zszyta uniemożliwiając jej samoistną </w:t>
      </w:r>
      <w:proofErr w:type="spellStart"/>
      <w:r w:rsidRPr="009F4795">
        <w:rPr>
          <w:rFonts w:ascii="Calibri" w:hAnsi="Calibri" w:cs="Segoe UI"/>
          <w:sz w:val="20"/>
          <w:szCs w:val="20"/>
        </w:rPr>
        <w:t>dekompletację</w:t>
      </w:r>
      <w:proofErr w:type="spellEnd"/>
      <w:r w:rsidRPr="009F4795">
        <w:rPr>
          <w:rFonts w:ascii="Calibri" w:hAnsi="Calibri" w:cs="Segoe UI"/>
          <w:sz w:val="20"/>
          <w:szCs w:val="20"/>
        </w:rPr>
        <w:t>), oraz zawierała spis treści.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0C614B" w:rsidRPr="0001546F" w:rsidRDefault="00552FBA" w:rsidP="0001546F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:rsidR="000C614B" w:rsidRPr="000C614B" w:rsidRDefault="000C614B" w:rsidP="000C614B">
      <w:pPr>
        <w:pStyle w:val="Nagwek5"/>
        <w:tabs>
          <w:tab w:val="num" w:pos="0"/>
        </w:tabs>
        <w:jc w:val="center"/>
        <w:rPr>
          <w:rFonts w:asciiTheme="majorHAnsi" w:hAnsiTheme="majorHAnsi" w:cs="Arial"/>
          <w:i w:val="0"/>
          <w:sz w:val="20"/>
          <w:szCs w:val="20"/>
        </w:rPr>
      </w:pPr>
      <w:r w:rsidRPr="000C614B">
        <w:rPr>
          <w:rFonts w:asciiTheme="majorHAnsi" w:hAnsiTheme="majorHAnsi" w:cs="Arial"/>
          <w:i w:val="0"/>
          <w:sz w:val="20"/>
          <w:szCs w:val="20"/>
        </w:rPr>
        <w:t>Prezydent Miasta Otwocka</w:t>
      </w:r>
    </w:p>
    <w:p w:rsidR="000C614B" w:rsidRPr="000C614B" w:rsidRDefault="000C614B" w:rsidP="000C614B">
      <w:pPr>
        <w:tabs>
          <w:tab w:val="num" w:pos="0"/>
          <w:tab w:val="num" w:pos="3828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0C614B">
        <w:rPr>
          <w:rFonts w:asciiTheme="majorHAnsi" w:hAnsiTheme="majorHAnsi" w:cs="Arial"/>
          <w:b/>
          <w:sz w:val="20"/>
          <w:szCs w:val="20"/>
        </w:rPr>
        <w:t>Oferta w postępowaniu na:</w:t>
      </w:r>
    </w:p>
    <w:p w:rsidR="000C614B" w:rsidRPr="000C614B" w:rsidRDefault="000C614B" w:rsidP="000C614B">
      <w:pPr>
        <w:tabs>
          <w:tab w:val="num" w:pos="3828"/>
        </w:tabs>
        <w:ind w:left="3828" w:hanging="2694"/>
        <w:jc w:val="center"/>
        <w:rPr>
          <w:rFonts w:asciiTheme="majorHAnsi" w:hAnsiTheme="majorHAnsi" w:cs="Arial"/>
          <w:sz w:val="20"/>
          <w:szCs w:val="20"/>
        </w:rPr>
      </w:pPr>
    </w:p>
    <w:p w:rsidR="0074645A" w:rsidRPr="00E522C3" w:rsidRDefault="00C63A28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theme="majorHAnsi"/>
          <w:b/>
          <w:sz w:val="22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0C614B" w:rsidRDefault="000C614B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="Arial"/>
          <w:i/>
          <w:sz w:val="20"/>
          <w:szCs w:val="20"/>
        </w:rPr>
      </w:pPr>
      <w:r w:rsidRPr="000C614B">
        <w:rPr>
          <w:rFonts w:asciiTheme="majorHAnsi" w:hAnsiTheme="majorHAnsi" w:cs="Arial"/>
          <w:b/>
          <w:sz w:val="20"/>
          <w:szCs w:val="20"/>
        </w:rPr>
        <w:t>Nie otwierać przed :</w:t>
      </w:r>
      <w:r w:rsidRPr="000C614B">
        <w:rPr>
          <w:rFonts w:asciiTheme="majorHAnsi" w:hAnsiTheme="majorHAnsi" w:cs="Arial"/>
          <w:i/>
          <w:sz w:val="20"/>
          <w:szCs w:val="20"/>
        </w:rPr>
        <w:t>/należy wstawić datę i godzinę otwarcia ofert/.</w:t>
      </w:r>
    </w:p>
    <w:p w:rsidR="00E36889" w:rsidRPr="00E36889" w:rsidRDefault="00E36889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E36889">
        <w:rPr>
          <w:rFonts w:asciiTheme="majorHAnsi" w:hAnsiTheme="majorHAnsi" w:cs="Arial"/>
          <w:b/>
          <w:sz w:val="20"/>
          <w:szCs w:val="20"/>
          <w:u w:val="single"/>
        </w:rPr>
        <w:t>DO WYDZIAŁU ZAMÓWIEŃ PUBLICZNYCH</w:t>
      </w:r>
    </w:p>
    <w:p w:rsidR="000C614B" w:rsidRDefault="000C614B" w:rsidP="0001546F">
      <w:pPr>
        <w:tabs>
          <w:tab w:val="num" w:pos="0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 w:rsidRPr="000C614B">
        <w:rPr>
          <w:rFonts w:asciiTheme="majorHAnsi" w:hAnsiTheme="majorHAnsi" w:cs="Arial"/>
          <w:sz w:val="20"/>
          <w:szCs w:val="20"/>
        </w:rPr>
        <w:t>Na kopercie(paczce) oprócz opisu jw. należy</w:t>
      </w:r>
      <w:r w:rsidRPr="000C614B">
        <w:rPr>
          <w:rFonts w:asciiTheme="majorHAnsi" w:hAnsiTheme="majorHAnsi"/>
          <w:sz w:val="20"/>
          <w:szCs w:val="20"/>
        </w:rPr>
        <w:t xml:space="preserve"> umieścić nazwę i adres Wykonawcy.</w:t>
      </w:r>
    </w:p>
    <w:p w:rsidR="00E36889" w:rsidRPr="0001546F" w:rsidRDefault="00E36889" w:rsidP="0001546F">
      <w:pPr>
        <w:tabs>
          <w:tab w:val="num" w:pos="0"/>
        </w:tabs>
        <w:spacing w:after="120"/>
        <w:jc w:val="center"/>
        <w:rPr>
          <w:rFonts w:asciiTheme="majorHAnsi" w:hAnsiTheme="majorHAnsi"/>
          <w:sz w:val="20"/>
          <w:szCs w:val="20"/>
        </w:rPr>
      </w:pP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Zamawiający informuje, iż zgodnie z art. 8 w zw. z art. 96 ust. 3 ustawy PZP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elementów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>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:rsidR="00552FBA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 xml:space="preserve">jednocześnie </w:t>
      </w:r>
      <w:proofErr w:type="spellStart"/>
      <w:r>
        <w:rPr>
          <w:rFonts w:ascii="Calibri" w:hAnsi="Calibri" w:cs="Segoe UI"/>
          <w:bCs/>
          <w:sz w:val="20"/>
          <w:szCs w:val="20"/>
        </w:rPr>
        <w:t>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 w:rsidRPr="00672733">
        <w:rPr>
          <w:rFonts w:ascii="Calibri" w:hAnsi="Calibri" w:cs="Segoe UI"/>
          <w:bCs/>
          <w:sz w:val="20"/>
          <w:szCs w:val="20"/>
        </w:rPr>
        <w:t>iż</w:t>
      </w:r>
      <w:proofErr w:type="spellEnd"/>
      <w:r w:rsidRPr="00672733">
        <w:rPr>
          <w:rFonts w:ascii="Calibri" w:hAnsi="Calibri" w:cs="Segoe UI"/>
          <w:bCs/>
          <w:sz w:val="20"/>
          <w:szCs w:val="20"/>
        </w:rPr>
        <w:t xml:space="preserve">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może wprowadzić zmiany, poprawki, modyfikacje i uzupełnienia do złożonej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Wykonawcy, który wprowadził zmiany i po stwierdzeniu poprawności procedury dokonywania zmian, zostaną dołączone do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>.</w:t>
      </w:r>
    </w:p>
    <w:p w:rsidR="00552FBA" w:rsidRPr="00B15F71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552FBA" w:rsidRPr="009F479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</w:t>
      </w:r>
      <w:proofErr w:type="spellStart"/>
      <w:r w:rsidRPr="009F4795">
        <w:rPr>
          <w:rFonts w:ascii="Calibri" w:hAnsi="Calibri" w:cs="Segoe UI"/>
          <w:sz w:val="20"/>
          <w:szCs w:val="20"/>
        </w:rPr>
        <w:t>pkt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3 ustawy PZP zostanie odrzucona (art. 89 ust. 1 </w:t>
      </w:r>
      <w:proofErr w:type="spellStart"/>
      <w:r w:rsidRPr="009F4795">
        <w:rPr>
          <w:rFonts w:ascii="Calibri" w:hAnsi="Calibri" w:cs="Segoe UI"/>
          <w:sz w:val="20"/>
          <w:szCs w:val="20"/>
        </w:rPr>
        <w:t>pkt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366EB3" w:rsidRPr="00C63A28" w:rsidRDefault="00552FBA" w:rsidP="00366EB3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C63A28">
        <w:rPr>
          <w:rFonts w:asciiTheme="majorHAnsi" w:hAnsiTheme="majorHAnsi" w:cs="Segoe UI"/>
          <w:sz w:val="20"/>
          <w:szCs w:val="20"/>
        </w:rPr>
        <w:t>Ofertę należy złożyć w siedzibie Zamawiającego</w:t>
      </w:r>
      <w:r w:rsidR="00366EB3" w:rsidRPr="00C63A28">
        <w:rPr>
          <w:rFonts w:asciiTheme="majorHAnsi" w:hAnsiTheme="majorHAnsi" w:cs="Segoe UI"/>
          <w:sz w:val="20"/>
          <w:szCs w:val="20"/>
        </w:rPr>
        <w:t>- przy ul. Armii Krajowej 5 w Otwocku, kod 05-400, –</w:t>
      </w:r>
      <w:r w:rsidR="00366EB3" w:rsidRPr="00C63A28">
        <w:rPr>
          <w:rFonts w:asciiTheme="majorHAnsi" w:eastAsia="Arial Unicode MS" w:hAnsiTheme="majorHAnsi" w:cs="Segoe UI"/>
          <w:sz w:val="20"/>
          <w:szCs w:val="20"/>
        </w:rPr>
        <w:t xml:space="preserve">budynek B, pok. nr 1, </w:t>
      </w:r>
      <w:r w:rsidR="00366EB3" w:rsidRPr="00C63A28">
        <w:rPr>
          <w:rFonts w:asciiTheme="majorHAnsi" w:hAnsiTheme="majorHAnsi" w:cs="Segoe UI"/>
          <w:sz w:val="20"/>
          <w:szCs w:val="20"/>
        </w:rPr>
        <w:t>do dnia</w:t>
      </w:r>
      <w:r w:rsidR="00C63A28" w:rsidRPr="00C63A28">
        <w:rPr>
          <w:rFonts w:asciiTheme="majorHAnsi" w:hAnsiTheme="majorHAnsi" w:cs="Segoe UI"/>
          <w:sz w:val="20"/>
          <w:szCs w:val="20"/>
        </w:rPr>
        <w:t xml:space="preserve"> </w:t>
      </w:r>
      <w:r w:rsidR="00C943D0" w:rsidRPr="00C943D0">
        <w:rPr>
          <w:rFonts w:asciiTheme="majorHAnsi" w:hAnsiTheme="majorHAnsi" w:cs="Segoe UI"/>
          <w:sz w:val="20"/>
          <w:szCs w:val="20"/>
          <w:highlight w:val="yellow"/>
        </w:rPr>
        <w:t>18</w:t>
      </w:r>
      <w:r w:rsidR="00E36889" w:rsidRPr="00C943D0">
        <w:rPr>
          <w:rFonts w:asciiTheme="majorHAnsi" w:hAnsiTheme="majorHAnsi" w:cs="Segoe UI"/>
          <w:sz w:val="20"/>
          <w:szCs w:val="20"/>
          <w:highlight w:val="yellow"/>
        </w:rPr>
        <w:t>.0</w:t>
      </w:r>
      <w:r w:rsidR="00C943D0" w:rsidRPr="00C943D0">
        <w:rPr>
          <w:rFonts w:asciiTheme="majorHAnsi" w:hAnsiTheme="majorHAnsi" w:cs="Segoe UI"/>
          <w:sz w:val="20"/>
          <w:szCs w:val="20"/>
          <w:highlight w:val="yellow"/>
        </w:rPr>
        <w:t>6</w:t>
      </w:r>
      <w:r w:rsidR="00F77ECB" w:rsidRPr="00C943D0">
        <w:rPr>
          <w:rFonts w:asciiTheme="majorHAnsi" w:hAnsiTheme="majorHAnsi" w:cs="Segoe UI"/>
          <w:sz w:val="20"/>
          <w:szCs w:val="20"/>
          <w:highlight w:val="yellow"/>
        </w:rPr>
        <w:t>.</w:t>
      </w:r>
      <w:r w:rsidR="00B3287E" w:rsidRPr="00C943D0">
        <w:rPr>
          <w:rFonts w:asciiTheme="majorHAnsi" w:hAnsiTheme="majorHAnsi" w:cs="Segoe UI"/>
          <w:sz w:val="20"/>
          <w:szCs w:val="20"/>
          <w:highlight w:val="yellow"/>
        </w:rPr>
        <w:t>20</w:t>
      </w:r>
      <w:r w:rsidR="00C943D0" w:rsidRPr="00C943D0">
        <w:rPr>
          <w:rFonts w:asciiTheme="majorHAnsi" w:hAnsiTheme="majorHAnsi" w:cs="Segoe UI"/>
          <w:sz w:val="20"/>
          <w:szCs w:val="20"/>
          <w:highlight w:val="yellow"/>
        </w:rPr>
        <w:t>20</w:t>
      </w:r>
      <w:r w:rsidR="00366EB3" w:rsidRPr="00C943D0">
        <w:rPr>
          <w:rFonts w:asciiTheme="majorHAnsi" w:hAnsiTheme="majorHAnsi" w:cs="Segoe UI"/>
          <w:sz w:val="20"/>
          <w:szCs w:val="20"/>
          <w:highlight w:val="yellow"/>
        </w:rPr>
        <w:t xml:space="preserve"> r., do godziny </w:t>
      </w:r>
      <w:r w:rsidR="00242122" w:rsidRPr="00C943D0">
        <w:rPr>
          <w:rFonts w:asciiTheme="majorHAnsi" w:hAnsiTheme="majorHAnsi" w:cs="Segoe UI"/>
          <w:b/>
          <w:sz w:val="20"/>
          <w:szCs w:val="20"/>
          <w:highlight w:val="yellow"/>
        </w:rPr>
        <w:t>1</w:t>
      </w:r>
      <w:r w:rsidR="0032282B" w:rsidRPr="00C943D0">
        <w:rPr>
          <w:rFonts w:asciiTheme="majorHAnsi" w:hAnsiTheme="majorHAnsi" w:cs="Segoe UI"/>
          <w:b/>
          <w:sz w:val="20"/>
          <w:szCs w:val="20"/>
          <w:highlight w:val="yellow"/>
        </w:rPr>
        <w:t>0</w:t>
      </w:r>
      <w:r w:rsidR="00366EB3" w:rsidRPr="00C943D0">
        <w:rPr>
          <w:rFonts w:asciiTheme="majorHAnsi" w:hAnsiTheme="majorHAnsi" w:cs="Segoe UI"/>
          <w:b/>
          <w:sz w:val="20"/>
          <w:szCs w:val="20"/>
          <w:highlight w:val="yellow"/>
          <w:vertAlign w:val="superscript"/>
        </w:rPr>
        <w:t>00</w:t>
      </w:r>
      <w:r w:rsidR="00366EB3" w:rsidRPr="00C63A28">
        <w:rPr>
          <w:rFonts w:asciiTheme="majorHAnsi" w:hAnsiTheme="majorHAnsi" w:cs="Segoe UI"/>
          <w:sz w:val="20"/>
          <w:szCs w:val="20"/>
        </w:rPr>
        <w:t xml:space="preserve"> i zaadresować zgodnie z opisem przedstawionym w rozdziale X SIWZ. </w:t>
      </w:r>
    </w:p>
    <w:p w:rsidR="00366EB3" w:rsidRPr="00C63A28" w:rsidRDefault="00366EB3" w:rsidP="00366EB3">
      <w:pPr>
        <w:tabs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C63A28">
        <w:rPr>
          <w:rFonts w:asciiTheme="majorHAnsi" w:hAnsiTheme="majorHAnsi" w:cs="Arial"/>
          <w:sz w:val="20"/>
          <w:szCs w:val="20"/>
        </w:rPr>
        <w:t xml:space="preserve">1a. 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</w:p>
    <w:p w:rsidR="0045589E" w:rsidRPr="00C63A28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C63A28">
        <w:rPr>
          <w:rFonts w:ascii="Calibri" w:eastAsia="Arial Unicode MS" w:hAnsi="Calibri" w:cs="Segoe UI"/>
          <w:sz w:val="20"/>
          <w:szCs w:val="20"/>
        </w:rPr>
        <w:t xml:space="preserve">Decydujące znaczenie dla oceny zachowania terminu składania ofert ma data i godzina wpływu </w:t>
      </w:r>
      <w:proofErr w:type="spellStart"/>
      <w:r w:rsidRPr="00C63A28">
        <w:rPr>
          <w:rFonts w:ascii="Calibri" w:eastAsia="Arial Unicode MS" w:hAnsi="Calibri" w:cs="Segoe UI"/>
          <w:sz w:val="20"/>
          <w:szCs w:val="20"/>
        </w:rPr>
        <w:t>oferty</w:t>
      </w:r>
      <w:proofErr w:type="spellEnd"/>
      <w:r w:rsidRPr="00C63A28">
        <w:rPr>
          <w:rFonts w:ascii="Calibri" w:eastAsia="Arial Unicode MS" w:hAnsi="Calibri" w:cs="Segoe UI"/>
          <w:sz w:val="20"/>
          <w:szCs w:val="20"/>
        </w:rPr>
        <w:t xml:space="preserve"> do Zamawiającego, a nie data jej wysłania przesyłką pocztową czy kurierską.</w:t>
      </w:r>
    </w:p>
    <w:p w:rsidR="00552FBA" w:rsidRPr="00C63A28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C63A28"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 w:rsidRPr="00C63A28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 w:rsidRPr="00C63A28">
        <w:rPr>
          <w:rFonts w:ascii="Calibri" w:eastAsia="Arial Unicode MS" w:hAnsi="Calibri" w:cs="Segoe UI"/>
          <w:sz w:val="20"/>
          <w:szCs w:val="20"/>
        </w:rPr>
        <w:t>ustawy PZP.</w:t>
      </w:r>
    </w:p>
    <w:p w:rsidR="00552FBA" w:rsidRPr="00C63A28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C63A28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="00A8475B" w:rsidRPr="00C63A28">
        <w:rPr>
          <w:rFonts w:ascii="Calibri" w:hAnsi="Calibri" w:cs="Segoe UI"/>
          <w:sz w:val="20"/>
          <w:szCs w:val="20"/>
        </w:rPr>
        <w:t>budynek C, I piętro, pok. 5a</w:t>
      </w:r>
      <w:r w:rsidR="000C614B" w:rsidRPr="00C63A28">
        <w:rPr>
          <w:rFonts w:ascii="Calibri" w:hAnsi="Calibri" w:cs="Segoe UI"/>
          <w:sz w:val="20"/>
          <w:szCs w:val="20"/>
        </w:rPr>
        <w:t xml:space="preserve">, w dniu </w:t>
      </w:r>
      <w:r w:rsidR="00C943D0" w:rsidRPr="00C943D0">
        <w:rPr>
          <w:rFonts w:ascii="Calibri" w:hAnsi="Calibri" w:cs="Segoe UI"/>
          <w:sz w:val="20"/>
          <w:szCs w:val="20"/>
          <w:highlight w:val="yellow"/>
        </w:rPr>
        <w:t>18</w:t>
      </w:r>
      <w:r w:rsidR="00E36889" w:rsidRPr="00C943D0">
        <w:rPr>
          <w:rFonts w:ascii="Calibri" w:hAnsi="Calibri" w:cs="Segoe UI"/>
          <w:sz w:val="20"/>
          <w:szCs w:val="20"/>
          <w:highlight w:val="yellow"/>
        </w:rPr>
        <w:t>.0</w:t>
      </w:r>
      <w:r w:rsidR="00C943D0" w:rsidRPr="00C943D0">
        <w:rPr>
          <w:rFonts w:ascii="Calibri" w:hAnsi="Calibri" w:cs="Segoe UI"/>
          <w:sz w:val="20"/>
          <w:szCs w:val="20"/>
          <w:highlight w:val="yellow"/>
        </w:rPr>
        <w:t>6</w:t>
      </w:r>
      <w:r w:rsidR="00F77ECB" w:rsidRPr="00C943D0">
        <w:rPr>
          <w:rFonts w:ascii="Calibri" w:hAnsi="Calibri" w:cs="Segoe UI"/>
          <w:sz w:val="20"/>
          <w:szCs w:val="20"/>
          <w:highlight w:val="yellow"/>
        </w:rPr>
        <w:t>.</w:t>
      </w:r>
      <w:r w:rsidR="00B3287E" w:rsidRPr="00C943D0">
        <w:rPr>
          <w:rFonts w:ascii="Calibri" w:hAnsi="Calibri" w:cs="Segoe UI"/>
          <w:sz w:val="20"/>
          <w:szCs w:val="20"/>
          <w:highlight w:val="yellow"/>
        </w:rPr>
        <w:t>20</w:t>
      </w:r>
      <w:r w:rsidR="00C943D0" w:rsidRPr="00C943D0">
        <w:rPr>
          <w:rFonts w:ascii="Calibri" w:hAnsi="Calibri" w:cs="Segoe UI"/>
          <w:sz w:val="20"/>
          <w:szCs w:val="20"/>
          <w:highlight w:val="yellow"/>
        </w:rPr>
        <w:t>20</w:t>
      </w:r>
      <w:r w:rsidR="00714C7F" w:rsidRPr="00C943D0">
        <w:rPr>
          <w:rFonts w:ascii="Calibri" w:hAnsi="Calibri" w:cs="Segoe UI"/>
          <w:sz w:val="20"/>
          <w:szCs w:val="20"/>
          <w:highlight w:val="yellow"/>
        </w:rPr>
        <w:t xml:space="preserve"> r.,</w:t>
      </w:r>
      <w:r w:rsidR="00714C7F" w:rsidRPr="00C63A28">
        <w:rPr>
          <w:rFonts w:ascii="Calibri" w:hAnsi="Calibri" w:cs="Segoe UI"/>
          <w:sz w:val="20"/>
          <w:szCs w:val="20"/>
        </w:rPr>
        <w:t xml:space="preserve"> </w:t>
      </w:r>
      <w:r w:rsidR="00714C7F" w:rsidRPr="00C943D0">
        <w:rPr>
          <w:rFonts w:ascii="Calibri" w:hAnsi="Calibri" w:cs="Segoe UI"/>
          <w:sz w:val="20"/>
          <w:szCs w:val="20"/>
          <w:highlight w:val="yellow"/>
        </w:rPr>
        <w:t>o </w:t>
      </w:r>
      <w:r w:rsidR="000C614B" w:rsidRPr="00C943D0">
        <w:rPr>
          <w:rFonts w:ascii="Calibri" w:hAnsi="Calibri" w:cs="Segoe UI"/>
          <w:sz w:val="20"/>
          <w:szCs w:val="20"/>
          <w:highlight w:val="yellow"/>
        </w:rPr>
        <w:t xml:space="preserve">godzinie </w:t>
      </w:r>
      <w:r w:rsidR="00C35DE9" w:rsidRPr="00C943D0">
        <w:rPr>
          <w:rFonts w:ascii="Calibri" w:hAnsi="Calibri" w:cs="Segoe UI"/>
          <w:b/>
          <w:sz w:val="20"/>
          <w:szCs w:val="20"/>
          <w:highlight w:val="yellow"/>
        </w:rPr>
        <w:t>1</w:t>
      </w:r>
      <w:r w:rsidR="0032282B" w:rsidRPr="00C943D0">
        <w:rPr>
          <w:rFonts w:ascii="Calibri" w:hAnsi="Calibri" w:cs="Segoe UI"/>
          <w:b/>
          <w:sz w:val="20"/>
          <w:szCs w:val="20"/>
          <w:highlight w:val="yellow"/>
        </w:rPr>
        <w:t>0</w:t>
      </w:r>
      <w:r w:rsidR="00765F0C" w:rsidRPr="00C943D0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3</w:t>
      </w:r>
      <w:r w:rsidR="00242122" w:rsidRPr="00C943D0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0</w:t>
      </w:r>
      <w:r w:rsidRPr="00C943D0">
        <w:rPr>
          <w:rFonts w:ascii="Calibri" w:hAnsi="Calibri" w:cs="Segoe UI"/>
          <w:b/>
          <w:sz w:val="20"/>
          <w:szCs w:val="20"/>
          <w:highlight w:val="yellow"/>
        </w:rPr>
        <w:t>.</w:t>
      </w:r>
    </w:p>
    <w:p w:rsidR="00552FBA" w:rsidRPr="00C63A28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C63A28">
        <w:rPr>
          <w:rFonts w:ascii="Calibri" w:hAnsi="Calibri" w:cs="Segoe UI"/>
          <w:sz w:val="20"/>
          <w:szCs w:val="20"/>
        </w:rPr>
        <w:t>Otwarcie ofert jest jawne</w:t>
      </w:r>
      <w:r w:rsidR="00552FBA" w:rsidRPr="00C63A28">
        <w:rPr>
          <w:rFonts w:ascii="Calibri" w:hAnsi="Calibri" w:cs="Segoe UI"/>
          <w:sz w:val="20"/>
          <w:szCs w:val="20"/>
        </w:rPr>
        <w:t>.</w:t>
      </w:r>
    </w:p>
    <w:p w:rsidR="00552FBA" w:rsidRPr="00302547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</w:p>
    <w:p w:rsidR="00552FBA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lastRenderedPageBreak/>
        <w:t xml:space="preserve">Niezwłocznie po otwarciu ofert zamawiający zamieści na stronie </w:t>
      </w:r>
      <w:hyperlink r:id="rId13" w:history="1">
        <w:r w:rsidR="002B6B99" w:rsidRPr="00DA6687">
          <w:rPr>
            <w:rStyle w:val="Hipercze"/>
            <w:rFonts w:ascii="Calibri" w:hAnsi="Calibri"/>
            <w:bCs/>
            <w:sz w:val="20"/>
            <w:szCs w:val="20"/>
          </w:rPr>
          <w:t>www.bip.otwock.pl</w:t>
        </w:r>
      </w:hyperlink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:rsidR="00552FBA" w:rsidRPr="00302547" w:rsidRDefault="00552FBA" w:rsidP="00E46E2A">
      <w:pPr>
        <w:pStyle w:val="Akapitzlist"/>
        <w:numPr>
          <w:ilvl w:val="0"/>
          <w:numId w:val="22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:rsidR="00552FBA" w:rsidRPr="00302547" w:rsidRDefault="00552FBA" w:rsidP="00E46E2A">
      <w:pPr>
        <w:pStyle w:val="Akapitzlist"/>
        <w:numPr>
          <w:ilvl w:val="0"/>
          <w:numId w:val="22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firm oraz adresów wykonawców, którzy złożyli </w:t>
      </w:r>
      <w:proofErr w:type="spellStart"/>
      <w:r w:rsidRPr="00302547">
        <w:rPr>
          <w:rFonts w:ascii="Calibri" w:hAnsi="Calibri"/>
          <w:bCs/>
          <w:color w:val="000000"/>
          <w:sz w:val="20"/>
          <w:szCs w:val="20"/>
        </w:rPr>
        <w:t>oferty</w:t>
      </w:r>
      <w:proofErr w:type="spellEnd"/>
      <w:r w:rsidRPr="00302547">
        <w:rPr>
          <w:rFonts w:ascii="Calibri" w:hAnsi="Calibri"/>
          <w:bCs/>
          <w:color w:val="000000"/>
          <w:sz w:val="20"/>
          <w:szCs w:val="20"/>
        </w:rPr>
        <w:t xml:space="preserve"> w terminie;</w:t>
      </w:r>
    </w:p>
    <w:p w:rsidR="00552FBA" w:rsidRPr="00302547" w:rsidRDefault="00552FBA" w:rsidP="00E46E2A">
      <w:pPr>
        <w:pStyle w:val="Akapitzlist"/>
        <w:numPr>
          <w:ilvl w:val="0"/>
          <w:numId w:val="22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:rsid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</w:p>
    <w:p w:rsidR="0084019F" w:rsidRPr="0045589E" w:rsidRDefault="00ED1E3F" w:rsidP="0084019F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84019F">
        <w:rPr>
          <w:rFonts w:asciiTheme="majorHAnsi" w:hAnsiTheme="majorHAnsi" w:cstheme="majorHAnsi"/>
          <w:sz w:val="20"/>
        </w:rPr>
        <w:t xml:space="preserve">Wykonawca określa cenę realizacji zamówienia </w:t>
      </w:r>
      <w:r w:rsidR="0084019F" w:rsidRPr="009F4795">
        <w:rPr>
          <w:rFonts w:ascii="Calibri" w:hAnsi="Calibri" w:cs="Segoe UI"/>
          <w:sz w:val="20"/>
          <w:szCs w:val="20"/>
        </w:rPr>
        <w:t xml:space="preserve">poprzez </w:t>
      </w:r>
      <w:r w:rsidR="00C943D0">
        <w:rPr>
          <w:rFonts w:ascii="Calibri" w:hAnsi="Calibri" w:cs="Segoe UI"/>
          <w:sz w:val="20"/>
          <w:szCs w:val="20"/>
        </w:rPr>
        <w:t>wypełnienie</w:t>
      </w:r>
      <w:r w:rsidR="0084019F" w:rsidRPr="009F4795">
        <w:rPr>
          <w:rFonts w:ascii="Calibri" w:hAnsi="Calibri" w:cs="Segoe UI"/>
          <w:sz w:val="20"/>
          <w:szCs w:val="20"/>
        </w:rPr>
        <w:t xml:space="preserve"> Formularz</w:t>
      </w:r>
      <w:r w:rsidR="00C943D0">
        <w:rPr>
          <w:rFonts w:ascii="Calibri" w:hAnsi="Calibri" w:cs="Segoe UI"/>
          <w:sz w:val="20"/>
          <w:szCs w:val="20"/>
        </w:rPr>
        <w:t>a</w:t>
      </w:r>
      <w:r w:rsidR="0084019F" w:rsidRPr="009F4795">
        <w:rPr>
          <w:rFonts w:ascii="Calibri" w:hAnsi="Calibri" w:cs="Segoe UI"/>
          <w:sz w:val="20"/>
          <w:szCs w:val="20"/>
        </w:rPr>
        <w:t xml:space="preserve"> ofertow</w:t>
      </w:r>
      <w:r w:rsidR="00C943D0">
        <w:rPr>
          <w:rFonts w:ascii="Calibri" w:hAnsi="Calibri" w:cs="Segoe UI"/>
          <w:sz w:val="20"/>
          <w:szCs w:val="20"/>
        </w:rPr>
        <w:t>ego</w:t>
      </w:r>
      <w:r w:rsidR="0084019F" w:rsidRPr="009F4795">
        <w:rPr>
          <w:rFonts w:ascii="Calibri" w:hAnsi="Calibri" w:cs="Segoe UI"/>
          <w:sz w:val="20"/>
          <w:szCs w:val="20"/>
        </w:rPr>
        <w:t xml:space="preserve"> sporządzon</w:t>
      </w:r>
      <w:r w:rsidR="00C943D0">
        <w:rPr>
          <w:rFonts w:ascii="Calibri" w:hAnsi="Calibri" w:cs="Segoe UI"/>
          <w:sz w:val="20"/>
          <w:szCs w:val="20"/>
        </w:rPr>
        <w:t>ego</w:t>
      </w:r>
      <w:r w:rsidR="0084019F" w:rsidRPr="009F4795">
        <w:rPr>
          <w:rFonts w:ascii="Calibri" w:hAnsi="Calibri" w:cs="Segoe UI"/>
          <w:sz w:val="20"/>
          <w:szCs w:val="20"/>
        </w:rPr>
        <w:t xml:space="preserve"> wg wzoru stanowiącego </w:t>
      </w:r>
      <w:r w:rsidR="0084019F" w:rsidRPr="009F4795">
        <w:rPr>
          <w:rFonts w:ascii="Calibri" w:hAnsi="Calibri" w:cs="Segoe UI"/>
          <w:b/>
          <w:sz w:val="20"/>
          <w:szCs w:val="20"/>
        </w:rPr>
        <w:t xml:space="preserve">Załączniki nr </w:t>
      </w:r>
      <w:r w:rsidR="0084019F">
        <w:rPr>
          <w:rFonts w:ascii="Calibri" w:hAnsi="Calibri" w:cs="Segoe UI"/>
          <w:b/>
          <w:sz w:val="20"/>
          <w:szCs w:val="20"/>
        </w:rPr>
        <w:t>1</w:t>
      </w:r>
      <w:r w:rsidR="00C943D0">
        <w:rPr>
          <w:rFonts w:ascii="Calibri" w:hAnsi="Calibri" w:cs="Segoe UI"/>
          <w:b/>
          <w:sz w:val="20"/>
          <w:szCs w:val="20"/>
        </w:rPr>
        <w:t xml:space="preserve"> </w:t>
      </w:r>
      <w:r w:rsidR="0084019F" w:rsidRPr="009F4795">
        <w:rPr>
          <w:rFonts w:ascii="Calibri" w:hAnsi="Calibri" w:cs="Segoe UI"/>
          <w:sz w:val="20"/>
          <w:szCs w:val="20"/>
        </w:rPr>
        <w:t>do SIWZ</w:t>
      </w:r>
      <w:r w:rsidR="00C943D0">
        <w:rPr>
          <w:rFonts w:ascii="Calibri" w:hAnsi="Calibri" w:cs="Segoe UI"/>
          <w:sz w:val="20"/>
          <w:szCs w:val="20"/>
        </w:rPr>
        <w:t>.</w:t>
      </w:r>
    </w:p>
    <w:p w:rsidR="00552FBA" w:rsidRPr="0084019F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</w:rPr>
      </w:pPr>
      <w:r w:rsidRPr="0084019F">
        <w:rPr>
          <w:rFonts w:ascii="Calibri" w:hAnsi="Calibri" w:cs="Segoe UI"/>
          <w:sz w:val="20"/>
        </w:rPr>
        <w:t>Łączna cena ofertowa brutto musi uwzględniać wszystkie</w:t>
      </w:r>
      <w:r w:rsidR="00473C37">
        <w:rPr>
          <w:rFonts w:ascii="Calibri" w:hAnsi="Calibri" w:cs="Segoe UI"/>
          <w:sz w:val="20"/>
        </w:rPr>
        <w:t xml:space="preserve"> pozycje w formularzu i</w:t>
      </w:r>
      <w:r w:rsidRPr="0084019F">
        <w:rPr>
          <w:rFonts w:ascii="Calibri" w:hAnsi="Calibri" w:cs="Segoe UI"/>
          <w:sz w:val="20"/>
        </w:rPr>
        <w:t xml:space="preserve"> koszty związane z realizacją przedmiotu zamówienia zgodnie z opisem przedmiotu zamówienia oraz wzorem umowy określonym w niniejszej SIWZ</w:t>
      </w:r>
      <w:r w:rsidR="0084019F">
        <w:rPr>
          <w:rFonts w:ascii="Calibri" w:hAnsi="Calibri" w:cs="Segoe UI"/>
          <w:sz w:val="20"/>
        </w:rPr>
        <w:t>.</w:t>
      </w:r>
    </w:p>
    <w:p w:rsidR="00552FBA" w:rsidRPr="009F479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552FBA" w:rsidRPr="004F7CEE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proofErr w:type="spellStart"/>
      <w:r w:rsidRPr="004F7CEE">
        <w:rPr>
          <w:rFonts w:ascii="Calibri" w:hAnsi="Calibri" w:cs="Segoe UI"/>
          <w:sz w:val="20"/>
          <w:szCs w:val="20"/>
        </w:rPr>
        <w:t>oferty</w:t>
      </w:r>
      <w:proofErr w:type="spellEnd"/>
      <w:r w:rsidRPr="004F7CEE">
        <w:rPr>
          <w:rFonts w:ascii="Calibri" w:hAnsi="Calibri" w:cs="Segoe UI"/>
          <w:sz w:val="20"/>
          <w:szCs w:val="20"/>
        </w:rPr>
        <w:t xml:space="preserve"> winna być wyrażona w złotych polskich (PLN).</w:t>
      </w:r>
    </w:p>
    <w:p w:rsidR="00552FBA" w:rsidRPr="00245BCF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45BCF">
        <w:rPr>
          <w:rFonts w:ascii="Calibri" w:hAnsi="Calibri" w:cs="Segoe UI"/>
          <w:sz w:val="20"/>
          <w:szCs w:val="20"/>
        </w:rPr>
        <w:t>Jeżeli w postępowaniu złożona będzie oferta</w:t>
      </w:r>
      <w:r w:rsidRPr="00245BCF">
        <w:rPr>
          <w:rFonts w:ascii="Calibri" w:hAnsi="Calibri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</w:t>
      </w:r>
      <w:proofErr w:type="spellStart"/>
      <w:r w:rsidRPr="00245BCF">
        <w:rPr>
          <w:rFonts w:ascii="Calibri" w:hAnsi="Calibri"/>
          <w:sz w:val="20"/>
          <w:szCs w:val="20"/>
        </w:rPr>
        <w:t>oferty</w:t>
      </w:r>
      <w:proofErr w:type="spellEnd"/>
      <w:r w:rsidRPr="00245BCF">
        <w:rPr>
          <w:rFonts w:ascii="Calibri" w:hAnsi="Calibri"/>
          <w:sz w:val="20"/>
          <w:szCs w:val="20"/>
        </w:rPr>
        <w:t xml:space="preserve"> doliczy do przedstawionej w niej ceny podatek od towarów i usług, który miałby obowiązek rozliczyć zgodnie z tymi przepisami. </w:t>
      </w:r>
      <w:r w:rsidRPr="00245BCF">
        <w:rPr>
          <w:rFonts w:ascii="Calibri" w:hAnsi="Calibri" w:cs="Segoe UI"/>
          <w:sz w:val="20"/>
          <w:szCs w:val="20"/>
        </w:rPr>
        <w:t xml:space="preserve">W takim przypadku </w:t>
      </w:r>
      <w:r w:rsidRPr="00245BCF">
        <w:rPr>
          <w:rFonts w:ascii="Calibri" w:hAnsi="Calibri"/>
          <w:sz w:val="20"/>
          <w:szCs w:val="20"/>
        </w:rPr>
        <w:t>Wykonawca, składając ofertę, jest zobligowany</w:t>
      </w:r>
      <w:r w:rsidR="00187EAD">
        <w:rPr>
          <w:rFonts w:ascii="Calibri" w:hAnsi="Calibri"/>
          <w:sz w:val="20"/>
          <w:szCs w:val="20"/>
        </w:rPr>
        <w:t xml:space="preserve"> </w:t>
      </w:r>
      <w:r w:rsidRPr="00245BCF">
        <w:rPr>
          <w:rFonts w:ascii="Calibri" w:hAnsi="Calibri"/>
          <w:sz w:val="20"/>
          <w:szCs w:val="20"/>
        </w:rPr>
        <w:t xml:space="preserve">poinformować zamawiającego, że wybór jego </w:t>
      </w:r>
      <w:proofErr w:type="spellStart"/>
      <w:r w:rsidRPr="00245BCF">
        <w:rPr>
          <w:rFonts w:ascii="Calibri" w:hAnsi="Calibri"/>
          <w:sz w:val="20"/>
          <w:szCs w:val="20"/>
        </w:rPr>
        <w:t>oferty</w:t>
      </w:r>
      <w:proofErr w:type="spellEnd"/>
      <w:r w:rsidRPr="00245BCF">
        <w:rPr>
          <w:rFonts w:ascii="Calibri" w:hAnsi="Calibri"/>
          <w:sz w:val="20"/>
          <w:szCs w:val="20"/>
        </w:rPr>
        <w:t xml:space="preserve"> będzie prowadzić do powstania u zamawiającego obowiązku podatkowego, wskazując nazwę (rodzaj) towaru / </w:t>
      </w:r>
      <w:proofErr w:type="spellStart"/>
      <w:r w:rsidRPr="00245BCF">
        <w:rPr>
          <w:rFonts w:ascii="Calibri" w:hAnsi="Calibri"/>
          <w:sz w:val="20"/>
          <w:szCs w:val="20"/>
        </w:rPr>
        <w:t>usługi</w:t>
      </w:r>
      <w:proofErr w:type="spellEnd"/>
      <w:r w:rsidRPr="00245BCF">
        <w:rPr>
          <w:rFonts w:ascii="Calibri" w:hAnsi="Calibri"/>
          <w:sz w:val="20"/>
          <w:szCs w:val="20"/>
        </w:rPr>
        <w:t xml:space="preserve">, których dostawa / świadczenie będzie prowadzić do jego powstania, oraz wskazując ich wartość bez kwoty podatku. </w:t>
      </w:r>
    </w:p>
    <w:p w:rsidR="00552FBA" w:rsidRPr="00A804CC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</w:p>
    <w:p w:rsidR="00552FBA" w:rsidRPr="00080477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XI</w:t>
      </w:r>
      <w:r>
        <w:rPr>
          <w:rFonts w:ascii="Calibri" w:hAnsi="Calibri" w:cs="Segoe UI"/>
          <w:b/>
          <w:sz w:val="20"/>
          <w:szCs w:val="20"/>
        </w:rPr>
        <w:t>I</w:t>
      </w:r>
      <w:r w:rsidRPr="00080477">
        <w:rPr>
          <w:rFonts w:ascii="Calibri" w:hAnsi="Calibri" w:cs="Segoe UI"/>
          <w:b/>
          <w:sz w:val="20"/>
          <w:szCs w:val="20"/>
        </w:rPr>
        <w:t xml:space="preserve">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Pr="00080477">
        <w:rPr>
          <w:rFonts w:ascii="Calibri" w:hAnsi="Calibri"/>
          <w:b/>
          <w:color w:val="000000"/>
          <w:sz w:val="20"/>
          <w:szCs w:val="20"/>
        </w:rPr>
        <w:t xml:space="preserve">Opis kryteriów, którymi zamawiający będzie się kierował przy wyborze </w:t>
      </w:r>
      <w:proofErr w:type="spellStart"/>
      <w:r w:rsidRPr="00080477">
        <w:rPr>
          <w:rFonts w:ascii="Calibri" w:hAnsi="Calibri"/>
          <w:b/>
          <w:color w:val="000000"/>
          <w:sz w:val="20"/>
          <w:szCs w:val="20"/>
        </w:rPr>
        <w:t>oferty</w:t>
      </w:r>
      <w:proofErr w:type="spellEnd"/>
      <w:r w:rsidRPr="00080477">
        <w:rPr>
          <w:rFonts w:ascii="Calibri" w:hAnsi="Calibri"/>
          <w:b/>
          <w:color w:val="000000"/>
          <w:sz w:val="20"/>
          <w:szCs w:val="20"/>
        </w:rPr>
        <w:t>, wraz z podaniem wag tych kryteriów i sposobu oceny ofert.</w:t>
      </w:r>
    </w:p>
    <w:p w:rsidR="00080477" w:rsidRPr="009F479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F54A13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552FBA" w:rsidRPr="00F54A13" w:rsidRDefault="00552FBA" w:rsidP="00E46E2A">
      <w:pPr>
        <w:pStyle w:val="Akapitzlist"/>
        <w:numPr>
          <w:ilvl w:val="2"/>
          <w:numId w:val="21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„Łączna cena ofertowa brutto</w:t>
      </w:r>
      <w:r w:rsidR="00667C72">
        <w:rPr>
          <w:rFonts w:ascii="Calibri" w:hAnsi="Calibri" w:cs="Segoe UI"/>
          <w:sz w:val="20"/>
          <w:szCs w:val="20"/>
        </w:rPr>
        <w:t xml:space="preserve"> (suma cen jednostkowych)</w:t>
      </w:r>
      <w:r w:rsidRPr="00F54A13">
        <w:rPr>
          <w:rFonts w:ascii="Calibri" w:hAnsi="Calibri" w:cs="Segoe UI"/>
          <w:sz w:val="20"/>
          <w:szCs w:val="20"/>
        </w:rPr>
        <w:t>” – C;</w:t>
      </w:r>
    </w:p>
    <w:p w:rsidR="002E1D21" w:rsidRPr="002E1D21" w:rsidRDefault="00552FBA" w:rsidP="00E46E2A">
      <w:pPr>
        <w:pStyle w:val="Akapitzlist"/>
        <w:numPr>
          <w:ilvl w:val="2"/>
          <w:numId w:val="21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„</w:t>
      </w:r>
      <w:r w:rsidR="00C63A28">
        <w:rPr>
          <w:rFonts w:ascii="Calibri" w:hAnsi="Calibri" w:cs="Segoe UI"/>
          <w:sz w:val="20"/>
          <w:szCs w:val="20"/>
        </w:rPr>
        <w:t>Termin płatności faktury</w:t>
      </w:r>
      <w:r w:rsidRPr="00F54A13">
        <w:rPr>
          <w:rFonts w:ascii="Calibri" w:hAnsi="Calibri" w:cs="Segoe UI"/>
          <w:sz w:val="20"/>
          <w:szCs w:val="20"/>
        </w:rPr>
        <w:t xml:space="preserve">” – </w:t>
      </w:r>
      <w:r w:rsidR="00C63A28">
        <w:rPr>
          <w:rFonts w:ascii="Calibri" w:hAnsi="Calibri" w:cs="Segoe UI"/>
          <w:sz w:val="20"/>
          <w:szCs w:val="20"/>
        </w:rPr>
        <w:t>T</w:t>
      </w:r>
    </w:p>
    <w:p w:rsidR="00552FBA" w:rsidRPr="00F54A13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4C33E9" w:rsidRPr="00F171C1" w:rsidRDefault="004C33E9" w:rsidP="00F54A13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552FBA" w:rsidRPr="00F54A13" w:rsidTr="00552FBA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Sposób oceny wg wzoru</w:t>
            </w:r>
          </w:p>
        </w:tc>
      </w:tr>
      <w:tr w:rsidR="00552FBA" w:rsidRPr="00F54A13" w:rsidTr="00552FBA">
        <w:trPr>
          <w:trHeight w:val="1027"/>
          <w:jc w:val="center"/>
        </w:trPr>
        <w:tc>
          <w:tcPr>
            <w:tcW w:w="1604" w:type="dxa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Łączna cena ofertowa brutto</w:t>
            </w:r>
            <w:r w:rsidR="00667C72">
              <w:rPr>
                <w:rFonts w:asciiTheme="majorHAnsi" w:hAnsiTheme="majorHAnsi"/>
                <w:sz w:val="20"/>
                <w:szCs w:val="20"/>
              </w:rPr>
              <w:t xml:space="preserve"> (suma cen jednostkowych)</w:t>
            </w:r>
          </w:p>
        </w:tc>
        <w:tc>
          <w:tcPr>
            <w:tcW w:w="882" w:type="dxa"/>
            <w:vAlign w:val="center"/>
          </w:tcPr>
          <w:p w:rsidR="00552FBA" w:rsidRPr="00F54A13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6</w:t>
            </w:r>
            <w:r w:rsidR="00552FBA" w:rsidRPr="00F54A13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:rsidR="00552FBA" w:rsidRPr="00F54A13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6</w:t>
            </w:r>
            <w:r w:rsidR="00552FBA" w:rsidRPr="00F54A1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rPr>
                <w:rFonts w:asciiTheme="majorHAnsi" w:eastAsia="MS Mincho" w:hAnsiTheme="majorHAnsi"/>
                <w:sz w:val="20"/>
                <w:szCs w:val="20"/>
              </w:rPr>
            </w:pPr>
            <w:r w:rsidRPr="00F54A13">
              <w:rPr>
                <w:rFonts w:asciiTheme="majorHAnsi" w:eastAsia="MS Mincho" w:hAnsiTheme="majorHAnsi"/>
                <w:sz w:val="20"/>
                <w:szCs w:val="20"/>
              </w:rPr>
              <w:t xml:space="preserve">                             Cena najtańszej </w:t>
            </w:r>
            <w:proofErr w:type="spellStart"/>
            <w:r w:rsidRPr="00F54A13">
              <w:rPr>
                <w:rFonts w:asciiTheme="majorHAnsi" w:eastAsia="MS Mincho" w:hAnsiTheme="majorHAnsi"/>
                <w:sz w:val="20"/>
                <w:szCs w:val="20"/>
              </w:rPr>
              <w:t>oferty</w:t>
            </w:r>
            <w:proofErr w:type="spellEnd"/>
          </w:p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/>
                <w:sz w:val="20"/>
                <w:szCs w:val="20"/>
              </w:rPr>
            </w:pPr>
            <w:r w:rsidRPr="00F54A13">
              <w:rPr>
                <w:rFonts w:asciiTheme="majorHAnsi" w:eastAsia="MS Mincho" w:hAnsiTheme="majorHAnsi"/>
                <w:sz w:val="20"/>
                <w:szCs w:val="20"/>
              </w:rPr>
              <w:t>C = --------------</w:t>
            </w:r>
            <w:r w:rsidR="007D5A18" w:rsidRPr="00F54A13">
              <w:rPr>
                <w:rFonts w:asciiTheme="majorHAnsi" w:eastAsia="MS Mincho" w:hAnsiTheme="majorHAnsi"/>
                <w:sz w:val="20"/>
                <w:szCs w:val="20"/>
              </w:rPr>
              <w:t>---------------------------  x 6</w:t>
            </w:r>
            <w:r w:rsidRPr="00F54A13">
              <w:rPr>
                <w:rFonts w:asciiTheme="majorHAnsi" w:eastAsia="MS Mincho" w:hAnsiTheme="majorHAnsi"/>
                <w:sz w:val="20"/>
                <w:szCs w:val="20"/>
              </w:rPr>
              <w:t>0pkt</w:t>
            </w:r>
          </w:p>
          <w:p w:rsidR="00552FBA" w:rsidRPr="00F54A13" w:rsidRDefault="00552FBA" w:rsidP="00427453">
            <w:pPr>
              <w:spacing w:after="40"/>
              <w:ind w:left="120"/>
              <w:jc w:val="both"/>
              <w:rPr>
                <w:rFonts w:asciiTheme="majorHAnsi" w:eastAsia="MS Mincho" w:hAnsiTheme="majorHAnsi"/>
                <w:sz w:val="20"/>
                <w:szCs w:val="20"/>
              </w:rPr>
            </w:pPr>
            <w:r w:rsidRPr="00F54A13">
              <w:rPr>
                <w:rFonts w:asciiTheme="majorHAnsi" w:eastAsia="MS Mincho" w:hAnsiTheme="majorHAnsi"/>
                <w:sz w:val="20"/>
                <w:szCs w:val="20"/>
              </w:rPr>
              <w:t xml:space="preserve">                            Cena badanej </w:t>
            </w:r>
            <w:proofErr w:type="spellStart"/>
            <w:r w:rsidRPr="00F54A13">
              <w:rPr>
                <w:rFonts w:asciiTheme="majorHAnsi" w:eastAsia="MS Mincho" w:hAnsiTheme="majorHAnsi"/>
                <w:sz w:val="20"/>
                <w:szCs w:val="20"/>
              </w:rPr>
              <w:t>oferty</w:t>
            </w:r>
            <w:proofErr w:type="spellEnd"/>
          </w:p>
        </w:tc>
      </w:tr>
      <w:tr w:rsidR="00552FBA" w:rsidRPr="00F54A13" w:rsidTr="0001546F">
        <w:trPr>
          <w:cantSplit/>
          <w:trHeight w:val="1117"/>
          <w:jc w:val="center"/>
        </w:trPr>
        <w:tc>
          <w:tcPr>
            <w:tcW w:w="1604" w:type="dxa"/>
            <w:vAlign w:val="center"/>
          </w:tcPr>
          <w:p w:rsidR="00552FBA" w:rsidRDefault="00C63A28" w:rsidP="00427453">
            <w:pPr>
              <w:spacing w:after="40"/>
              <w:ind w:left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Termin płatności faktury</w:t>
            </w:r>
          </w:p>
          <w:p w:rsidR="002E1D21" w:rsidRPr="00F54A13" w:rsidRDefault="002E1D21" w:rsidP="00427453">
            <w:pPr>
              <w:spacing w:after="40"/>
              <w:ind w:left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552FBA" w:rsidRPr="00F54A13" w:rsidRDefault="007D5A18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4</w:t>
            </w:r>
            <w:r w:rsidR="00552FBA" w:rsidRPr="00F54A13"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  <w:tc>
          <w:tcPr>
            <w:tcW w:w="1208" w:type="dxa"/>
            <w:vAlign w:val="center"/>
          </w:tcPr>
          <w:p w:rsidR="00552FBA" w:rsidRPr="00F54A13" w:rsidRDefault="00D05F80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4</w:t>
            </w:r>
            <w:r w:rsidR="00552FBA" w:rsidRPr="00F54A1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:rsidR="00A46EDF" w:rsidRDefault="00A46EDF" w:rsidP="00C63A2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dni 10 pkt.</w:t>
            </w:r>
          </w:p>
          <w:p w:rsidR="00F54A13" w:rsidRDefault="00C63A28" w:rsidP="00C63A2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dni 20 pkt.</w:t>
            </w:r>
          </w:p>
          <w:p w:rsidR="00C63A28" w:rsidRPr="00F54A13" w:rsidRDefault="00C63A28" w:rsidP="00C63A2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dni 40 pkt.</w:t>
            </w:r>
          </w:p>
        </w:tc>
      </w:tr>
      <w:tr w:rsidR="00552FBA" w:rsidRPr="00F54A13" w:rsidTr="00552FBA">
        <w:trPr>
          <w:trHeight w:val="437"/>
          <w:jc w:val="center"/>
        </w:trPr>
        <w:tc>
          <w:tcPr>
            <w:tcW w:w="1604" w:type="dxa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552FBA" w:rsidRPr="00F54A13" w:rsidRDefault="00552FBA" w:rsidP="00427453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FBA" w:rsidRPr="00F54A13" w:rsidRDefault="00552FBA" w:rsidP="002B6B99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</w:p>
        </w:tc>
      </w:tr>
    </w:tbl>
    <w:p w:rsidR="00552FBA" w:rsidRPr="00F54A13" w:rsidRDefault="00552FBA" w:rsidP="00427453">
      <w:pPr>
        <w:spacing w:after="40"/>
        <w:ind w:left="425"/>
        <w:jc w:val="both"/>
        <w:rPr>
          <w:rFonts w:asciiTheme="majorHAnsi" w:hAnsiTheme="majorHAnsi" w:cs="Segoe UI"/>
          <w:b/>
          <w:sz w:val="20"/>
          <w:szCs w:val="20"/>
        </w:rPr>
      </w:pPr>
    </w:p>
    <w:p w:rsidR="00552FBA" w:rsidRPr="00F54A13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552FBA" w:rsidRPr="00F54A13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 xml:space="preserve">L = C + </w:t>
      </w:r>
      <w:r w:rsidR="00C63A28">
        <w:rPr>
          <w:rFonts w:ascii="Calibri" w:hAnsi="Calibri" w:cs="Segoe UI"/>
          <w:sz w:val="20"/>
          <w:szCs w:val="20"/>
        </w:rPr>
        <w:t>T</w:t>
      </w:r>
    </w:p>
    <w:p w:rsidR="00552FBA" w:rsidRPr="00F54A13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gdzie:</w:t>
      </w:r>
    </w:p>
    <w:p w:rsidR="00552FBA" w:rsidRPr="00F54A13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– całkowita liczba punktów,</w:t>
      </w:r>
    </w:p>
    <w:p w:rsidR="00552FBA" w:rsidRPr="00F54A13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552FBA" w:rsidRPr="00F54A13" w:rsidRDefault="00C63A28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</w:t>
      </w:r>
      <w:r w:rsidR="00552FBA" w:rsidRPr="00F54A13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Termin płatności faktury</w:t>
      </w:r>
      <w:r w:rsidR="00552FBA" w:rsidRPr="00F54A13">
        <w:rPr>
          <w:rFonts w:ascii="Calibri" w:hAnsi="Calibri" w:cs="Segoe UI"/>
          <w:sz w:val="20"/>
          <w:szCs w:val="20"/>
        </w:rPr>
        <w:t xml:space="preserve">”. </w:t>
      </w:r>
    </w:p>
    <w:p w:rsidR="00552FBA" w:rsidRPr="00F54A13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lastRenderedPageBreak/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F54A13" w:rsidRPr="00F54A13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Ocena punktowa w kryterium „</w:t>
      </w:r>
      <w:r w:rsidR="00C63A28">
        <w:rPr>
          <w:rFonts w:ascii="Calibri" w:hAnsi="Calibri" w:cs="Segoe UI"/>
          <w:sz w:val="20"/>
          <w:szCs w:val="20"/>
        </w:rPr>
        <w:t>Termin płatności faktury</w:t>
      </w:r>
      <w:r w:rsidRPr="00F54A13">
        <w:rPr>
          <w:rFonts w:ascii="Calibri" w:hAnsi="Calibri" w:cs="Segoe UI"/>
          <w:sz w:val="20"/>
          <w:szCs w:val="20"/>
        </w:rPr>
        <w:t xml:space="preserve">” </w:t>
      </w:r>
      <w:r w:rsidR="00F54A13" w:rsidRPr="00F54A13">
        <w:rPr>
          <w:rFonts w:ascii="Calibri" w:hAnsi="Calibri" w:cs="Arial"/>
          <w:sz w:val="20"/>
          <w:szCs w:val="20"/>
        </w:rPr>
        <w:t>dokonana zostanie na podstawie</w:t>
      </w:r>
      <w:r w:rsidR="00F54A13" w:rsidRPr="00F54A13">
        <w:rPr>
          <w:rFonts w:ascii="Calibri" w:hAnsi="Calibri" w:cs="Segoe UI"/>
          <w:sz w:val="20"/>
          <w:szCs w:val="20"/>
        </w:rPr>
        <w:t xml:space="preserve"> wskazanej przez Wykonawcę w ofercie oferowanej gwarancji.</w:t>
      </w: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 xml:space="preserve">Jeżeli nie będzie można dokonać wyboru </w:t>
      </w:r>
      <w:proofErr w:type="spellStart"/>
      <w:r w:rsidRPr="004A626B">
        <w:rPr>
          <w:rFonts w:ascii="Calibri" w:hAnsi="Calibri" w:cs="Segoe UI"/>
          <w:sz w:val="20"/>
          <w:szCs w:val="20"/>
        </w:rPr>
        <w:t>oferty</w:t>
      </w:r>
      <w:proofErr w:type="spellEnd"/>
      <w:r w:rsidRPr="004A626B">
        <w:rPr>
          <w:rFonts w:ascii="Calibri" w:hAnsi="Calibri" w:cs="Segoe UI"/>
          <w:sz w:val="20"/>
          <w:szCs w:val="20"/>
        </w:rPr>
        <w:t xml:space="preserve"> najkorzystniejszej ze względu na to, że dwie lub więcej ofert przedstawia taki sam bilans ceny i pozostałych kryteriów oceny ofert, Zamawiający spośród tych ofert dokona wyboru </w:t>
      </w:r>
      <w:proofErr w:type="spellStart"/>
      <w:r w:rsidRPr="004A626B">
        <w:rPr>
          <w:rFonts w:ascii="Calibri" w:hAnsi="Calibri" w:cs="Segoe UI"/>
          <w:sz w:val="20"/>
          <w:szCs w:val="20"/>
        </w:rPr>
        <w:t>oferty</w:t>
      </w:r>
      <w:proofErr w:type="spellEnd"/>
      <w:r w:rsidRPr="004A626B">
        <w:rPr>
          <w:rFonts w:ascii="Calibri" w:hAnsi="Calibri" w:cs="Segoe UI"/>
          <w:sz w:val="20"/>
          <w:szCs w:val="20"/>
        </w:rPr>
        <w:t xml:space="preserve"> z niższą ceną (art. 91 ust. 4 ustawy PZP).</w:t>
      </w:r>
    </w:p>
    <w:p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Informacje o formalnościach, jakie powinny być dopełnione po wyborze </w:t>
      </w:r>
      <w:proofErr w:type="spellStart"/>
      <w:r w:rsidRPr="00080477">
        <w:rPr>
          <w:rFonts w:ascii="Calibri" w:hAnsi="Calibri" w:cs="Segoe UI"/>
          <w:b/>
          <w:sz w:val="20"/>
          <w:szCs w:val="20"/>
        </w:rPr>
        <w:t>oferty</w:t>
      </w:r>
      <w:proofErr w:type="spellEnd"/>
      <w:r w:rsidRPr="00080477">
        <w:rPr>
          <w:rFonts w:ascii="Calibri" w:hAnsi="Calibri" w:cs="Segoe UI"/>
          <w:b/>
          <w:sz w:val="20"/>
          <w:szCs w:val="20"/>
        </w:rPr>
        <w:t xml:space="preserve"> w celu zawarcia umowy w sprawie zamówienia publicznego.</w:t>
      </w:r>
    </w:p>
    <w:p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9F479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 dokumentów załączonych do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>.</w:t>
      </w:r>
    </w:p>
    <w:p w:rsidR="00552FBA" w:rsidRPr="009F479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wyboru </w:t>
      </w:r>
      <w:proofErr w:type="spellStart"/>
      <w:r w:rsidRPr="009F4795">
        <w:rPr>
          <w:rFonts w:ascii="Calibri" w:hAnsi="Calibri" w:cs="Segoe UI"/>
          <w:sz w:val="20"/>
          <w:szCs w:val="20"/>
        </w:rPr>
        <w:t>oferty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552FBA" w:rsidRPr="009F479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552FBA" w:rsidRPr="009F479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552FBA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:rsidR="007D3D88" w:rsidRDefault="007D3D88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Przed podpisaniem umowy Wykonawca złoży wykaz z cenami jednostkowymi uzasadniającymi zaoferowaną łączną kwotę brutto za realizację </w:t>
      </w:r>
      <w:proofErr w:type="spellStart"/>
      <w:r>
        <w:rPr>
          <w:rFonts w:ascii="Calibri" w:hAnsi="Calibri" w:cs="Segoe UI"/>
          <w:sz w:val="20"/>
          <w:szCs w:val="20"/>
        </w:rPr>
        <w:t>zamóweinia</w:t>
      </w:r>
      <w:proofErr w:type="spellEnd"/>
      <w:r>
        <w:rPr>
          <w:rFonts w:ascii="Calibri" w:hAnsi="Calibri" w:cs="Segoe UI"/>
          <w:sz w:val="20"/>
          <w:szCs w:val="20"/>
        </w:rPr>
        <w:t>.</w:t>
      </w:r>
    </w:p>
    <w:p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8010D6" w:rsidRPr="008010D6" w:rsidRDefault="008010D6" w:rsidP="00E46E2A">
      <w:pPr>
        <w:pStyle w:val="Akapitzlist"/>
        <w:numPr>
          <w:ilvl w:val="3"/>
          <w:numId w:val="21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8010D6">
        <w:rPr>
          <w:rFonts w:asciiTheme="majorHAnsi" w:hAnsiTheme="majorHAnsi" w:cs="Arial"/>
          <w:sz w:val="20"/>
          <w:szCs w:val="20"/>
        </w:rPr>
        <w:t>Przed podpisaniem umowy Wykonawca zobowiązany jest do wniesienia zabezpieczenia należytego wykonania umowy w wysokości</w:t>
      </w:r>
      <w:r w:rsidR="005E2530">
        <w:rPr>
          <w:rFonts w:asciiTheme="majorHAnsi" w:hAnsiTheme="majorHAnsi" w:cs="Arial"/>
          <w:sz w:val="20"/>
          <w:szCs w:val="20"/>
        </w:rPr>
        <w:t xml:space="preserve"> - nie dotyczy</w:t>
      </w:r>
    </w:p>
    <w:p w:rsidR="00810535" w:rsidRPr="0001546F" w:rsidRDefault="00810535" w:rsidP="00810535">
      <w:pPr>
        <w:pStyle w:val="Akapitzlist"/>
        <w:spacing w:after="60"/>
        <w:ind w:left="426"/>
        <w:jc w:val="both"/>
        <w:rPr>
          <w:rFonts w:asciiTheme="majorHAnsi" w:hAnsiTheme="majorHAnsi" w:cs="Arial"/>
          <w:sz w:val="20"/>
          <w:szCs w:val="20"/>
        </w:rPr>
      </w:pPr>
    </w:p>
    <w:p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D35A2E">
        <w:rPr>
          <w:rFonts w:ascii="Calibri" w:hAnsi="Calibri" w:cs="Segoe UI"/>
          <w:b w:val="0"/>
        </w:rPr>
        <w:t xml:space="preserve">Wzór umowy, stanowi </w:t>
      </w:r>
      <w:r w:rsidRPr="00D35A2E">
        <w:rPr>
          <w:rFonts w:ascii="Calibri" w:hAnsi="Calibri" w:cs="Segoe UI"/>
        </w:rPr>
        <w:t xml:space="preserve">Załącznik nr </w:t>
      </w:r>
      <w:r w:rsidR="00D35A2E" w:rsidRPr="00D35A2E">
        <w:rPr>
          <w:rFonts w:ascii="Calibri" w:hAnsi="Calibri" w:cs="Segoe UI"/>
        </w:rPr>
        <w:t>5</w:t>
      </w:r>
      <w:r w:rsidRPr="00D35A2E">
        <w:rPr>
          <w:rFonts w:ascii="Calibri" w:hAnsi="Calibri" w:cs="Segoe UI"/>
          <w:b w:val="0"/>
        </w:rPr>
        <w:t xml:space="preserve"> do SIWZ.</w:t>
      </w:r>
    </w:p>
    <w:p w:rsidR="00552FBA" w:rsidRDefault="00552FBA" w:rsidP="00427453">
      <w:pPr>
        <w:spacing w:after="40"/>
        <w:rPr>
          <w:rFonts w:ascii="Calibri" w:hAnsi="Calibri" w:cs="Segoe UI"/>
        </w:rPr>
      </w:pPr>
    </w:p>
    <w:p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:rsidR="00552FBA" w:rsidRPr="009F4795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552FBA" w:rsidRPr="009F4795" w:rsidRDefault="00552FBA" w:rsidP="006D67E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473C7D">
        <w:rPr>
          <w:rFonts w:ascii="Calibri" w:hAnsi="Calibri" w:cs="Segoe UI"/>
          <w:sz w:val="20"/>
          <w:szCs w:val="20"/>
        </w:rPr>
        <w:t xml:space="preserve">poniżej </w:t>
      </w:r>
      <w:r w:rsidRPr="00473C7D">
        <w:rPr>
          <w:rFonts w:ascii="Calibri" w:hAnsi="Calibri" w:cs="Segoe UI"/>
          <w:sz w:val="20"/>
        </w:rPr>
        <w:t>kwoty</w:t>
      </w:r>
      <w:r w:rsidRPr="009F4795">
        <w:rPr>
          <w:rFonts w:ascii="Calibri" w:hAnsi="Calibri" w:cs="Segoe UI"/>
          <w:sz w:val="20"/>
        </w:rPr>
        <w:t xml:space="preserve">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C35DE9" w:rsidRPr="008E3BCA" w:rsidRDefault="00552FBA" w:rsidP="008E3BCA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9F4795">
        <w:rPr>
          <w:rFonts w:ascii="Calibri" w:hAnsi="Calibri" w:cs="Segoe UI"/>
          <w:sz w:val="20"/>
          <w:szCs w:val="20"/>
        </w:rPr>
        <w:t>pkt</w:t>
      </w:r>
      <w:proofErr w:type="spellEnd"/>
      <w:r w:rsidRPr="009F4795">
        <w:rPr>
          <w:rFonts w:ascii="Calibri" w:hAnsi="Calibri" w:cs="Segoe UI"/>
          <w:sz w:val="20"/>
          <w:szCs w:val="20"/>
        </w:rPr>
        <w:t xml:space="preserve"> 5 ustawy PZP.</w:t>
      </w:r>
    </w:p>
    <w:p w:rsidR="003A4BDA" w:rsidRDefault="003A4BD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3A4BDA" w:rsidRDefault="003A4BD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A175E" w:rsidRDefault="007A175E" w:rsidP="00A839D7">
      <w:pPr>
        <w:pStyle w:val="Tekstprzypisudolneg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XVIII. </w:t>
      </w:r>
      <w:r w:rsidRPr="00B36083">
        <w:rPr>
          <w:rFonts w:asciiTheme="majorHAnsi" w:hAnsiTheme="majorHAnsi" w:cstheme="majorHAnsi"/>
          <w:b/>
        </w:rPr>
        <w:t xml:space="preserve">Klauzula informacyjna z art. 13 RODO </w:t>
      </w:r>
    </w:p>
    <w:p w:rsidR="00A839D7" w:rsidRPr="00A839D7" w:rsidRDefault="00A839D7" w:rsidP="00A839D7">
      <w:pPr>
        <w:pStyle w:val="Tekstprzypisudolnego"/>
        <w:rPr>
          <w:rFonts w:asciiTheme="majorHAnsi" w:hAnsiTheme="majorHAnsi" w:cstheme="majorHAnsi"/>
          <w:b/>
        </w:rPr>
      </w:pPr>
    </w:p>
    <w:p w:rsidR="007A175E" w:rsidRPr="00B36083" w:rsidRDefault="007A175E" w:rsidP="002C6231">
      <w:pPr>
        <w:spacing w:after="15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A175E" w:rsidRPr="00B36083" w:rsidRDefault="007A175E" w:rsidP="00E46E2A">
      <w:pPr>
        <w:pStyle w:val="Akapitzlist"/>
        <w:numPr>
          <w:ilvl w:val="0"/>
          <w:numId w:val="38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fax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 xml:space="preserve"> (22) 779 42 25;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inspektorem ochrony danych osobowych u Zamawiającego jest: Pan Witold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Ciara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>, tel. 22 779 20 01 wew. 121, adres e-mail, iod@otwock.pl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cRODO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 xml:space="preserve"> w celu związanym z przedmiotowym postępowaniem o udzielenie zamówienia publicznego;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2350">
        <w:rPr>
          <w:rFonts w:asciiTheme="majorHAnsi" w:hAnsiTheme="majorHAnsi" w:cstheme="majorHAnsi"/>
          <w:sz w:val="20"/>
          <w:szCs w:val="20"/>
        </w:rPr>
        <w:t>8</w:t>
      </w:r>
      <w:r w:rsidRPr="00B36083">
        <w:rPr>
          <w:rFonts w:asciiTheme="majorHAnsi" w:hAnsiTheme="majorHAnsi" w:cstheme="majorHAnsi"/>
          <w:sz w:val="20"/>
          <w:szCs w:val="20"/>
        </w:rPr>
        <w:t xml:space="preserve"> r. poz. </w:t>
      </w:r>
      <w:r w:rsidR="00202350">
        <w:rPr>
          <w:rFonts w:asciiTheme="majorHAnsi" w:hAnsiTheme="majorHAnsi" w:cstheme="majorHAnsi"/>
          <w:sz w:val="20"/>
          <w:szCs w:val="20"/>
        </w:rPr>
        <w:t>1986</w:t>
      </w:r>
      <w:r w:rsidRPr="00B36083">
        <w:rPr>
          <w:rFonts w:asciiTheme="majorHAnsi" w:hAnsiTheme="majorHAnsi" w:cstheme="majorHAnsi"/>
          <w:sz w:val="20"/>
          <w:szCs w:val="20"/>
        </w:rPr>
        <w:t xml:space="preserve">), dalej „ustawa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 xml:space="preserve">”;  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0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B36083">
        <w:rPr>
          <w:rFonts w:asciiTheme="majorHAnsi" w:hAnsiTheme="majorHAnsi" w:cstheme="majorHAnsi"/>
          <w:sz w:val="20"/>
          <w:szCs w:val="20"/>
        </w:rPr>
        <w:t xml:space="preserve">;  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posiada Pani/Pan:</w:t>
      </w:r>
    </w:p>
    <w:p w:rsidR="007A175E" w:rsidRPr="00B36083" w:rsidRDefault="007A175E" w:rsidP="00E46E2A">
      <w:pPr>
        <w:pStyle w:val="Akapitzlist"/>
        <w:numPr>
          <w:ilvl w:val="0"/>
          <w:numId w:val="40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:rsidR="007A175E" w:rsidRPr="00B36083" w:rsidRDefault="007A175E" w:rsidP="00E46E2A">
      <w:pPr>
        <w:pStyle w:val="Akapitzlist"/>
        <w:numPr>
          <w:ilvl w:val="0"/>
          <w:numId w:val="40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*;</w:t>
      </w:r>
    </w:p>
    <w:p w:rsidR="007A175E" w:rsidRPr="00B36083" w:rsidRDefault="007A175E" w:rsidP="00E46E2A">
      <w:pPr>
        <w:pStyle w:val="Akapitzlist"/>
        <w:numPr>
          <w:ilvl w:val="0"/>
          <w:numId w:val="40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A175E" w:rsidRPr="00B36083" w:rsidRDefault="007A175E" w:rsidP="00E46E2A">
      <w:pPr>
        <w:pStyle w:val="Akapitzlist"/>
        <w:numPr>
          <w:ilvl w:val="0"/>
          <w:numId w:val="40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A175E" w:rsidRPr="00B36083" w:rsidRDefault="007A175E" w:rsidP="00E46E2A">
      <w:pPr>
        <w:pStyle w:val="Akapitzlist"/>
        <w:numPr>
          <w:ilvl w:val="0"/>
          <w:numId w:val="39"/>
        </w:numPr>
        <w:spacing w:after="150" w:line="276" w:lineRule="auto"/>
        <w:ind w:left="426" w:hanging="426"/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nie przysługuje Pani/Panu:</w:t>
      </w:r>
    </w:p>
    <w:p w:rsidR="007A175E" w:rsidRPr="00B36083" w:rsidRDefault="007A175E" w:rsidP="00E46E2A">
      <w:pPr>
        <w:pStyle w:val="Akapitzlist"/>
        <w:numPr>
          <w:ilvl w:val="0"/>
          <w:numId w:val="41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:rsidR="007A175E" w:rsidRPr="00B36083" w:rsidRDefault="007A175E" w:rsidP="00E46E2A">
      <w:pPr>
        <w:pStyle w:val="Akapitzlist"/>
        <w:numPr>
          <w:ilvl w:val="0"/>
          <w:numId w:val="41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:rsidR="007A175E" w:rsidRPr="00B36083" w:rsidRDefault="007A175E" w:rsidP="00E46E2A">
      <w:pPr>
        <w:pStyle w:val="Akapitzlist"/>
        <w:numPr>
          <w:ilvl w:val="0"/>
          <w:numId w:val="41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B36083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A175E" w:rsidRDefault="007A175E" w:rsidP="007A175E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7A175E" w:rsidRDefault="007A175E" w:rsidP="007A175E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7A175E" w:rsidRPr="00BA1E39" w:rsidRDefault="007A175E" w:rsidP="007A175E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BA1E39">
        <w:rPr>
          <w:rFonts w:asciiTheme="majorHAnsi" w:hAnsiTheme="majorHAnsi" w:cstheme="majorHAnsi"/>
          <w:sz w:val="16"/>
          <w:szCs w:val="16"/>
        </w:rPr>
        <w:t>______________________</w:t>
      </w:r>
    </w:p>
    <w:p w:rsidR="007A175E" w:rsidRPr="00BA1E39" w:rsidRDefault="007A175E" w:rsidP="007A175E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BA1E39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BA1E39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BA1E39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D20418" w:rsidRPr="00187EAD" w:rsidRDefault="007A175E" w:rsidP="00187EAD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1546F" w:rsidRDefault="0001546F" w:rsidP="002C6231">
      <w:pPr>
        <w:suppressAutoHyphens/>
        <w:spacing w:after="40"/>
        <w:rPr>
          <w:rFonts w:asciiTheme="majorHAnsi" w:hAnsiTheme="majorHAnsi" w:cs="Arial"/>
          <w:b/>
          <w:sz w:val="20"/>
          <w:szCs w:val="20"/>
        </w:rPr>
      </w:pPr>
    </w:p>
    <w:p w:rsidR="007A175E" w:rsidRPr="00E40C27" w:rsidRDefault="007A52E0" w:rsidP="00E40C27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2616D1">
        <w:rPr>
          <w:rFonts w:asciiTheme="majorHAnsi" w:hAnsiTheme="majorHAnsi" w:cs="Arial"/>
          <w:b/>
          <w:sz w:val="20"/>
          <w:szCs w:val="20"/>
        </w:rPr>
        <w:t>Załą</w:t>
      </w:r>
      <w:r w:rsidR="00B55970" w:rsidRPr="002616D1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2616D1">
        <w:rPr>
          <w:rFonts w:asciiTheme="majorHAnsi" w:hAnsiTheme="majorHAnsi" w:cs="Arial"/>
          <w:b/>
          <w:sz w:val="20"/>
          <w:szCs w:val="20"/>
        </w:rPr>
        <w:t>1</w:t>
      </w:r>
    </w:p>
    <w:p w:rsidR="00B55970" w:rsidRPr="00D9746D" w:rsidRDefault="00B55970" w:rsidP="00D9746D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B55970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7A175E" w:rsidRPr="00B55970" w:rsidRDefault="007A175E" w:rsidP="00B55970">
      <w:pPr>
        <w:rPr>
          <w:rFonts w:asciiTheme="majorHAnsi" w:hAnsiTheme="majorHAnsi"/>
          <w:sz w:val="20"/>
          <w:szCs w:val="20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B55970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D9746D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ul. Armii Krajowej 5, 05-400 </w:t>
      </w:r>
      <w:proofErr w:type="spellStart"/>
      <w:r w:rsidRPr="00B55970">
        <w:rPr>
          <w:rFonts w:asciiTheme="majorHAnsi" w:hAnsiTheme="majorHAnsi"/>
          <w:sz w:val="20"/>
          <w:szCs w:val="20"/>
        </w:rPr>
        <w:t>Otwock,tel</w:t>
      </w:r>
      <w:proofErr w:type="spellEnd"/>
      <w:r w:rsidRPr="00B55970">
        <w:rPr>
          <w:rFonts w:asciiTheme="majorHAnsi" w:hAnsiTheme="majorHAnsi"/>
          <w:sz w:val="20"/>
          <w:szCs w:val="20"/>
        </w:rPr>
        <w:t xml:space="preserve">. 022 779-20-01(6), </w:t>
      </w:r>
      <w:proofErr w:type="spellStart"/>
      <w:r w:rsidRPr="00B55970">
        <w:rPr>
          <w:rFonts w:asciiTheme="majorHAnsi" w:hAnsiTheme="majorHAnsi"/>
          <w:sz w:val="20"/>
          <w:szCs w:val="20"/>
        </w:rPr>
        <w:t>fax</w:t>
      </w:r>
      <w:proofErr w:type="spellEnd"/>
      <w:r w:rsidRPr="00B55970">
        <w:rPr>
          <w:rFonts w:asciiTheme="majorHAnsi" w:hAnsiTheme="majorHAnsi"/>
          <w:sz w:val="20"/>
          <w:szCs w:val="20"/>
        </w:rPr>
        <w:t xml:space="preserve"> 022 779-42-25</w:t>
      </w:r>
    </w:p>
    <w:p w:rsidR="007A175E" w:rsidRDefault="007A175E" w:rsidP="00B55970">
      <w:pPr>
        <w:jc w:val="center"/>
        <w:rPr>
          <w:rFonts w:asciiTheme="majorHAnsi" w:hAnsiTheme="majorHAnsi"/>
          <w:b/>
          <w:sz w:val="20"/>
          <w:szCs w:val="20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B55970">
        <w:rPr>
          <w:rFonts w:asciiTheme="majorHAnsi" w:hAnsiTheme="majorHAnsi"/>
          <w:b/>
          <w:sz w:val="20"/>
          <w:szCs w:val="20"/>
        </w:rPr>
        <w:t>Wykonawca:</w:t>
      </w:r>
    </w:p>
    <w:p w:rsidR="007A175E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B55970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B55970" w:rsidTr="00EC6F81">
        <w:trPr>
          <w:cantSplit/>
          <w:trHeight w:val="431"/>
        </w:trPr>
        <w:tc>
          <w:tcPr>
            <w:tcW w:w="609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B55970" w:rsidTr="00B55970">
        <w:trPr>
          <w:cantSplit/>
          <w:trHeight w:val="1126"/>
        </w:trPr>
        <w:tc>
          <w:tcPr>
            <w:tcW w:w="609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B55970" w:rsidTr="00B55970">
        <w:trPr>
          <w:trHeight w:val="301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B55970" w:rsidTr="00B55970">
        <w:trPr>
          <w:trHeight w:val="296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  <w:tr w:rsidR="00D9746D" w:rsidRPr="00826882" w:rsidTr="00D9746D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D" w:rsidRPr="00826882" w:rsidRDefault="00D9746D" w:rsidP="00257A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746D">
              <w:rPr>
                <w:rFonts w:asciiTheme="majorHAnsi" w:hAnsiTheme="majorHAnsi"/>
                <w:b/>
                <w:sz w:val="20"/>
                <w:szCs w:val="20"/>
              </w:rPr>
              <w:t>NIP/KRS/PESEL/</w:t>
            </w:r>
            <w:proofErr w:type="spellStart"/>
            <w:r w:rsidRPr="00D9746D">
              <w:rPr>
                <w:rFonts w:asciiTheme="majorHAnsi" w:hAnsiTheme="majorHAnsi"/>
                <w:b/>
                <w:sz w:val="20"/>
                <w:szCs w:val="20"/>
              </w:rPr>
              <w:t>CEiDG</w:t>
            </w:r>
            <w:proofErr w:type="spellEnd"/>
            <w:r w:rsidRPr="00D9746D">
              <w:rPr>
                <w:rFonts w:asciiTheme="majorHAnsi" w:hAnsiTheme="majorHAnsi"/>
                <w:b/>
                <w:sz w:val="20"/>
                <w:szCs w:val="20"/>
              </w:rPr>
              <w:t xml:space="preserve"> :</w:t>
            </w:r>
          </w:p>
        </w:tc>
      </w:tr>
    </w:tbl>
    <w:p w:rsidR="00B55970" w:rsidRDefault="00B55970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7A175E" w:rsidRPr="00B55970" w:rsidRDefault="007A175E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086AC1" w:rsidRDefault="00B55970" w:rsidP="006F7251">
      <w:pPr>
        <w:spacing w:after="120"/>
        <w:jc w:val="center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Odpowiadając na ogłoszenie o przetargu nieograniczonym na:</w:t>
      </w:r>
    </w:p>
    <w:p w:rsidR="00947242" w:rsidRPr="006F7251" w:rsidRDefault="00947242" w:rsidP="006F7251">
      <w:pPr>
        <w:spacing w:after="12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6F7251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947242" w:rsidRPr="006F7251" w:rsidRDefault="00947242" w:rsidP="007E55FD">
      <w:pPr>
        <w:jc w:val="both"/>
        <w:rPr>
          <w:rFonts w:asciiTheme="majorHAnsi" w:hAnsiTheme="majorHAnsi"/>
          <w:sz w:val="16"/>
          <w:szCs w:val="20"/>
        </w:rPr>
      </w:pPr>
    </w:p>
    <w:p w:rsidR="00B55970" w:rsidRPr="00B55970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oświadczam/y, że:</w:t>
      </w:r>
    </w:p>
    <w:p w:rsidR="00B55970" w:rsidRPr="00B55970" w:rsidRDefault="00B55970" w:rsidP="00E46E2A">
      <w:pPr>
        <w:numPr>
          <w:ilvl w:val="0"/>
          <w:numId w:val="30"/>
        </w:numPr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uzyskaliśmy niezbędne informacje do </w:t>
      </w:r>
      <w:r>
        <w:rPr>
          <w:rFonts w:asciiTheme="majorHAnsi" w:hAnsiTheme="majorHAnsi"/>
          <w:color w:val="000000"/>
          <w:sz w:val="20"/>
          <w:szCs w:val="20"/>
        </w:rPr>
        <w:t xml:space="preserve">przygotowania </w:t>
      </w:r>
      <w:proofErr w:type="spellStart"/>
      <w:r>
        <w:rPr>
          <w:rFonts w:asciiTheme="majorHAnsi" w:hAnsiTheme="majorHAnsi"/>
          <w:color w:val="000000"/>
          <w:sz w:val="20"/>
          <w:szCs w:val="20"/>
        </w:rPr>
        <w:t>oferty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B55970"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Default="00B55970" w:rsidP="00E46E2A">
      <w:pPr>
        <w:numPr>
          <w:ilvl w:val="0"/>
          <w:numId w:val="30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</w:t>
      </w:r>
      <w:r w:rsidR="004F6421">
        <w:rPr>
          <w:rFonts w:asciiTheme="majorHAnsi" w:hAnsiTheme="majorHAnsi"/>
          <w:color w:val="000000"/>
          <w:sz w:val="20"/>
          <w:szCs w:val="20"/>
        </w:rPr>
        <w:t>:</w:t>
      </w:r>
    </w:p>
    <w:p w:rsidR="00A81048" w:rsidRPr="00A81048" w:rsidRDefault="00A81048" w:rsidP="00A81048">
      <w:pPr>
        <w:ind w:left="360"/>
        <w:jc w:val="both"/>
        <w:rPr>
          <w:rFonts w:asciiTheme="majorHAnsi" w:hAnsiTheme="majorHAnsi"/>
          <w:i/>
          <w:color w:val="000000"/>
          <w:sz w:val="16"/>
          <w:szCs w:val="16"/>
        </w:rPr>
      </w:pPr>
      <w:r w:rsidRPr="00A81048">
        <w:rPr>
          <w:rFonts w:asciiTheme="majorHAnsi" w:hAnsiTheme="majorHAnsi"/>
          <w:i/>
          <w:color w:val="000000"/>
          <w:sz w:val="16"/>
          <w:szCs w:val="16"/>
        </w:rPr>
        <w:t>(należy wypełnić wszystkie wiersze tabeli)</w:t>
      </w:r>
    </w:p>
    <w:tbl>
      <w:tblPr>
        <w:tblW w:w="8828" w:type="dxa"/>
        <w:jc w:val="center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"/>
        <w:gridCol w:w="244"/>
        <w:gridCol w:w="181"/>
        <w:gridCol w:w="3788"/>
        <w:gridCol w:w="181"/>
        <w:gridCol w:w="1662"/>
        <w:gridCol w:w="181"/>
        <w:gridCol w:w="2249"/>
        <w:gridCol w:w="161"/>
      </w:tblGrid>
      <w:tr w:rsidR="00D9439E" w:rsidRPr="00D9439E" w:rsidTr="0029040A">
        <w:trPr>
          <w:gridAfter w:val="1"/>
          <w:wAfter w:w="161" w:type="dxa"/>
          <w:cantSplit/>
          <w:tblHeader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D9439E" w:rsidP="00C42684">
            <w:pPr>
              <w:spacing w:before="20" w:after="20"/>
              <w:ind w:right="-7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D9439E" w:rsidP="00C42684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BB2B94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Model/M</w:t>
            </w:r>
            <w:r w:rsid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arka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D9439E" w:rsidRDefault="00D9439E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39E" w:rsidRPr="00D9439E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D9439E" w:rsidRDefault="00D9439E" w:rsidP="006E7274">
            <w:pPr>
              <w:numPr>
                <w:ilvl w:val="0"/>
                <w:numId w:val="4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A4/75 mm</w:t>
            </w:r>
          </w:p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z dwustronną etykietą, dolne krawędzie segregatora wzmocnione są niklowanymi okuciami, na grzbiecie znajduje się otwór na palec, różne kolory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A4/50 mm</w:t>
            </w:r>
          </w:p>
          <w:p w:rsidR="00D9439E" w:rsidRPr="00D9439E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, z dwustronną etykietą, dolne krawędzie segregatora wzmocnione są niklowanymi okuciami, na grzbiecie znajduje się otwór na palec, różne kolory 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D9439E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Skoroszyt A4 plastikowy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(twardy, z wąsem, przednia okładka przeźroczysta o grubości 200 µm, tylna okładka kolorowa o grubości 200 µm, dwustronnie zapisywalny biały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pasek </w:t>
            </w: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z otworami pozwalającymi na wpięcie do segregatora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ró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ż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ne kolory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7"/>
              <w:pBdr>
                <w:bottom w:val="none" w:sz="0" w:space="0" w:color="auto"/>
              </w:pBdr>
              <w:ind w:firstLine="85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Skoroszyt tekturowy z przewleczką A4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kartonowa A4 wiązana 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trzy wewnętrzne klapy zabezpieczające dokumenty przed wypadaniem, biała, z nadrukiem 2-3 linie, o gramaturze 275b/m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Teczka kartonowa A4 z gumką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wykonana z tektury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 zwiększonej gramaturze i sztywności (450b/m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 jednostronnie barwiona, powlekana kolorowa folią polipropylenową, od wewnątrz jasna, gumka wzdłuż długiego boku)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do podpisu A4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 przegródek, okładki wykonane z twardego kartonu pokrytego folią polipropylenową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dwa otwory do podglądu zawartości, wytrzymały harmonijkowy grzbiet) --różne kolory-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z gumką A4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laminowana CROMA różne kolory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krystaliczna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z kolorowym tyłem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Koszulki z folii  A4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50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z folii  A4 z klapka boczną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100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25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A4 szerokie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bardzo szeroka koszulka do segregatora, maksymalnie mieści do 100 kartek formatu A4, wykonana z polipropylenu o grubości 120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antystatyczne wymiary 220 x 300, pakowane po 25 szt.)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Brulion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laminowana, szyty introligatorsko z marginesem i strona tytułową)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( 200 kartek,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( 100 kartek,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( 100 kartek,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A4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A5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Notatnik A6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 kartkę,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klejony na górze 100 kartek, o gr.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Dziennik korespondencyjny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twardej oprawie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Skorowidz ½ A4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kratka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alfabetyczny w twardej oprawie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Koperta DL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biała b/ok., samoklejąca)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b/ok., samoklejąca) pakowane po 1000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z/ok.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 prawej strony, samoklejąca) pakowane po 1000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B4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225 x </w:t>
            </w:r>
            <w:smartTag w:uri="urn:schemas-microsoft-com:office:smarttags" w:element="metricconverter">
              <w:smartTagPr>
                <w:attr w:name="ProductID" w:val="32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325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paskiem)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50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E4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beżowa SK, 280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400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paskiem, rozszerzone dno) pakowane po 50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Bloczek kostka klejona</w:t>
            </w:r>
          </w:p>
          <w:p w:rsidR="00D9439E" w:rsidRPr="00885B95" w:rsidRDefault="00D9439E" w:rsidP="00C42684">
            <w:pPr>
              <w:pStyle w:val="Tekstpodstawowy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(wym. 85x85x40 mm, min. 400 arkuszy różne kolory, opakowanie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jednostkowe w folii zabezpieczaj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(450 kartek, wym. 76x76 mm,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 </w:t>
            </w:r>
          </w:p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D9439E" w:rsidRPr="00885B95" w:rsidRDefault="00D9439E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(100 kartek, wym. 38x51 mm, typu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Posti-it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Zakładki indeksujące MINI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(foliowe, samoprzylepne  o wymiarach 12 x </w:t>
            </w:r>
            <w:smartTag w:uri="urn:schemas-microsoft-com:office:smarttags" w:element="metricconverter">
              <w:smartTagPr>
                <w:attr w:name="ProductID" w:val="4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po 35 szt., w komplecie 4 kolory różne)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Rolki kasowe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(wym. 57x30 m, z białego papieru, o gramaturze 70g/m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opakowanie zbiorcze zabezpieczone foli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z obcinaczem, nie żółknąca, opakowanie jednostkowe zabezpieczone folia lub kartonikiem.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 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Taśma dwustronnie klejąca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50mm x 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HB z gumką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odporny na złamania dzięki klejonemu na całej długości elastycznemu grafitowi do drewna cedrowego)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automatyczny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(plastikowa obudowa z gumowym uchwytem,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czarny grafit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Grafity do ołówków automatycznych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typu 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Temperówka z jednym ostrzem metalowa w kształcie klina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Gumka do ścierania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(wymiary 3,5 x 1,6 x1,2 cm)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Klej w sztyfcie 9g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zawierający rozpuszczalników, nie marszczący papieru, klejący silnie papier, fotografię i tekturę)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taśmie dł. taśmy </w:t>
            </w:r>
            <w:smartTag w:uri="urn:schemas-microsoft-com:office:smarttags" w:element="metricconverter">
              <w:smartTagPr>
                <w:attr w:name="ProductID" w:val="8,5 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8,5 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szerokośc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4,2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widoczny na fotokopii, nie zawierający rozpuszczalnika)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długopisie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10ml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(szybkoschnący z metalowa końcówką)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Korektor w płynie z pędzelkiem 20 ml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szybkoschnący na bazie rozpuszczalnika)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Linijka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30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przeźroczysta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metalowy,  duży, dziurkuje do 50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metalowy, mały, dziurkuje do 20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duży,na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zszywki 24/6, zszywający jednorazowo 30 kartek, magazynek  na zszywki o zwiększonej pojemności,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63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gumowa podkładka zapewniająca dobra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przyczpnośc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do powierzchni stołu, części mechaniczne z metalu, min. 5 lat gwarancji)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mały, na zszywki NO10 , zszywający jednorazowo 10 kartek,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magazynka  100 x 10, zintegrowany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części mechaniczne z metalu,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 min. 5 lat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24/6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NO.10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uniwersalny do zszywek z mechanizmem blokującym ostrza)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28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50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60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 metalowy do papieru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Pinezki beczułki do tablic korkowych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plastikowym pudełeczku) pakowane po100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Magnes małe o średnicy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opakowaniu 10 szt. mix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Gumki recepturki duże ǿ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85B95">
                <w:rPr>
                  <w:rFonts w:asciiTheme="majorHAnsi" w:hAnsiTheme="majorHAnsi" w:cstheme="majorHAnsi"/>
                  <w:b w:val="0"/>
                  <w:i w:val="0"/>
                  <w:color w:val="000000" w:themeColor="text1"/>
                  <w:sz w:val="18"/>
                  <w:szCs w:val="18"/>
                </w:rPr>
                <w:t>8 cm</w:t>
              </w:r>
            </w:smartTag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Gumki recepturki w małych opakowaniach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Nożyczki metalowe dł.15,5 cm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Laco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, ergonomiczna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rekojeśc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nielaminowanego plastiku, satynowe ostrze ze stali nierdzewnej)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Flamastry </w:t>
            </w:r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>Impega</w:t>
            </w:r>
            <w:proofErr w:type="spellEnd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 , napełniane tuszem na bazie wody, nietoksyczne, praktyczne i uniwersalne) w op. 6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Zakreślacze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fluorescencyjne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2,0-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nie rozmazujący wydrukowanego tekstu, pakowane po 6 kolorów)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Markery do płyt CD/DVD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folii ( różne kolory (wodoodporne),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F=0,6 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Markery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suchościeralne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końcówka okrągła,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pakowane po 4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Cienkopis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0,4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podana na obudowie, końcówka oprawiona w metal, tuszu odporny na wysychanie)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 na sprężynce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(kolor tuszu niebieski.)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niebieski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czarny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 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wkładem niebieskim wymiennym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niebieskim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wkładem czarnym wymiennym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czarnym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wymiennym wkładem niebieski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niebieskim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84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Pióro </w:t>
            </w:r>
          </w:p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Korpus i skuwka wykonane z </w:t>
            </w:r>
            <w:r w:rsidRPr="007B6094">
              <w:rPr>
                <w:rStyle w:val="Pogrubienie"/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chromowanej stali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Naboje w kolorze niebieskim do pióra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(typu Waterman )pakowane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Naboje w kolorze czarnym do pióra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(typu Waterman )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typu Waterman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439E" w:rsidRPr="007B6094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typu Waterman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39E" w:rsidRPr="007B6094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Tusz do stempli 25 ml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odblaskowa biało-czerwona 500m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x32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 xml:space="preserve">o wym. 70 x34 mm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x37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biurkowy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 wykonany z krystalicznie przeźroczystego akrylu o wymiarach gł. 45 szer. 110 wys.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na 80 wizytówek o standardowym rozmiarze 90x50 mm)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Przybornik na biurko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(wykonany z krystalicznie przeźroczystego akrylu o wym. dł. 105 szer. 155 wys.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102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Półka na dokumenty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(formatu A4, o wym. 340x245x58 mm, wykonana z polistyrenu, nie wymagająca montowania </w:t>
            </w:r>
            <w:proofErr w:type="spellStart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dystanserów</w:t>
            </w:r>
            <w:proofErr w:type="spellEnd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 podczas ustawiania ‘jednej na drugą”)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7B6094" w:rsidRDefault="00D9439E" w:rsidP="00C42684">
            <w:pPr>
              <w:pStyle w:val="Nagwek6"/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Składany stojak na katalogi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(wykonany z PVC, formatu A4 z wymienna etykietą, szeroki uchwyt na palec, o wymiarach dł. 240 x szer. 100mm x wys. 320mm</w:t>
            </w:r>
            <w:r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różne kolory)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60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90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ochronne A-6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Segregator A-5 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 xml:space="preserve">75 </w:t>
              </w:r>
              <w:proofErr w:type="spellStart"/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mm</w:t>
              </w:r>
            </w:smartTag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Koszulki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105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Skorowidz alfabetyczny A-4 96 kart.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Karton archiwizacyjny na zawartość segregatora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DL 110 x 220 z okienkiem z prawej strony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Skalówka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Kątomierz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Cyrkiel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Kalka ołówkowa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Koszyk plastikowy na pieczątki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Zszywki 23/10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Spinacze krzyżowe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Wąsy do skoroszytów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Kalkulator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biurowy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Kalkulator biurowy </w:t>
            </w:r>
          </w:p>
          <w:p w:rsidR="00D9439E" w:rsidRPr="00885B95" w:rsidRDefault="00D9439E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Wymiary min. (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wys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szer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grub)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ab/>
            </w:r>
          </w:p>
          <w:p w:rsidR="00D9439E" w:rsidRPr="00885B95" w:rsidRDefault="00D9439E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199 x 153 x 30,50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Atrament do piór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Kredki  24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Maczałka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glicerynowa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Poduszki do stempli uniwersalne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Składany pojemnik na dokumenty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Długopis zwykły niebieski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15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40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Teczka z rączką 5 cm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sztywna skóropodobna „Akta osobowe” </w:t>
            </w:r>
          </w:p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250 x 15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obrotowy chromowany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A-3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brązowy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niebieski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zielony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czarny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bezbarwna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biały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Tusz do pieczątek żelowy MODICO – czerwony 60 ml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na 200 wizytówek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Taśma przezroczysta szeroka 50mm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Pióro kulkowe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Naboje do pióra kulkowego niebieskie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Teczki wiązane białe z kartonu bezkwasowego </w:t>
            </w:r>
          </w:p>
          <w:p w:rsidR="00D9439E" w:rsidRPr="00885B95" w:rsidRDefault="00D9439E" w:rsidP="00BB2B9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A-4  320-250x35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blHeader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spacing w:before="20" w:after="20"/>
              <w:ind w:right="-7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 xml:space="preserve">                 Artykuły komputerowe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D9439E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577FA6" w:rsidP="0029040A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CD-RW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 op. 10 szt.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DVD-R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 op. 10 szt.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 4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8 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D9439E" w:rsidRPr="00885B95" w:rsidTr="0029040A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3969" w:type="dxa"/>
            <w:gridSpan w:val="2"/>
            <w:vAlign w:val="center"/>
          </w:tcPr>
          <w:p w:rsidR="00D9439E" w:rsidRPr="00885B95" w:rsidRDefault="00D9439E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16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D9439E" w:rsidP="00C42684">
            <w:pPr>
              <w:pStyle w:val="Nagwek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 (papier)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885B95" w:rsidRDefault="00577FA6" w:rsidP="00C42684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39E" w:rsidRPr="0029040A" w:rsidRDefault="00577FA6" w:rsidP="0029040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ednostkowa</w:t>
            </w:r>
            <w:r w:rsidR="0029040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brutto</w:t>
            </w: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318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(po 500 arkuszy w ryzie ) </w:t>
            </w:r>
            <w:r w:rsidR="00851F6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pakowany fabrycznie w opakowania producenta )</w:t>
            </w:r>
          </w:p>
          <w:p w:rsidR="00D9439E" w:rsidRPr="00885B95" w:rsidRDefault="00D9439E" w:rsidP="00C42684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D9439E" w:rsidRPr="00885B95" w:rsidRDefault="00577FA6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Wartość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A4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Przepuszczalnośc</w:t>
                  </w:r>
                  <w:proofErr w:type="spellEnd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powietrza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700 ryz</w:t>
            </w: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393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A3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(pakowany fabrycznie w opakowania producenta )</w:t>
            </w:r>
          </w:p>
          <w:p w:rsidR="00D9439E" w:rsidRPr="00885B95" w:rsidRDefault="00D9439E" w:rsidP="00C42684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D9439E" w:rsidRPr="00885B95" w:rsidRDefault="00577FA6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Wartość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A3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Przepuszczalność powietrza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D9439E" w:rsidRPr="00885B95" w:rsidTr="00C42684">
              <w:tc>
                <w:tcPr>
                  <w:tcW w:w="1878" w:type="dxa"/>
                </w:tcPr>
                <w:p w:rsidR="00D9439E" w:rsidRPr="00885B95" w:rsidRDefault="00D9439E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D9439E" w:rsidRPr="00885B95" w:rsidRDefault="00D9439E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70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120g/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71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A4 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kolory różne pastelowe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(po 500 arkuszy w ryzie 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153</w:t>
            </w:r>
          </w:p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Papier A4 fotograficzny 50 ark.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154</w:t>
            </w:r>
          </w:p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do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plottera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HP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Designjet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800 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90g/m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o szerokości 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914 mm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885B95" w:rsidTr="002904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kukurydziany A-4 żeberkowany, gładki  220 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   25 szt.</w:t>
            </w:r>
          </w:p>
          <w:p w:rsidR="00D9439E" w:rsidRPr="00885B95" w:rsidRDefault="00D9439E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9E" w:rsidRPr="00885B95" w:rsidRDefault="00D9439E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577FA6" w:rsidRPr="00933080" w:rsidTr="0029040A">
        <w:tblPrEx>
          <w:jc w:val="left"/>
        </w:tblPrEx>
        <w:trPr>
          <w:gridBefore w:val="1"/>
          <w:wBefore w:w="181" w:type="dxa"/>
          <w:cantSplit/>
          <w:trHeight w:val="682"/>
        </w:trPr>
        <w:tc>
          <w:tcPr>
            <w:tcW w:w="6237" w:type="dxa"/>
            <w:gridSpan w:val="6"/>
            <w:tcBorders>
              <w:left w:val="single" w:sz="12" w:space="0" w:color="auto"/>
            </w:tcBorders>
            <w:vAlign w:val="center"/>
          </w:tcPr>
          <w:p w:rsidR="00577FA6" w:rsidRPr="00577FA6" w:rsidRDefault="00577FA6" w:rsidP="00577F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FA6">
              <w:rPr>
                <w:rFonts w:ascii="Arial Narrow" w:hAnsi="Arial Narrow"/>
                <w:b/>
                <w:sz w:val="20"/>
                <w:szCs w:val="20"/>
              </w:rPr>
              <w:t xml:space="preserve">Cena całkowita </w:t>
            </w:r>
            <w:proofErr w:type="spellStart"/>
            <w:r w:rsidR="00687D14">
              <w:rPr>
                <w:rFonts w:ascii="Arial Narrow" w:hAnsi="Arial Narrow"/>
                <w:b/>
                <w:sz w:val="20"/>
                <w:szCs w:val="20"/>
              </w:rPr>
              <w:t>oferty</w:t>
            </w:r>
            <w:proofErr w:type="spellEnd"/>
            <w:r w:rsidR="00687D1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7FA6">
              <w:rPr>
                <w:rFonts w:ascii="Arial Narrow" w:hAnsi="Arial Narrow"/>
                <w:b/>
                <w:sz w:val="20"/>
                <w:szCs w:val="20"/>
              </w:rPr>
              <w:t>brutto (suma cen jednostkowych brutto):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FA6" w:rsidRPr="00577FA6" w:rsidRDefault="00577FA6" w:rsidP="00C42684">
            <w:pPr>
              <w:numPr>
                <w:ilvl w:val="12"/>
                <w:numId w:val="0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7FA6" w:rsidRPr="00933080" w:rsidTr="0029040A">
        <w:tblPrEx>
          <w:jc w:val="left"/>
        </w:tblPrEx>
        <w:trPr>
          <w:gridBefore w:val="1"/>
          <w:wBefore w:w="181" w:type="dxa"/>
          <w:cantSplit/>
          <w:trHeight w:val="870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7FA6" w:rsidRPr="00577FA6" w:rsidRDefault="00577FA6" w:rsidP="00C42684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FA6">
              <w:rPr>
                <w:rFonts w:ascii="Arial Narrow" w:hAnsi="Arial Narrow"/>
                <w:b/>
                <w:sz w:val="20"/>
                <w:szCs w:val="20"/>
              </w:rPr>
              <w:t>Oferuję następujący termin płatności faktury : ……</w:t>
            </w:r>
            <w:r w:rsidR="005E445C">
              <w:rPr>
                <w:rFonts w:ascii="Arial Narrow" w:hAnsi="Arial Narrow"/>
                <w:b/>
                <w:sz w:val="20"/>
                <w:szCs w:val="20"/>
              </w:rPr>
              <w:t>……</w:t>
            </w:r>
            <w:r w:rsidRPr="00577FA6">
              <w:rPr>
                <w:rFonts w:ascii="Arial Narrow" w:hAnsi="Arial Narrow"/>
                <w:b/>
                <w:sz w:val="20"/>
                <w:szCs w:val="20"/>
              </w:rPr>
              <w:t>… dni (wskazać 14 albo 21 albo 30)</w:t>
            </w:r>
          </w:p>
        </w:tc>
      </w:tr>
    </w:tbl>
    <w:p w:rsidR="00947242" w:rsidRDefault="00947242" w:rsidP="00EE3C28">
      <w:p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E46E2A">
      <w:pPr>
        <w:numPr>
          <w:ilvl w:val="0"/>
          <w:numId w:val="30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B55970" w:rsidRPr="00B55970" w:rsidRDefault="00B55970" w:rsidP="00E46E2A">
      <w:pPr>
        <w:numPr>
          <w:ilvl w:val="0"/>
          <w:numId w:val="30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w przypadku uznania naszej </w:t>
      </w:r>
      <w:proofErr w:type="spellStart"/>
      <w:r w:rsidRPr="00B55970">
        <w:rPr>
          <w:rFonts w:asciiTheme="majorHAnsi" w:hAnsiTheme="majorHAnsi"/>
          <w:color w:val="000000"/>
          <w:sz w:val="20"/>
          <w:szCs w:val="20"/>
        </w:rPr>
        <w:t>oferty</w:t>
      </w:r>
      <w:proofErr w:type="spellEnd"/>
      <w:r w:rsidRPr="00B55970">
        <w:rPr>
          <w:rFonts w:asciiTheme="majorHAnsi" w:hAnsiTheme="majorHAnsi"/>
          <w:color w:val="000000"/>
          <w:sz w:val="20"/>
          <w:szCs w:val="20"/>
        </w:rPr>
        <w:t xml:space="preserve"> za najkorzystniejszą, umowę zobowiązujemy się zawrzeć w miejscu i terminie jakie zosta</w:t>
      </w:r>
      <w:r w:rsidR="006808BF">
        <w:rPr>
          <w:rFonts w:asciiTheme="majorHAnsi" w:hAnsiTheme="majorHAnsi"/>
          <w:color w:val="000000"/>
          <w:sz w:val="20"/>
          <w:szCs w:val="20"/>
        </w:rPr>
        <w:t>ną wskazane przez Zamawiającego,</w:t>
      </w:r>
    </w:p>
    <w:p w:rsidR="00B55970" w:rsidRDefault="00B55970" w:rsidP="00E46E2A">
      <w:pPr>
        <w:numPr>
          <w:ilvl w:val="0"/>
          <w:numId w:val="30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:rsidR="00CB7598" w:rsidRPr="00D73298" w:rsidRDefault="00CB7598" w:rsidP="00E46E2A">
      <w:pPr>
        <w:pStyle w:val="Akapitzlist"/>
        <w:numPr>
          <w:ilvl w:val="0"/>
          <w:numId w:val="30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wadium w </w:t>
      </w:r>
      <w:r>
        <w:rPr>
          <w:rFonts w:asciiTheme="majorHAnsi" w:hAnsiTheme="majorHAnsi"/>
          <w:sz w:val="20"/>
          <w:szCs w:val="20"/>
        </w:rPr>
        <w:t>wysokości _____</w:t>
      </w:r>
      <w:r w:rsidR="005E2530">
        <w:rPr>
          <w:rFonts w:asciiTheme="majorHAnsi" w:hAnsiTheme="majorHAnsi"/>
          <w:sz w:val="20"/>
          <w:szCs w:val="20"/>
        </w:rPr>
        <w:t>nie dotyczy</w:t>
      </w:r>
      <w:r>
        <w:rPr>
          <w:rFonts w:asciiTheme="majorHAnsi" w:hAnsiTheme="majorHAnsi"/>
          <w:sz w:val="20"/>
          <w:szCs w:val="20"/>
        </w:rPr>
        <w:t xml:space="preserve">__ PLN, </w:t>
      </w:r>
      <w:r w:rsidRPr="00D73298">
        <w:rPr>
          <w:rFonts w:asciiTheme="majorHAnsi" w:hAnsiTheme="majorHAnsi"/>
          <w:sz w:val="20"/>
          <w:szCs w:val="20"/>
        </w:rPr>
        <w:t>zostało wniesione w dniu........</w:t>
      </w:r>
      <w:r>
        <w:rPr>
          <w:rFonts w:asciiTheme="majorHAnsi" w:hAnsiTheme="majorHAnsi"/>
          <w:sz w:val="20"/>
          <w:szCs w:val="20"/>
        </w:rPr>
        <w:t>..............</w:t>
      </w:r>
      <w:r w:rsidR="005E2530">
        <w:rPr>
          <w:rFonts w:asciiTheme="majorHAnsi" w:hAnsiTheme="majorHAnsi"/>
          <w:sz w:val="20"/>
          <w:szCs w:val="20"/>
        </w:rPr>
        <w:t>nie dotyczy</w:t>
      </w:r>
      <w:r>
        <w:rPr>
          <w:rFonts w:asciiTheme="majorHAnsi" w:hAnsiTheme="majorHAnsi"/>
          <w:sz w:val="20"/>
          <w:szCs w:val="20"/>
        </w:rPr>
        <w:t>...................</w:t>
      </w:r>
      <w:r w:rsidRPr="00D73298">
        <w:rPr>
          <w:rFonts w:asciiTheme="majorHAnsi" w:hAnsiTheme="majorHAnsi"/>
          <w:sz w:val="20"/>
          <w:szCs w:val="20"/>
        </w:rPr>
        <w:t>........., w formie:…..……..</w:t>
      </w:r>
      <w:r w:rsidR="005E2530">
        <w:rPr>
          <w:rFonts w:asciiTheme="majorHAnsi" w:hAnsiTheme="majorHAnsi"/>
          <w:sz w:val="20"/>
          <w:szCs w:val="20"/>
        </w:rPr>
        <w:t xml:space="preserve"> nie dotyczy</w:t>
      </w:r>
      <w:r w:rsidRPr="00D73298">
        <w:rPr>
          <w:rFonts w:asciiTheme="majorHAnsi" w:hAnsiTheme="majorHAnsi"/>
          <w:sz w:val="20"/>
          <w:szCs w:val="20"/>
        </w:rPr>
        <w:t>......................................;</w:t>
      </w:r>
    </w:p>
    <w:p w:rsidR="00CB7598" w:rsidRPr="00D73298" w:rsidRDefault="00CB7598" w:rsidP="00E46E2A">
      <w:pPr>
        <w:pStyle w:val="Akapitzlist"/>
        <w:numPr>
          <w:ilvl w:val="0"/>
          <w:numId w:val="30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prosimy o zwrot wadium (wniesionego w pieniądzu), na zasadach określonych w art. 46 ustawy PZP, na następujący rachunek:  </w:t>
      </w:r>
      <w:r>
        <w:rPr>
          <w:rFonts w:asciiTheme="majorHAnsi" w:hAnsiTheme="majorHAnsi"/>
          <w:sz w:val="20"/>
          <w:szCs w:val="20"/>
        </w:rPr>
        <w:t>…………………………………</w:t>
      </w:r>
      <w:r w:rsidR="005E2530">
        <w:rPr>
          <w:rFonts w:asciiTheme="majorHAnsi" w:hAnsiTheme="majorHAnsi"/>
          <w:sz w:val="20"/>
          <w:szCs w:val="20"/>
        </w:rPr>
        <w:t xml:space="preserve">nie dotyczy </w:t>
      </w:r>
      <w:r>
        <w:rPr>
          <w:rFonts w:asciiTheme="majorHAnsi" w:hAnsiTheme="majorHAnsi"/>
          <w:sz w:val="20"/>
          <w:szCs w:val="20"/>
        </w:rPr>
        <w:t>.......................</w:t>
      </w:r>
      <w:r w:rsidRPr="00D73298">
        <w:rPr>
          <w:rFonts w:asciiTheme="majorHAnsi" w:hAnsiTheme="majorHAnsi"/>
          <w:sz w:val="20"/>
          <w:szCs w:val="20"/>
        </w:rPr>
        <w:t>......................………;</w:t>
      </w:r>
    </w:p>
    <w:p w:rsidR="007E55FD" w:rsidRPr="007E55FD" w:rsidRDefault="007E55FD" w:rsidP="00E46E2A">
      <w:pPr>
        <w:numPr>
          <w:ilvl w:val="0"/>
          <w:numId w:val="30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5FD">
        <w:rPr>
          <w:rFonts w:ascii="Calibri" w:hAnsi="Calibri" w:cs="Segoe UI"/>
          <w:sz w:val="20"/>
          <w:szCs w:val="20"/>
        </w:rPr>
        <w:t xml:space="preserve">Podwykonawcom zamierzam powierzyć poniższe </w:t>
      </w:r>
      <w:r w:rsidRPr="007E55FD">
        <w:rPr>
          <w:rFonts w:ascii="Calibri" w:hAnsi="Calibri" w:cs="Arial"/>
          <w:sz w:val="20"/>
          <w:szCs w:val="20"/>
        </w:rPr>
        <w:t xml:space="preserve">części zamówienia (należy </w:t>
      </w:r>
      <w:r w:rsidR="00274BAC">
        <w:rPr>
          <w:rFonts w:ascii="Calibri" w:hAnsi="Calibri" w:cs="Arial"/>
          <w:sz w:val="20"/>
          <w:szCs w:val="20"/>
        </w:rPr>
        <w:t xml:space="preserve">również </w:t>
      </w:r>
      <w:r w:rsidRPr="007E55FD">
        <w:rPr>
          <w:rFonts w:ascii="Calibri" w:hAnsi="Calibri" w:cs="Arial"/>
          <w:sz w:val="20"/>
          <w:szCs w:val="20"/>
        </w:rPr>
        <w:t xml:space="preserve">podać </w:t>
      </w:r>
      <w:r w:rsidR="00274BAC">
        <w:rPr>
          <w:rFonts w:ascii="Calibri" w:hAnsi="Calibri" w:cs="Arial"/>
          <w:sz w:val="20"/>
          <w:szCs w:val="20"/>
        </w:rPr>
        <w:t>firmy</w:t>
      </w:r>
      <w:r w:rsidRPr="007E55FD">
        <w:rPr>
          <w:rFonts w:ascii="Calibri" w:hAnsi="Calibri" w:cs="Arial"/>
          <w:sz w:val="20"/>
          <w:szCs w:val="20"/>
        </w:rPr>
        <w:t xml:space="preserve"> podwykonawców)</w:t>
      </w:r>
    </w:p>
    <w:p w:rsidR="007E55FD" w:rsidRDefault="007E55FD" w:rsidP="00E46E2A">
      <w:pPr>
        <w:numPr>
          <w:ilvl w:val="0"/>
          <w:numId w:val="31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.....................................................................................</w:t>
      </w:r>
    </w:p>
    <w:p w:rsidR="007E55FD" w:rsidRDefault="007E55FD" w:rsidP="00E46E2A">
      <w:pPr>
        <w:numPr>
          <w:ilvl w:val="0"/>
          <w:numId w:val="31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7E55FD" w:rsidRPr="007E55FD" w:rsidRDefault="007E55FD" w:rsidP="00E46E2A">
      <w:pPr>
        <w:numPr>
          <w:ilvl w:val="0"/>
          <w:numId w:val="31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B55970" w:rsidRPr="00B55970" w:rsidRDefault="00B55970" w:rsidP="00E46E2A">
      <w:pPr>
        <w:numPr>
          <w:ilvl w:val="0"/>
          <w:numId w:val="30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lastRenderedPageBreak/>
        <w:t xml:space="preserve">załącznikami do niniejszego </w:t>
      </w:r>
      <w:r w:rsidRPr="00B55970">
        <w:rPr>
          <w:rFonts w:asciiTheme="majorHAnsi" w:hAnsiTheme="majorHAnsi"/>
          <w:i/>
          <w:sz w:val="20"/>
          <w:szCs w:val="20"/>
        </w:rPr>
        <w:t xml:space="preserve">Formularza </w:t>
      </w:r>
      <w:proofErr w:type="spellStart"/>
      <w:r w:rsidRPr="00B55970">
        <w:rPr>
          <w:rFonts w:asciiTheme="majorHAnsi" w:hAnsiTheme="majorHAnsi"/>
          <w:i/>
          <w:sz w:val="20"/>
          <w:szCs w:val="20"/>
        </w:rPr>
        <w:t>oferty</w:t>
      </w:r>
      <w:proofErr w:type="spellEnd"/>
      <w:r w:rsidRPr="00B55970">
        <w:rPr>
          <w:rFonts w:asciiTheme="majorHAnsi" w:hAnsiTheme="majorHAnsi"/>
          <w:sz w:val="20"/>
          <w:szCs w:val="20"/>
        </w:rPr>
        <w:t xml:space="preserve"> są: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E46E2A">
      <w:pPr>
        <w:numPr>
          <w:ilvl w:val="0"/>
          <w:numId w:val="29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Default="00B55970" w:rsidP="00E46E2A">
      <w:pPr>
        <w:numPr>
          <w:ilvl w:val="0"/>
          <w:numId w:val="30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oferta została złożona na............... ponumerowanych i podpisanych stronach.</w:t>
      </w:r>
    </w:p>
    <w:p w:rsidR="00D322BF" w:rsidRPr="007A175E" w:rsidRDefault="00063B32" w:rsidP="00E46E2A">
      <w:pPr>
        <w:numPr>
          <w:ilvl w:val="0"/>
          <w:numId w:val="30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65AEF">
        <w:rPr>
          <w:rFonts w:asciiTheme="majorHAnsi" w:hAnsiTheme="majorHAnsi"/>
          <w:color w:val="000000"/>
          <w:sz w:val="20"/>
          <w:szCs w:val="20"/>
        </w:rPr>
        <w:t>w</w:t>
      </w:r>
      <w:r w:rsidR="00D322BF" w:rsidRPr="00865AEF">
        <w:rPr>
          <w:rFonts w:asciiTheme="majorHAnsi" w:hAnsiTheme="majorHAnsi"/>
          <w:color w:val="000000"/>
          <w:sz w:val="20"/>
          <w:szCs w:val="20"/>
        </w:rPr>
        <w:t>ykonawca jest ma</w:t>
      </w:r>
      <w:r w:rsidR="002F5C9E">
        <w:rPr>
          <w:rFonts w:asciiTheme="majorHAnsi" w:hAnsiTheme="majorHAnsi"/>
          <w:color w:val="000000"/>
          <w:sz w:val="20"/>
          <w:szCs w:val="20"/>
        </w:rPr>
        <w:t>łym lub średnim przedsiębiorstwe</w:t>
      </w:r>
      <w:r w:rsidR="00D322BF" w:rsidRPr="00865AEF">
        <w:rPr>
          <w:rFonts w:asciiTheme="majorHAnsi" w:hAnsiTheme="majorHAnsi"/>
          <w:color w:val="000000"/>
          <w:sz w:val="20"/>
          <w:szCs w:val="20"/>
        </w:rPr>
        <w:t xml:space="preserve">m - _______(wskazać TAK/NIE) </w:t>
      </w:r>
      <w:r w:rsidR="006C37E3" w:rsidRPr="00865AEF">
        <w:rPr>
          <w:rFonts w:asciiTheme="majorHAnsi" w:hAnsiTheme="majorHAnsi"/>
          <w:i/>
          <w:color w:val="000000"/>
          <w:sz w:val="18"/>
          <w:szCs w:val="18"/>
        </w:rPr>
        <w:t>(Te</w:t>
      </w:r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 informacje są wymagane wyłącznie do celów statystycznych. </w:t>
      </w:r>
      <w:proofErr w:type="spellStart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>Mikroprzedsiębiorstwo</w:t>
      </w:r>
      <w:proofErr w:type="spellEnd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>EUR.Średnie</w:t>
      </w:r>
      <w:proofErr w:type="spellEnd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 przedsiębiorstwa: przedsiębiorstwa, które nie są </w:t>
      </w:r>
      <w:proofErr w:type="spellStart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>mikroprzedsiębiorstwami</w:t>
      </w:r>
      <w:proofErr w:type="spellEnd"/>
      <w:r w:rsidR="006C37E3" w:rsidRPr="006C37E3">
        <w:rPr>
          <w:rFonts w:asciiTheme="majorHAnsi" w:hAnsiTheme="majorHAnsi"/>
          <w:i/>
          <w:color w:val="000000"/>
          <w:sz w:val="18"/>
          <w:szCs w:val="18"/>
        </w:rPr>
        <w:t xml:space="preserve"> ani małymi przedsiębiorstwami i które zatrudniają mniej niż 250 osób i których roczny obrót nie przekracza 50 milionów EUR lub roczna suma bilansowa </w:t>
      </w:r>
      <w:r w:rsidR="00CC5418">
        <w:rPr>
          <w:rFonts w:asciiTheme="majorHAnsi" w:hAnsiTheme="majorHAnsi"/>
          <w:i/>
          <w:color w:val="000000"/>
          <w:sz w:val="18"/>
          <w:szCs w:val="18"/>
        </w:rPr>
        <w:t xml:space="preserve">nie przekracza 43 milionów EUR- </w:t>
      </w:r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mikroprzedsiębiorstw</w:t>
      </w:r>
      <w:proofErr w:type="spellEnd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 xml:space="preserve"> oraz małych i średnich przedsiębiorstw (</w:t>
      </w:r>
      <w:proofErr w:type="spellStart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Dz.U</w:t>
      </w:r>
      <w:proofErr w:type="spellEnd"/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. L 124 z 20.5.2003, s. 36</w:t>
      </w:r>
      <w:r w:rsidR="00CC5418">
        <w:rPr>
          <w:rFonts w:asciiTheme="majorHAnsi" w:hAnsiTheme="majorHAnsi"/>
          <w:i/>
          <w:color w:val="000000"/>
          <w:sz w:val="18"/>
          <w:szCs w:val="18"/>
        </w:rPr>
        <w:t>)</w:t>
      </w:r>
      <w:r w:rsidR="00CC5418" w:rsidRPr="00CC5418">
        <w:rPr>
          <w:rFonts w:asciiTheme="majorHAnsi" w:hAnsiTheme="majorHAnsi"/>
          <w:i/>
          <w:color w:val="000000"/>
          <w:sz w:val="18"/>
          <w:szCs w:val="18"/>
        </w:rPr>
        <w:t>).</w:t>
      </w:r>
    </w:p>
    <w:p w:rsidR="007A175E" w:rsidRPr="007A175E" w:rsidRDefault="007A175E" w:rsidP="00E46E2A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0"/>
        </w:rPr>
      </w:pPr>
      <w:r w:rsidRPr="007A175E">
        <w:rPr>
          <w:rFonts w:asciiTheme="majorHAnsi" w:hAnsiTheme="majorHAnsi" w:cstheme="majorHAnsi"/>
          <w:color w:val="000000"/>
          <w:sz w:val="20"/>
        </w:rPr>
        <w:t>Oświadczam, że wypełniłem obowiązki informacyjne przewidziane w art. 13 lub art. 14 RODO (</w:t>
      </w:r>
      <w:r w:rsidRPr="007A175E">
        <w:rPr>
          <w:rFonts w:asciiTheme="majorHAnsi" w:hAnsiTheme="majorHAnsi" w:cstheme="majorHAnsi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7A175E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7A175E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7A175E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7A175E">
        <w:rPr>
          <w:rFonts w:asciiTheme="majorHAnsi" w:hAnsiTheme="majorHAnsi" w:cstheme="majorHAnsi"/>
          <w:sz w:val="20"/>
        </w:rPr>
        <w:t>. (</w:t>
      </w:r>
      <w:r w:rsidRPr="007A175E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7A175E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865AEF" w:rsidRDefault="00865AEF" w:rsidP="00B55970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E522C3" w:rsidRPr="00EC6F81" w:rsidRDefault="00E522C3" w:rsidP="00B55970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B55970" w:rsidRPr="00EC6F81" w:rsidRDefault="00B55970" w:rsidP="006808BF">
      <w:pPr>
        <w:ind w:left="284"/>
        <w:rPr>
          <w:rFonts w:asciiTheme="majorHAnsi" w:hAnsiTheme="majorHAnsi"/>
          <w:b/>
          <w:sz w:val="20"/>
          <w:szCs w:val="20"/>
        </w:rPr>
      </w:pPr>
      <w:r w:rsidRPr="00EC6F81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EC6F8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5E2530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EC6F81">
        <w:rPr>
          <w:rFonts w:asciiTheme="majorHAnsi" w:hAnsiTheme="majorHAnsi"/>
          <w:b/>
          <w:sz w:val="20"/>
          <w:szCs w:val="20"/>
        </w:rPr>
        <w:t>.......................................................</w:t>
      </w:r>
    </w:p>
    <w:p w:rsidR="00B55970" w:rsidRPr="00EC6F81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B55970" w:rsidRPr="000B09AA" w:rsidRDefault="00B55970" w:rsidP="000B09AA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B55970" w:rsidRDefault="00B55970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E82641" w:rsidRDefault="00E82641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5E2530" w:rsidRDefault="005E2530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5E2530" w:rsidRDefault="005E2530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3C1296" w:rsidRDefault="003C1296" w:rsidP="000B09AA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D83900" w:rsidRDefault="00D83900" w:rsidP="000B09A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6808BF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>
        <w:rPr>
          <w:rFonts w:asciiTheme="majorHAnsi" w:hAnsiTheme="majorHAnsi" w:cs="Arial"/>
          <w:b/>
          <w:sz w:val="20"/>
          <w:szCs w:val="20"/>
        </w:rPr>
        <w:t>2</w:t>
      </w:r>
    </w:p>
    <w:p w:rsidR="009B6CF5" w:rsidRDefault="009B6CF5" w:rsidP="00547EDC">
      <w:pPr>
        <w:jc w:val="right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746A80" w:rsidRPr="00746A80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Zamawiający :</w:t>
      </w:r>
    </w:p>
    <w:p w:rsidR="00746A80" w:rsidRPr="00746A80" w:rsidRDefault="00746A80" w:rsidP="00746A80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746A80" w:rsidRPr="00746A80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Prezydent Miasta Otwocka</w:t>
      </w:r>
    </w:p>
    <w:p w:rsidR="00746A80" w:rsidRPr="00746A80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ul. Armii Krajowej 5</w:t>
      </w:r>
    </w:p>
    <w:p w:rsidR="00746A80" w:rsidRPr="00746A80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746A80">
        <w:rPr>
          <w:rFonts w:asciiTheme="majorHAnsi" w:hAnsiTheme="majorHAnsi"/>
          <w:b/>
          <w:sz w:val="20"/>
          <w:szCs w:val="20"/>
        </w:rPr>
        <w:t>05-400 Otwock</w:t>
      </w:r>
    </w:p>
    <w:p w:rsidR="00746A80" w:rsidRPr="00746A80" w:rsidRDefault="00746A80" w:rsidP="00746A80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Wykonawca:</w:t>
      </w:r>
    </w:p>
    <w:p w:rsidR="00746A80" w:rsidRPr="00746A80" w:rsidRDefault="00746A80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746A80" w:rsidRPr="00746A80" w:rsidRDefault="00746A80" w:rsidP="00746A8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46A80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746A80">
        <w:rPr>
          <w:rFonts w:asciiTheme="majorHAnsi" w:hAnsiTheme="majorHAnsi" w:cs="Arial"/>
          <w:i/>
          <w:sz w:val="20"/>
          <w:szCs w:val="20"/>
        </w:rPr>
        <w:t>)</w:t>
      </w:r>
    </w:p>
    <w:p w:rsidR="00746A80" w:rsidRPr="00746A80" w:rsidRDefault="00746A80" w:rsidP="00746A80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746A80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746A80" w:rsidRPr="00746A80" w:rsidRDefault="000B09AA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</w:t>
      </w:r>
      <w:r w:rsidR="00746A80" w:rsidRPr="00746A80">
        <w:rPr>
          <w:rFonts w:asciiTheme="majorHAnsi" w:hAnsiTheme="majorHAnsi" w:cs="Arial"/>
          <w:sz w:val="20"/>
          <w:szCs w:val="20"/>
        </w:rPr>
        <w:t>………</w:t>
      </w:r>
    </w:p>
    <w:p w:rsidR="00746A80" w:rsidRPr="002F3A44" w:rsidRDefault="00746A80" w:rsidP="002F3A44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746A80" w:rsidRPr="00746A80" w:rsidRDefault="00746A80" w:rsidP="00746A80">
      <w:pPr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746A8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746A80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746A80" w:rsidRPr="00746A80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746A80" w:rsidRPr="00746A80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46A80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746A80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746A80" w:rsidRPr="00125525" w:rsidRDefault="00746A80" w:rsidP="00125525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746A80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746A80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5E2530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BB2CAD" w:rsidRDefault="00BB2CAD" w:rsidP="00772F0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</w:rPr>
      </w:pPr>
    </w:p>
    <w:p w:rsidR="00A717A0" w:rsidRPr="00CF2262" w:rsidRDefault="00A717A0" w:rsidP="00772F0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746A80" w:rsidRPr="00CD059F" w:rsidRDefault="00746A80" w:rsidP="00746A8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CD059F">
        <w:rPr>
          <w:rFonts w:ascii="Calibri" w:hAnsi="Calibri" w:cs="Arial"/>
          <w:sz w:val="20"/>
          <w:szCs w:val="20"/>
        </w:rPr>
        <w:t>oświadczam, co następuje:</w:t>
      </w:r>
    </w:p>
    <w:p w:rsidR="00746A80" w:rsidRPr="00746A80" w:rsidRDefault="00746A80" w:rsidP="00125525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</w:t>
      </w:r>
      <w:proofErr w:type="spellStart"/>
      <w:r w:rsidRPr="00746A80">
        <w:rPr>
          <w:rFonts w:asciiTheme="majorHAnsi" w:hAnsiTheme="majorHAnsi" w:cs="Arial"/>
          <w:sz w:val="20"/>
          <w:szCs w:val="20"/>
        </w:rPr>
        <w:t>w</w:t>
      </w:r>
      <w:r w:rsidR="00225D57">
        <w:rPr>
          <w:rFonts w:asciiTheme="majorHAnsi" w:hAnsiTheme="majorHAnsi" w:cs="Arial"/>
          <w:sz w:val="20"/>
          <w:szCs w:val="20"/>
        </w:rPr>
        <w:t>Specyfikacji</w:t>
      </w:r>
      <w:proofErr w:type="spellEnd"/>
      <w:r w:rsidR="00225D57">
        <w:rPr>
          <w:rFonts w:asciiTheme="majorHAnsi" w:hAnsiTheme="majorHAnsi" w:cs="Arial"/>
          <w:sz w:val="20"/>
          <w:szCs w:val="20"/>
        </w:rPr>
        <w:t xml:space="preserve"> Istotnych Warunków Zamówienia</w:t>
      </w:r>
      <w:r w:rsidR="007D3D88">
        <w:rPr>
          <w:rFonts w:asciiTheme="majorHAnsi" w:hAnsiTheme="majorHAnsi" w:cs="Arial"/>
          <w:sz w:val="20"/>
          <w:szCs w:val="20"/>
        </w:rPr>
        <w:t xml:space="preserve"> </w:t>
      </w:r>
      <w:r w:rsidR="00A43B3D" w:rsidRPr="00746A80">
        <w:rPr>
          <w:rFonts w:asciiTheme="majorHAnsi" w:hAnsiTheme="majorHAnsi" w:cs="Arial"/>
          <w:sz w:val="20"/>
          <w:szCs w:val="20"/>
        </w:rPr>
        <w:t>w</w:t>
      </w:r>
      <w:r w:rsidR="00A43B3D">
        <w:rPr>
          <w:rFonts w:asciiTheme="majorHAnsi" w:hAnsiTheme="majorHAnsi" w:cs="Arial"/>
          <w:sz w:val="20"/>
          <w:szCs w:val="20"/>
        </w:rPr>
        <w:t xml:space="preserve"> pkt. V ust. 1 pkt. 2)</w:t>
      </w:r>
    </w:p>
    <w:p w:rsidR="00125525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810535" w:rsidRPr="00746A80" w:rsidRDefault="0081053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2552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25525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A52E0" w:rsidRDefault="007A52E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2552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B77FE8" w:rsidRDefault="00B77FE8" w:rsidP="006F7251">
      <w:pPr>
        <w:spacing w:line="360" w:lineRule="auto"/>
        <w:rPr>
          <w:rFonts w:asciiTheme="majorHAnsi" w:hAnsiTheme="majorHAnsi" w:cs="Arial"/>
          <w:b/>
          <w:i/>
          <w:sz w:val="20"/>
          <w:szCs w:val="20"/>
        </w:rPr>
      </w:pPr>
    </w:p>
    <w:p w:rsidR="008D282B" w:rsidRDefault="008D282B" w:rsidP="006F7251">
      <w:pPr>
        <w:spacing w:line="360" w:lineRule="auto"/>
        <w:rPr>
          <w:rFonts w:asciiTheme="majorHAnsi" w:hAnsiTheme="majorHAnsi" w:cs="Arial"/>
          <w:b/>
          <w:i/>
          <w:sz w:val="20"/>
          <w:szCs w:val="20"/>
        </w:rPr>
      </w:pPr>
    </w:p>
    <w:p w:rsidR="00810535" w:rsidRDefault="00810535" w:rsidP="006F7251">
      <w:pPr>
        <w:spacing w:line="360" w:lineRule="auto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746A80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INFORMACJA W ZWIĄZKU Z POLEGANIEM NA ZASOBACH INNYCH PODMIOTÓW</w:t>
      </w:r>
      <w:r w:rsidRPr="00746A80">
        <w:rPr>
          <w:rFonts w:asciiTheme="majorHAnsi" w:hAnsiTheme="majorHAnsi" w:cs="Arial"/>
          <w:sz w:val="20"/>
          <w:szCs w:val="20"/>
        </w:rPr>
        <w:t xml:space="preserve">: 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lastRenderedPageBreak/>
        <w:t xml:space="preserve">Oświadczam, że w celu wykazania spełniania warunków udziału w postępowaniu, określonych przez zamawiającego </w:t>
      </w:r>
      <w:r w:rsidR="00125525" w:rsidRPr="00746A80">
        <w:rPr>
          <w:rFonts w:asciiTheme="majorHAnsi" w:hAnsiTheme="majorHAnsi" w:cs="Arial"/>
          <w:sz w:val="20"/>
          <w:szCs w:val="20"/>
        </w:rPr>
        <w:t>w</w:t>
      </w:r>
      <w:r w:rsidR="00125525">
        <w:rPr>
          <w:rFonts w:asciiTheme="majorHAnsi" w:hAnsiTheme="majorHAnsi" w:cs="Arial"/>
          <w:sz w:val="20"/>
          <w:szCs w:val="20"/>
        </w:rPr>
        <w:t xml:space="preserve"> pkt. V ust. 1 pkt. 2) SIWZ, </w:t>
      </w:r>
      <w:r w:rsidRPr="00746A80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746A80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746A80">
        <w:rPr>
          <w:rFonts w:asciiTheme="majorHAnsi" w:hAnsiTheme="majorHAnsi" w:cs="Arial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125525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Pr="00746A80">
        <w:rPr>
          <w:rFonts w:asciiTheme="majorHAnsi" w:hAnsiTheme="majorHAnsi" w:cs="Arial"/>
          <w:sz w:val="20"/>
          <w:szCs w:val="20"/>
        </w:rPr>
        <w:t>w następującym zakresie: ……………………………………</w:t>
      </w:r>
      <w:r w:rsidR="00125525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  <w:r w:rsidRPr="00746A80">
        <w:rPr>
          <w:rFonts w:asciiTheme="majorHAnsi" w:hAnsiTheme="majorHAnsi" w:cs="Arial"/>
          <w:sz w:val="20"/>
          <w:szCs w:val="20"/>
        </w:rPr>
        <w:t>……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125525">
        <w:rPr>
          <w:rFonts w:asciiTheme="majorHAnsi" w:hAnsiTheme="majorHAnsi" w:cs="Arial"/>
          <w:sz w:val="20"/>
          <w:szCs w:val="20"/>
        </w:rPr>
        <w:t>………………………………………………………….</w:t>
      </w:r>
      <w:r w:rsidRPr="00746A80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25525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25525" w:rsidRPr="00125525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2552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25525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25525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2552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746A80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:rsidR="00746A80" w:rsidRPr="00746A80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746A80" w:rsidRP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746A80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746A80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6A80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25525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2552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25525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25525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</w:r>
      <w:r w:rsidRPr="0012552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25525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2552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25525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746A80" w:rsidRDefault="00746A80" w:rsidP="00D83900">
      <w:pPr>
        <w:spacing w:after="40"/>
        <w:jc w:val="right"/>
        <w:rPr>
          <w:rFonts w:asciiTheme="majorHAnsi" w:hAnsiTheme="majorHAnsi" w:cs="Segoe UI"/>
          <w:b/>
          <w:sz w:val="20"/>
          <w:szCs w:val="20"/>
        </w:rPr>
      </w:pPr>
    </w:p>
    <w:p w:rsidR="00477615" w:rsidRDefault="00477615" w:rsidP="00477615">
      <w:pPr>
        <w:spacing w:after="40"/>
        <w:rPr>
          <w:rFonts w:asciiTheme="majorHAnsi" w:hAnsiTheme="majorHAnsi" w:cs="Arial"/>
          <w:b/>
          <w:sz w:val="20"/>
          <w:szCs w:val="20"/>
        </w:rPr>
      </w:pPr>
    </w:p>
    <w:p w:rsidR="00CB7598" w:rsidRDefault="00CB7598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066A2B" w:rsidRDefault="00066A2B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CB7598" w:rsidRDefault="00CB7598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3C1296" w:rsidRDefault="003C129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3C1296" w:rsidRDefault="003C129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EE3C28" w:rsidRDefault="00EE3C28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547EDC" w:rsidRDefault="00547EDC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>
        <w:rPr>
          <w:rFonts w:asciiTheme="majorHAnsi" w:hAnsiTheme="majorHAnsi" w:cs="Arial"/>
          <w:b/>
          <w:sz w:val="20"/>
          <w:szCs w:val="20"/>
        </w:rPr>
        <w:t>3</w:t>
      </w:r>
    </w:p>
    <w:p w:rsidR="00547EDC" w:rsidRPr="00547EDC" w:rsidRDefault="00547EDC" w:rsidP="00547EDC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547EDC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Zamawiający :</w:t>
      </w:r>
    </w:p>
    <w:p w:rsidR="00547EDC" w:rsidRPr="00547EDC" w:rsidRDefault="00547EDC" w:rsidP="00547EDC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547EDC" w:rsidRPr="00547EDC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Prezydent Miasta Otwocka</w:t>
      </w:r>
    </w:p>
    <w:p w:rsidR="00547EDC" w:rsidRPr="00547EDC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ul. Armii Krajowej 5</w:t>
      </w:r>
    </w:p>
    <w:p w:rsidR="00547EDC" w:rsidRPr="00547EDC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547EDC">
        <w:rPr>
          <w:rFonts w:asciiTheme="majorHAnsi" w:hAnsiTheme="majorHAnsi"/>
          <w:b/>
          <w:sz w:val="20"/>
          <w:szCs w:val="20"/>
        </w:rPr>
        <w:t>05-400 Otwock</w:t>
      </w:r>
    </w:p>
    <w:p w:rsidR="00C47370" w:rsidRPr="00547EDC" w:rsidRDefault="00C47370" w:rsidP="00C47370">
      <w:pPr>
        <w:rPr>
          <w:rFonts w:asciiTheme="majorHAnsi" w:hAnsiTheme="majorHAnsi" w:cs="Arial"/>
          <w:b/>
          <w:sz w:val="20"/>
          <w:szCs w:val="20"/>
        </w:rPr>
      </w:pPr>
    </w:p>
    <w:p w:rsidR="002001A7" w:rsidRPr="00746A80" w:rsidRDefault="002001A7" w:rsidP="002001A7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746A80">
        <w:rPr>
          <w:rFonts w:asciiTheme="majorHAnsi" w:hAnsiTheme="majorHAnsi" w:cs="Arial"/>
          <w:b/>
          <w:sz w:val="20"/>
          <w:szCs w:val="20"/>
        </w:rPr>
        <w:t>Wykonawca:</w:t>
      </w:r>
    </w:p>
    <w:p w:rsidR="002001A7" w:rsidRPr="00746A80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2001A7" w:rsidRPr="00746A80" w:rsidRDefault="002001A7" w:rsidP="002001A7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46A80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746A80">
        <w:rPr>
          <w:rFonts w:asciiTheme="majorHAnsi" w:hAnsiTheme="majorHAnsi" w:cs="Arial"/>
          <w:i/>
          <w:sz w:val="20"/>
          <w:szCs w:val="20"/>
        </w:rPr>
        <w:t>)</w:t>
      </w:r>
    </w:p>
    <w:p w:rsidR="002001A7" w:rsidRPr="00746A80" w:rsidRDefault="002001A7" w:rsidP="002001A7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746A80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2001A7" w:rsidRPr="00746A80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746A80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C47370" w:rsidRPr="00624FE0" w:rsidRDefault="002001A7" w:rsidP="00624FE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746A80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C47370" w:rsidRPr="00547EDC" w:rsidRDefault="00C47370" w:rsidP="00C4737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547EDC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C47370" w:rsidRPr="00547EDC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C47370" w:rsidRPr="00547EDC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47EDC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1B3630" w:rsidRPr="001B3630" w:rsidRDefault="00C47370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547EDC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BB2CAD" w:rsidRDefault="00BB2CAD" w:rsidP="007A52E0">
      <w:pPr>
        <w:ind w:left="425"/>
        <w:contextualSpacing/>
        <w:jc w:val="center"/>
        <w:rPr>
          <w:rFonts w:asciiTheme="majorHAnsi" w:hAnsiTheme="majorHAnsi" w:cs="Arial"/>
          <w:sz w:val="20"/>
          <w:szCs w:val="20"/>
        </w:rPr>
      </w:pPr>
    </w:p>
    <w:p w:rsidR="005E2530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A717A0" w:rsidRPr="006F7251" w:rsidRDefault="00A717A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16"/>
          <w:szCs w:val="20"/>
        </w:rPr>
      </w:pPr>
    </w:p>
    <w:p w:rsidR="00C47370" w:rsidRPr="00547EDC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co następuje: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C47370" w:rsidRPr="00547EDC" w:rsidRDefault="00C47370" w:rsidP="00C47370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547EDC" w:rsidRDefault="00C47370" w:rsidP="001B3630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że nie podlegam wykluczen</w:t>
      </w:r>
      <w:r w:rsidR="001B3630">
        <w:rPr>
          <w:rFonts w:asciiTheme="majorHAnsi" w:hAnsiTheme="majorHAnsi" w:cs="Arial"/>
          <w:sz w:val="20"/>
          <w:szCs w:val="20"/>
        </w:rPr>
        <w:t xml:space="preserve">iu z postępowania na podstawie </w:t>
      </w:r>
      <w:r w:rsidRPr="00547EDC">
        <w:rPr>
          <w:rFonts w:asciiTheme="majorHAnsi" w:hAnsiTheme="majorHAnsi" w:cs="Arial"/>
          <w:sz w:val="20"/>
          <w:szCs w:val="20"/>
        </w:rPr>
        <w:t xml:space="preserve">art. 24 ust 1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12-23 ustawy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>.</w:t>
      </w:r>
    </w:p>
    <w:p w:rsidR="001B3630" w:rsidRDefault="001B363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1B3630" w:rsidRPr="00547EDC" w:rsidRDefault="001B363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2001A7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2001A7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2001A7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2001A7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C47370" w:rsidRPr="002001A7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2001A7" w:rsidRDefault="00C47370" w:rsidP="002001A7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</w:r>
      <w:r w:rsidRPr="002001A7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2001A7" w:rsidRDefault="00C47370" w:rsidP="002001A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001A7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2616D1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616D1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8D282B" w:rsidRDefault="008D282B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pkt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 xml:space="preserve"> 13-14, 16-20ustawy 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>).</w:t>
      </w:r>
      <w:r w:rsidRPr="00547EDC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</w:t>
      </w:r>
      <w:r w:rsidRPr="00547EDC">
        <w:rPr>
          <w:rFonts w:asciiTheme="majorHAnsi" w:hAnsiTheme="majorHAnsi" w:cs="Arial"/>
          <w:sz w:val="20"/>
          <w:szCs w:val="20"/>
        </w:rPr>
        <w:lastRenderedPageBreak/>
        <w:t xml:space="preserve">ustawy 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630">
        <w:rPr>
          <w:rFonts w:asciiTheme="majorHAnsi" w:hAnsiTheme="majorHAnsi" w:cs="Arial"/>
          <w:sz w:val="20"/>
          <w:szCs w:val="20"/>
        </w:rPr>
        <w:t>………………………………………….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1B3630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B3630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B3630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DA55F7" w:rsidRDefault="00C47370" w:rsidP="00DA55F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B3630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>, na którego/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1B3630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Pr="00547EDC">
        <w:rPr>
          <w:rFonts w:asciiTheme="majorHAnsi" w:hAnsiTheme="majorHAnsi" w:cs="Arial"/>
          <w:sz w:val="20"/>
          <w:szCs w:val="20"/>
        </w:rPr>
        <w:t xml:space="preserve">… </w:t>
      </w:r>
      <w:r w:rsidRPr="00547EDC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 xml:space="preserve">) </w:t>
      </w:r>
      <w:r w:rsidRPr="00547EDC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1B3630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B3630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B3630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1B3630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1B3630" w:rsidRDefault="00C47370" w:rsidP="001B3630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B3630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>, będącego/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 podwykonawcą/</w:t>
      </w:r>
      <w:proofErr w:type="spellStart"/>
      <w:r w:rsidRPr="00547EDC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547EDC">
        <w:rPr>
          <w:rFonts w:asciiTheme="majorHAnsi" w:hAnsiTheme="majorHAnsi" w:cs="Arial"/>
          <w:sz w:val="20"/>
          <w:szCs w:val="20"/>
        </w:rPr>
        <w:t xml:space="preserve">: ……………………………………………………………………..….…… </w:t>
      </w:r>
      <w:r w:rsidRPr="00547EDC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7EDC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547EDC">
        <w:rPr>
          <w:rFonts w:asciiTheme="majorHAnsi" w:hAnsiTheme="majorHAnsi" w:cs="Arial"/>
          <w:i/>
          <w:sz w:val="20"/>
          <w:szCs w:val="20"/>
        </w:rPr>
        <w:t>)</w:t>
      </w:r>
      <w:r w:rsidRPr="00547EDC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EB54A5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EB54A5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B54A5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EB54A5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EB54A5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EB54A5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EB54A5" w:rsidRDefault="00C47370" w:rsidP="00EB54A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</w:r>
      <w:r w:rsidRPr="00EB54A5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8D282B" w:rsidRDefault="00C47370" w:rsidP="008D282B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EB54A5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EB54A5" w:rsidRPr="00547EDC" w:rsidRDefault="00EB54A5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547EDC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47EDC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47EDC">
        <w:rPr>
          <w:rFonts w:asciiTheme="majorHAnsi" w:hAnsiTheme="majorHAnsi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547EDC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7370" w:rsidRPr="00547EDC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B3630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B54A5" w:rsidRPr="001B3630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B3630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B3630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1B3630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1B3630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</w:r>
      <w:r w:rsidRPr="001B3630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5E3BBB" w:rsidRPr="00416AEC" w:rsidRDefault="00416AEC" w:rsidP="00416AEC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  <w:sectPr w:rsidR="005E3BBB" w:rsidRPr="00416AEC" w:rsidSect="00885B95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A43B3D" w:rsidRPr="00066A2B" w:rsidRDefault="00A43B3D" w:rsidP="009B6CF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066A2B"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Załącznik nr </w:t>
      </w:r>
      <w:r w:rsidR="00D35A2E" w:rsidRPr="00066A2B">
        <w:rPr>
          <w:rFonts w:asciiTheme="majorHAnsi" w:hAnsiTheme="majorHAnsi" w:cs="Arial"/>
          <w:b/>
          <w:color w:val="000000"/>
          <w:sz w:val="20"/>
          <w:szCs w:val="20"/>
        </w:rPr>
        <w:t>4</w:t>
      </w:r>
      <w:r w:rsidRPr="00066A2B">
        <w:rPr>
          <w:rFonts w:asciiTheme="majorHAnsi" w:hAnsiTheme="majorHAnsi" w:cs="Arial"/>
          <w:b/>
          <w:color w:val="000000"/>
          <w:sz w:val="20"/>
          <w:szCs w:val="20"/>
        </w:rPr>
        <w:t xml:space="preserve"> do SIWZ</w:t>
      </w:r>
    </w:p>
    <w:p w:rsidR="00A43B3D" w:rsidRPr="00772F03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772F03" w:rsidRDefault="00A43B3D" w:rsidP="00A43B3D">
      <w:pPr>
        <w:pStyle w:val="Tekstpodstawowy3"/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Gmina Otwock, którą reprezentuje:</w:t>
      </w:r>
    </w:p>
    <w:p w:rsidR="00A43B3D" w:rsidRPr="00772F03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Prezydent Miasta Otwocka</w:t>
      </w:r>
    </w:p>
    <w:p w:rsidR="00A43B3D" w:rsidRPr="00772F03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ul. Armii Krajowej 5</w:t>
      </w:r>
    </w:p>
    <w:p w:rsidR="00A43B3D" w:rsidRPr="00772F03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772F03">
        <w:rPr>
          <w:rFonts w:ascii="Calibri" w:hAnsi="Calibri"/>
          <w:b/>
          <w:sz w:val="20"/>
          <w:szCs w:val="20"/>
        </w:rPr>
        <w:t>05-400 Otwock</w:t>
      </w:r>
    </w:p>
    <w:p w:rsidR="00A43B3D" w:rsidRPr="00772F03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772F03" w:rsidRDefault="00A43B3D" w:rsidP="00A43B3D">
      <w:pPr>
        <w:rPr>
          <w:rFonts w:ascii="Calibri" w:hAnsi="Calibri" w:cs="Arial"/>
          <w:b/>
          <w:sz w:val="20"/>
          <w:szCs w:val="20"/>
        </w:rPr>
      </w:pPr>
      <w:r w:rsidRPr="00772F03">
        <w:rPr>
          <w:rFonts w:ascii="Calibri" w:hAnsi="Calibri" w:cs="Arial"/>
          <w:b/>
          <w:sz w:val="20"/>
          <w:szCs w:val="20"/>
        </w:rPr>
        <w:t>Wykonawca:</w:t>
      </w:r>
    </w:p>
    <w:p w:rsidR="00A43B3D" w:rsidRPr="00772F03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772F03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B3D" w:rsidRPr="00772F03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772F03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72F03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772F03">
        <w:rPr>
          <w:rFonts w:ascii="Calibri" w:hAnsi="Calibri" w:cs="Arial"/>
          <w:i/>
          <w:sz w:val="20"/>
          <w:szCs w:val="20"/>
        </w:rPr>
        <w:t>)</w:t>
      </w:r>
    </w:p>
    <w:p w:rsidR="00A43B3D" w:rsidRPr="00772F03" w:rsidRDefault="00A43B3D" w:rsidP="00A43B3D">
      <w:pPr>
        <w:rPr>
          <w:rFonts w:ascii="Calibri" w:hAnsi="Calibri" w:cs="Arial"/>
          <w:sz w:val="20"/>
          <w:szCs w:val="20"/>
          <w:u w:val="single"/>
        </w:rPr>
      </w:pPr>
      <w:r w:rsidRPr="00772F03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A43B3D" w:rsidRPr="00772F03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772F03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43B3D" w:rsidRPr="00772F03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772F03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A43B3D" w:rsidRPr="00772F03" w:rsidRDefault="00A43B3D" w:rsidP="00A43B3D">
      <w:pPr>
        <w:rPr>
          <w:rFonts w:ascii="Calibri" w:hAnsi="Calibri" w:cs="Arial"/>
          <w:sz w:val="20"/>
          <w:szCs w:val="20"/>
        </w:rPr>
      </w:pPr>
    </w:p>
    <w:p w:rsidR="00A43B3D" w:rsidRPr="00CD059F" w:rsidRDefault="00A43B3D" w:rsidP="00A43B3D">
      <w:pPr>
        <w:rPr>
          <w:rFonts w:ascii="Calibri" w:hAnsi="Calibri" w:cs="Arial"/>
          <w:sz w:val="20"/>
          <w:szCs w:val="20"/>
        </w:rPr>
      </w:pPr>
    </w:p>
    <w:p w:rsidR="00A43B3D" w:rsidRPr="00CD059F" w:rsidRDefault="00A43B3D" w:rsidP="00A43B3D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D059F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A43B3D" w:rsidRPr="00CD059F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CD059F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A43B3D" w:rsidRPr="00CD059F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CD059F">
        <w:rPr>
          <w:rFonts w:ascii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D059F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CD059F">
        <w:rPr>
          <w:rFonts w:ascii="Calibri" w:hAnsi="Calibri" w:cs="Arial"/>
          <w:b/>
          <w:sz w:val="20"/>
          <w:szCs w:val="20"/>
        </w:rPr>
        <w:t xml:space="preserve">), </w:t>
      </w:r>
    </w:p>
    <w:p w:rsidR="00A43B3D" w:rsidRPr="006F7251" w:rsidRDefault="00A43B3D" w:rsidP="006F7251">
      <w:pPr>
        <w:spacing w:before="120"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D059F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5E2530" w:rsidRDefault="005E2530" w:rsidP="005E2530">
      <w:pPr>
        <w:jc w:val="center"/>
        <w:rPr>
          <w:rFonts w:asciiTheme="majorHAnsi" w:hAnsiTheme="majorHAnsi"/>
          <w:sz w:val="16"/>
          <w:szCs w:val="20"/>
        </w:rPr>
      </w:pPr>
      <w:r w:rsidRPr="00C46C32">
        <w:rPr>
          <w:rFonts w:asciiTheme="majorHAnsi" w:hAnsiTheme="majorHAnsi"/>
          <w:b/>
          <w:sz w:val="22"/>
          <w:szCs w:val="22"/>
        </w:rPr>
        <w:t xml:space="preserve">Dostawa artykułów biurowych </w:t>
      </w:r>
    </w:p>
    <w:p w:rsidR="00A717A0" w:rsidRPr="00CF2262" w:rsidRDefault="00A717A0" w:rsidP="00A43B3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A43B3D" w:rsidRPr="00CD059F" w:rsidRDefault="00A43B3D" w:rsidP="00A43B3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0"/>
          <w:szCs w:val="20"/>
        </w:rPr>
      </w:pPr>
      <w:r w:rsidRPr="00CD059F">
        <w:rPr>
          <w:rFonts w:ascii="Calibri" w:hAnsi="Calibri" w:cs="Arial"/>
          <w:sz w:val="20"/>
          <w:szCs w:val="20"/>
        </w:rPr>
        <w:t>oświadczam, co następuje:</w:t>
      </w:r>
    </w:p>
    <w:p w:rsidR="00A43B3D" w:rsidRPr="00CD059F" w:rsidRDefault="00A43B3D" w:rsidP="00A43B3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CD059F" w:rsidRDefault="00A43B3D" w:rsidP="00A43B3D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CD059F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43B3D" w:rsidRPr="00CD059F" w:rsidRDefault="00A43B3D" w:rsidP="00A43B3D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C47EDB" w:rsidRDefault="00A43B3D" w:rsidP="00A43B3D">
      <w:pPr>
        <w:ind w:left="-546"/>
        <w:rPr>
          <w:rFonts w:cs="Arial"/>
          <w:sz w:val="20"/>
          <w:szCs w:val="20"/>
        </w:rPr>
      </w:pPr>
    </w:p>
    <w:p w:rsidR="00A43B3D" w:rsidRPr="00600F09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W związku z przystąpieniem do postępowania o udzielenie</w:t>
      </w:r>
      <w:r w:rsidR="00A91408">
        <w:rPr>
          <w:rFonts w:ascii="Calibri" w:hAnsi="Calibri" w:cs="Arial"/>
          <w:sz w:val="20"/>
          <w:szCs w:val="20"/>
        </w:rPr>
        <w:t xml:space="preserve"> zamówienia publicznego </w:t>
      </w:r>
      <w:proofErr w:type="spellStart"/>
      <w:r w:rsidR="00A91408">
        <w:rPr>
          <w:rFonts w:ascii="Calibri" w:hAnsi="Calibri" w:cs="Arial"/>
          <w:sz w:val="20"/>
          <w:szCs w:val="20"/>
        </w:rPr>
        <w:t>zgodnie</w:t>
      </w:r>
      <w:r w:rsidR="00477615">
        <w:rPr>
          <w:rFonts w:ascii="Calibri" w:hAnsi="Calibri" w:cs="Arial"/>
          <w:sz w:val="20"/>
          <w:szCs w:val="20"/>
        </w:rPr>
        <w:t>z</w:t>
      </w:r>
      <w:proofErr w:type="spellEnd"/>
      <w:r w:rsidR="00477615">
        <w:rPr>
          <w:rFonts w:ascii="Calibri" w:hAnsi="Calibri" w:cs="Arial"/>
          <w:sz w:val="20"/>
          <w:szCs w:val="20"/>
        </w:rPr>
        <w:t xml:space="preserve"> </w:t>
      </w:r>
      <w:r w:rsidRPr="00600F09">
        <w:rPr>
          <w:rFonts w:ascii="Calibri" w:hAnsi="Calibri" w:cs="Arial"/>
          <w:sz w:val="20"/>
          <w:szCs w:val="20"/>
        </w:rPr>
        <w:t>wymogami art. 24 ust. 11 ustawy z dnia 29 stycznia 2004 r. Prawo zamówień publ</w:t>
      </w:r>
      <w:r>
        <w:rPr>
          <w:rFonts w:ascii="Calibri" w:hAnsi="Calibri" w:cs="Arial"/>
          <w:sz w:val="20"/>
          <w:szCs w:val="20"/>
        </w:rPr>
        <w:t xml:space="preserve">icznych (tekst jednolity Dz. U. </w:t>
      </w:r>
      <w:r w:rsidRPr="00600F09">
        <w:rPr>
          <w:rFonts w:ascii="Calibri" w:hAnsi="Calibri" w:cs="Arial"/>
          <w:sz w:val="20"/>
          <w:szCs w:val="20"/>
        </w:rPr>
        <w:t>z 201</w:t>
      </w:r>
      <w:r w:rsidR="00A91408">
        <w:rPr>
          <w:rFonts w:ascii="Calibri" w:hAnsi="Calibri" w:cs="Arial"/>
          <w:sz w:val="20"/>
          <w:szCs w:val="20"/>
        </w:rPr>
        <w:t>8</w:t>
      </w:r>
      <w:r w:rsidRPr="00600F09">
        <w:rPr>
          <w:rFonts w:ascii="Calibri" w:hAnsi="Calibri" w:cs="Arial"/>
          <w:sz w:val="20"/>
          <w:szCs w:val="20"/>
        </w:rPr>
        <w:t xml:space="preserve"> poz. 1</w:t>
      </w:r>
      <w:r w:rsidR="00A91408">
        <w:rPr>
          <w:rFonts w:ascii="Calibri" w:hAnsi="Calibri" w:cs="Arial"/>
          <w:sz w:val="20"/>
          <w:szCs w:val="20"/>
        </w:rPr>
        <w:t>986</w:t>
      </w:r>
      <w:r w:rsidRPr="00600F09">
        <w:rPr>
          <w:rFonts w:ascii="Calibri" w:hAnsi="Calibri" w:cs="Arial"/>
          <w:sz w:val="20"/>
          <w:szCs w:val="20"/>
        </w:rPr>
        <w:t>) oświadczam, że:</w:t>
      </w:r>
    </w:p>
    <w:p w:rsidR="00A43B3D" w:rsidRPr="00600F09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43B3D" w:rsidRPr="00600F09" w:rsidRDefault="00A43B3D" w:rsidP="00E46E2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00F09">
        <w:rPr>
          <w:rFonts w:ascii="Calibri" w:hAnsi="Calibri" w:cs="Arial"/>
          <w:sz w:val="20"/>
          <w:szCs w:val="20"/>
        </w:rPr>
        <w:t>pkt</w:t>
      </w:r>
      <w:proofErr w:type="spellEnd"/>
      <w:r w:rsidRPr="00600F09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600F09">
        <w:rPr>
          <w:rFonts w:ascii="Calibri" w:hAnsi="Calibri" w:cs="Arial"/>
          <w:sz w:val="20"/>
          <w:szCs w:val="20"/>
        </w:rPr>
        <w:t>Pzp</w:t>
      </w:r>
      <w:proofErr w:type="spellEnd"/>
      <w:r w:rsidRPr="00600F09">
        <w:rPr>
          <w:rFonts w:ascii="Calibri" w:hAnsi="Calibri" w:cs="Arial"/>
          <w:sz w:val="20"/>
          <w:szCs w:val="20"/>
        </w:rPr>
        <w:t>.</w:t>
      </w:r>
    </w:p>
    <w:p w:rsidR="00A43B3D" w:rsidRPr="00600F09" w:rsidRDefault="00A43B3D" w:rsidP="00A43B3D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A43B3D" w:rsidRPr="00600F09" w:rsidRDefault="00A43B3D" w:rsidP="00E46E2A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600F09">
        <w:rPr>
          <w:rFonts w:ascii="Calibri" w:hAnsi="Calibri" w:cs="Arial"/>
          <w:sz w:val="20"/>
          <w:szCs w:val="20"/>
        </w:rPr>
        <w:t>pkt</w:t>
      </w:r>
      <w:proofErr w:type="spellEnd"/>
      <w:r w:rsidRPr="00600F09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600F09">
        <w:rPr>
          <w:rFonts w:ascii="Calibri" w:hAnsi="Calibri" w:cs="Arial"/>
          <w:sz w:val="20"/>
          <w:szCs w:val="20"/>
        </w:rPr>
        <w:t>Pzp</w:t>
      </w:r>
      <w:proofErr w:type="spellEnd"/>
      <w:r w:rsidRPr="00600F09">
        <w:rPr>
          <w:rFonts w:ascii="Calibri" w:hAnsi="Calibri" w:cs="Arial"/>
          <w:sz w:val="20"/>
          <w:szCs w:val="20"/>
        </w:rPr>
        <w:t>, z n/w wykonawcami:</w:t>
      </w:r>
    </w:p>
    <w:p w:rsidR="00A43B3D" w:rsidRPr="00600F09" w:rsidRDefault="00A43B3D" w:rsidP="00A43B3D">
      <w:pPr>
        <w:pStyle w:val="Akapitzlist"/>
        <w:rPr>
          <w:rFonts w:ascii="Calibri" w:hAnsi="Calibri" w:cs="Arial"/>
          <w:sz w:val="20"/>
          <w:szCs w:val="20"/>
        </w:rPr>
      </w:pPr>
    </w:p>
    <w:p w:rsidR="00A43B3D" w:rsidRPr="00600F09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600F09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600F09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600F09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C47EDB" w:rsidRDefault="00A43B3D" w:rsidP="00A43B3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3B3D" w:rsidRPr="00C47EDB" w:rsidRDefault="00A43B3D" w:rsidP="00A43B3D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045562">
        <w:rPr>
          <w:rFonts w:cs="Arial"/>
          <w:i/>
          <w:sz w:val="16"/>
          <w:szCs w:val="16"/>
          <w:highlight w:val="yellow"/>
        </w:rPr>
        <w:t>* niepotrzebne skreślić</w:t>
      </w:r>
    </w:p>
    <w:p w:rsidR="00A43B3D" w:rsidRPr="00C47EDB" w:rsidRDefault="00A43B3D" w:rsidP="00A43B3D">
      <w:pPr>
        <w:rPr>
          <w:rFonts w:cs="Arial"/>
          <w:sz w:val="20"/>
          <w:szCs w:val="20"/>
        </w:rPr>
      </w:pPr>
    </w:p>
    <w:p w:rsidR="00A43B3D" w:rsidRPr="00C47EDB" w:rsidRDefault="00A43B3D" w:rsidP="00A43B3D">
      <w:pPr>
        <w:jc w:val="right"/>
        <w:rPr>
          <w:rFonts w:cs="Arial"/>
          <w:sz w:val="20"/>
          <w:szCs w:val="20"/>
        </w:rPr>
      </w:pPr>
    </w:p>
    <w:p w:rsidR="00A43B3D" w:rsidRPr="00A43B3D" w:rsidRDefault="00A43B3D" w:rsidP="00A43B3D">
      <w:pPr>
        <w:rPr>
          <w:rFonts w:ascii="Calibri" w:hAnsi="Calibri" w:cs="Arial"/>
          <w:sz w:val="20"/>
          <w:szCs w:val="20"/>
        </w:rPr>
      </w:pPr>
      <w:r w:rsidRPr="00A43B3D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43B3D" w:rsidRDefault="00A43B3D" w:rsidP="00A43B3D">
      <w:pPr>
        <w:jc w:val="right"/>
      </w:pPr>
    </w:p>
    <w:p w:rsidR="00A43B3D" w:rsidRPr="0068064D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  <w:r w:rsidRPr="0068064D">
        <w:rPr>
          <w:b w:val="0"/>
          <w:sz w:val="18"/>
          <w:szCs w:val="18"/>
          <w:vertAlign w:val="superscript"/>
        </w:rPr>
        <w:tab/>
      </w:r>
    </w:p>
    <w:p w:rsidR="00A43B3D" w:rsidRPr="0068064D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68064D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013977" w:rsidRDefault="00A43B3D" w:rsidP="00A43B3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A43B3D" w:rsidRPr="00013977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013977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013977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013977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A43B3D" w:rsidRPr="00013977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43B3D" w:rsidRPr="00013977" w:rsidRDefault="00A43B3D" w:rsidP="00A43B3D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</w:r>
      <w:r w:rsidRPr="00013977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A43B3D" w:rsidRPr="00013977" w:rsidRDefault="00A43B3D" w:rsidP="00A43B3D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013977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A43B3D" w:rsidRPr="00CD059F" w:rsidRDefault="00A43B3D" w:rsidP="00A43B3D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CD059F" w:rsidRDefault="00A43B3D" w:rsidP="00A43B3D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717A0" w:rsidRDefault="00A717A0" w:rsidP="00A43B3D">
      <w:pPr>
        <w:rPr>
          <w:rFonts w:ascii="Arial Narrow" w:hAnsi="Arial Narrow"/>
          <w:color w:val="008000"/>
        </w:rPr>
      </w:pPr>
    </w:p>
    <w:p w:rsidR="00A43B3D" w:rsidRDefault="00A43B3D" w:rsidP="00A43B3D">
      <w:pPr>
        <w:rPr>
          <w:rFonts w:ascii="Arial Narrow" w:hAnsi="Arial Narrow"/>
          <w:color w:val="008000"/>
        </w:rPr>
      </w:pPr>
    </w:p>
    <w:p w:rsidR="005E2530" w:rsidRDefault="005E2530" w:rsidP="00A43B3D">
      <w:pPr>
        <w:rPr>
          <w:rFonts w:ascii="Arial Narrow" w:hAnsi="Arial Narrow"/>
          <w:color w:val="008000"/>
        </w:rPr>
      </w:pPr>
    </w:p>
    <w:p w:rsidR="00810535" w:rsidRDefault="00810535" w:rsidP="00810535">
      <w:pPr>
        <w:shd w:val="clear" w:color="auto" w:fill="FFFFFF"/>
        <w:ind w:right="704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lastRenderedPageBreak/>
        <w:t>Umowa nr WOR.271.     . 2020</w:t>
      </w:r>
    </w:p>
    <w:p w:rsidR="006E7274" w:rsidRPr="00C3332C" w:rsidRDefault="006E7274" w:rsidP="006E7274">
      <w:pPr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zawarta w dniu …………….2020 r. pomiędzy Miastem Otwock, ul. Armii Krajowej 5, 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05-400 Otwock, reprezentowanym przez  …………………………………., zwanym w dalszej części umowy „Zamawiającym”, a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……………………………………………………………………………………………………………………………………………………………………………………………………., zwaną w dalszej części umowy „Wykonawcą”.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1F3DB0" w:rsidRPr="00C3332C" w:rsidRDefault="001F3DB0" w:rsidP="001F3DB0">
      <w:p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 wyniku przetargu nieograniczonego w oparciu o przepisy ustawy z dnia 29 stycznia 2004 roku Prawo Zamówień Publicznych (</w:t>
      </w:r>
      <w:proofErr w:type="spellStart"/>
      <w:r w:rsidRPr="00C3332C">
        <w:rPr>
          <w:rFonts w:ascii="Calibri" w:hAnsi="Calibri" w:cs="Calibri"/>
          <w:sz w:val="18"/>
          <w:szCs w:val="18"/>
        </w:rPr>
        <w:t>Dz.U</w:t>
      </w:r>
      <w:proofErr w:type="spellEnd"/>
      <w:r w:rsidRPr="00C3332C">
        <w:rPr>
          <w:rFonts w:ascii="Calibri" w:hAnsi="Calibri" w:cs="Calibri"/>
          <w:sz w:val="18"/>
          <w:szCs w:val="18"/>
        </w:rPr>
        <w:t>. z 2019r poz. 1843 ze zm. ) została zawarta umowa następującej treści:</w:t>
      </w: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1</w:t>
      </w:r>
    </w:p>
    <w:p w:rsidR="006E7274" w:rsidRPr="00C3332C" w:rsidRDefault="006E7274" w:rsidP="006E7274">
      <w:pPr>
        <w:pStyle w:val="Akapitzlist"/>
        <w:numPr>
          <w:ilvl w:val="0"/>
          <w:numId w:val="53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Przedmiotem umowy jest sukcesywna </w:t>
      </w:r>
      <w:r w:rsidR="001F3DB0" w:rsidRPr="00C3332C">
        <w:rPr>
          <w:rFonts w:ascii="Calibri" w:hAnsi="Calibri" w:cs="Calibri"/>
          <w:sz w:val="18"/>
          <w:szCs w:val="18"/>
        </w:rPr>
        <w:t>dostawa</w:t>
      </w:r>
      <w:r w:rsidR="004C46AB">
        <w:rPr>
          <w:rFonts w:ascii="Calibri" w:hAnsi="Calibri" w:cs="Calibri"/>
          <w:sz w:val="18"/>
          <w:szCs w:val="18"/>
        </w:rPr>
        <w:t>- w ramach zadania o nazwie………..,</w:t>
      </w:r>
      <w:r w:rsidRPr="00C3332C">
        <w:rPr>
          <w:rFonts w:ascii="Calibri" w:hAnsi="Calibri" w:cs="Calibri"/>
          <w:sz w:val="18"/>
          <w:szCs w:val="18"/>
        </w:rPr>
        <w:t xml:space="preserve"> przez Wykonawcę </w:t>
      </w:r>
      <w:r w:rsidR="001F3DB0" w:rsidRPr="00C3332C">
        <w:rPr>
          <w:rFonts w:ascii="Calibri" w:hAnsi="Calibri" w:cs="Calibri"/>
          <w:sz w:val="18"/>
          <w:szCs w:val="18"/>
        </w:rPr>
        <w:t>następujących art. biurowych:</w:t>
      </w:r>
    </w:p>
    <w:tbl>
      <w:tblPr>
        <w:tblW w:w="8828" w:type="dxa"/>
        <w:jc w:val="center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"/>
        <w:gridCol w:w="244"/>
        <w:gridCol w:w="181"/>
        <w:gridCol w:w="3788"/>
        <w:gridCol w:w="181"/>
        <w:gridCol w:w="1662"/>
        <w:gridCol w:w="181"/>
        <w:gridCol w:w="2249"/>
        <w:gridCol w:w="161"/>
      </w:tblGrid>
      <w:tr w:rsidR="001F3DB0" w:rsidRPr="00D9439E" w:rsidTr="00C42684">
        <w:trPr>
          <w:gridAfter w:val="1"/>
          <w:wAfter w:w="161" w:type="dxa"/>
          <w:cantSplit/>
          <w:tblHeader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DB0" w:rsidRPr="00D9439E" w:rsidRDefault="001F3DB0" w:rsidP="00C42684">
            <w:pPr>
              <w:spacing w:before="20" w:after="20"/>
              <w:ind w:right="-7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DB0" w:rsidRPr="00D9439E" w:rsidRDefault="001F3DB0" w:rsidP="00C42684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DB0" w:rsidRPr="00D9439E" w:rsidRDefault="001F3DB0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DB0" w:rsidRPr="00D9439E" w:rsidRDefault="001F3DB0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F3DB0" w:rsidRPr="00D9439E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D9439E" w:rsidRDefault="001F3DB0" w:rsidP="001F3DB0">
            <w:pPr>
              <w:numPr>
                <w:ilvl w:val="0"/>
                <w:numId w:val="54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D9439E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A4/75 mm</w:t>
            </w:r>
          </w:p>
          <w:p w:rsidR="001F3DB0" w:rsidRPr="00D9439E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z dwustronną etykietą, dolne krawędzie segregatora wzmocnione są niklowanymi okuciami, na grzbiecie znajduje się otwór na palec, różne kolory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D9439E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D9439E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D9439E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D9439E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Segregator A4/50 mm</w:t>
            </w:r>
          </w:p>
          <w:p w:rsidR="001F3DB0" w:rsidRPr="00D9439E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(standard wykonany z grubego kartonu, okleina z ekologicznej </w:t>
            </w:r>
            <w:proofErr w:type="spellStart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poliolefiny</w:t>
            </w:r>
            <w:proofErr w:type="spellEnd"/>
            <w:r w:rsidRPr="00D9439E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, z dwustronną etykietą, dolne krawędzie segregatora wzmocnione są niklowanymi okuciami, na grzbiecie znajduje się otwór na palec, różne kolory 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D9439E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Skoroszyt A4 plastikowy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(twardy, z wąsem, przednia okładka przeźroczysta o grubości 200 µm, tylna okładka kolorowa o grubości 200 µm, dwustronnie zapisywalny biały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pasek </w:t>
            </w: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z otworami pozwalającymi na wpięcie do segregatora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ró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ż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ne kolory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7"/>
              <w:pBdr>
                <w:bottom w:val="none" w:sz="0" w:space="0" w:color="auto"/>
              </w:pBdr>
              <w:ind w:firstLine="85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Skoroszyt tekturowy z przewleczką A4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kartonowa A4 wiązana 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trzy wewnętrzne klapy zabezpieczające dokumenty przed wypadaniem, biała, z nadrukiem 2-3 linie, o gramaturze 275b/m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Teczka kartonowa A4 z gumką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wykonana z tektury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 zwiększonej gramaturze i sztywności (450b/m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 jednostronnie barwiona, powlekana kolorowa folią polipropylenową, od wewnątrz jasna, gumka wzdłuż długiego boku)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do podpisu A4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 przegródek, okładki wykonane z twardego kartonu pokrytego folią polipropylenową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dwa otwory do podglądu zawartości, wytrzymały harmonijkowy grzbiet) --różne kolory-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Teczka z gumką A4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laminowana CROMA różne kolory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krystaliczna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Ofertówka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(sztywna, z kolorowym tyłem wykonana z PCV o grubości </w:t>
            </w:r>
            <w:smartTag w:uri="urn:schemas-microsoft-com:office:smarttags" w:element="metricconverter">
              <w:smartTagPr>
                <w:attr w:name="ProductID" w:val=",2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,20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zgrzana w literę L posiada wcięcie na palec umożliwiające łatwe otwarcie, prawy górny róg zaokrąglony)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Koszulki z folii  A4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50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z folii  A4 z klapka boczną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do segregatora, wykonane z folii  polipropylenowej o grubości 100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antyelektrostatyczne o wzmocnionym perforowanym brzegu, pakowane po 25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Koszulki A4 szerokie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bardzo szeroka koszulka do segregatora, maksymalnie mieści do 100 kartek formatu A4, wykonana z polipropylenu o grubości 120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., przeźroczyste, antystatyczne wymiary 220 x 300, pakowane po 25 szt.)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Brulion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laminowana, szyty introligatorsko z marginesem i strona tytułową)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( 96 kartek,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Zeszyt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( 200 kartek,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magrinesem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kratka, okładka twarda laminowana)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( 100 kartek,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Kołonotatnik A5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( 100 kartek, okładka miękka, z indeksem) 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A4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Blok A5 do pisania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w kratkę,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klejony na górze,100 kartek, o gr. 60g/m, mikroperforacja ułatwiająca odrywanie, dodatkowo wzmocniony grzbiet)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Notatnik A6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 kartkę,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klejony na górze 100 kartek, o gr. 60g/m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Dziennik korespondencyjny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twardej oprawie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Skorowidz ½ A4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kratka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alfabetyczny w twardej oprawie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Koperta DL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biała b/ok., samoklejąca)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b/ok., samoklejąca) pakowane po 1000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C6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z/ok.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 prawej strony, samoklejąca) pakowane po 1000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C5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biała SK, samoklejąca z paskiem) pakowane po 500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B4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biała SK, 225 x </w:t>
            </w:r>
            <w:smartTag w:uri="urn:schemas-microsoft-com:office:smarttags" w:element="metricconverter">
              <w:smartTagPr>
                <w:attr w:name="ProductID" w:val="32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325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paskiem)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50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Koperta E4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beżowa SK, 280 x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400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samoklejąca z paskiem, rozszerzone dno) pakowane po 50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Bloczek kostka klejona</w:t>
            </w:r>
          </w:p>
          <w:p w:rsidR="001F3DB0" w:rsidRPr="00885B95" w:rsidRDefault="001F3DB0" w:rsidP="00C42684">
            <w:pPr>
              <w:pStyle w:val="Tekstpodstawowy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(wym. 85x85x40 mm, min. 400 arkuszy różne kolory, opakowanie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jednostkowe w folii zabezpieczaj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1F3DB0" w:rsidRPr="00885B95" w:rsidRDefault="001F3DB0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(450 kartek, wym. 76x76 mm,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 </w:t>
            </w:r>
          </w:p>
          <w:p w:rsidR="001F3DB0" w:rsidRPr="00885B95" w:rsidRDefault="001F3DB0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2"/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Kostka samoprzylepna</w:t>
            </w:r>
          </w:p>
          <w:p w:rsidR="001F3DB0" w:rsidRPr="00885B95" w:rsidRDefault="001F3DB0" w:rsidP="00C42684">
            <w:pPr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(100 kartek, wym. 38x51 mm, typu  </w:t>
            </w:r>
            <w:proofErr w:type="spellStart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Posti-it</w:t>
            </w:r>
            <w:proofErr w:type="spellEnd"/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, różne kolory,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opakowanie jednostkowe w folii zabezpieczającej)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>Zakładki indeksujące MINI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(foliowe, samoprzylepne  o wymiarach 12 x </w:t>
            </w:r>
            <w:smartTag w:uri="urn:schemas-microsoft-com:office:smarttags" w:element="metricconverter">
              <w:smartTagPr>
                <w:attr w:name="ProductID" w:val="4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po 35 szt., w komplecie 4 kolory różne)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eastAsia="MS Mincho" w:hAnsiTheme="majorHAnsi" w:cstheme="majorHAnsi"/>
                <w:bCs/>
                <w:color w:val="000000" w:themeColor="text1"/>
                <w:sz w:val="18"/>
                <w:szCs w:val="18"/>
              </w:rPr>
              <w:t>Rolki kasowe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 xml:space="preserve"> (wym. 57x30 m, z białego papieru, o gramaturze 70g/m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, opakowanie zbiorcze zabezpieczone foli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ą</w:t>
            </w:r>
            <w:r w:rsidRPr="00885B95">
              <w:rPr>
                <w:rFonts w:asciiTheme="majorHAnsi" w:eastAsia="MS Mincho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z obcinaczem, nie żółknąca, opakowanie jednostkowe zabezpieczone folia lub kartonikiem.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samoprzylepna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7,5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 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Taśma dwustronnie klejąca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szer. 50mm x 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 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przeźroczysta, nie żółknąca, opakowanie jednostkowe zabezpieczone folia lub kartonikiem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HB z gumką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odporny na złamania dzięki klejonemu na całej długości elastycznemu grafitowi do drewna cedrowego)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Ołówek automatyczny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(plastikowa obudowa z gumowym uchwytem,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czarny grafit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Grafity do ołówków automatycznych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typu 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grafitów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0,5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Temperówka z jednym ostrzem metalowa w kształcie klina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Gumka do ścierania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(wymiary 3,5 x 1,6 x1,2 cm)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Klej w sztyfcie 9g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zawierający rozpuszczalników, nie marszczący papieru, klejący silnie papier, fotografię i tekturę)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taśmie dł. taśmy </w:t>
            </w:r>
            <w:smartTag w:uri="urn:schemas-microsoft-com:office:smarttags" w:element="metricconverter">
              <w:smartTagPr>
                <w:attr w:name="ProductID" w:val="8,5 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8,5 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szerokośc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4,2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 nie widoczny na fotokopii, nie zawierający rozpuszczalnika)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Korektor w długopisie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10ml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(szybkoschnący z metalowa końcówką)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Korektor w płynie z pędzelkiem 20 ml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szybkoschnący na bazie rozpuszczalnika)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Linijka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30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przeźroczysta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metalowy,  duży, dziurkuje do 50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Dziurkacz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metalowy, mały, dziurkuje do 20 kartek, ergonomiczny kształt, obły, ogranicznik formatu, regulowana prowadnica min. 3 lata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51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duży,na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zszywki 24/6, zszywający jednorazowo 30 kartek, magazynek  na zszywki o zwiększonej pojemności,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63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63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gumowa podkładka zapewniająca dobra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przyczpnośc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do powierzchni stołu, części mechaniczne z metalu, min. 5 lat gwarancji)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Zszywacz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mały, na zszywki NO10 , zszywający jednorazowo 10 kartek,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pojemnośc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magazynka  100 x 10, zintegrowany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części mechaniczne z metalu,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głebokośc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zszywania kartek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 min. 5 lat gwarancji)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24/6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Zszywki do zszywaczy NO.10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(opakowanie 1000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Rozszywacz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uniwersalny do zszywek z mechanizmem blokującym ostrza)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28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100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Spinacze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50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metalowe 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(pakowane po 50 szt.)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19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metalowy do papieru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32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Klips  metalowy do papieru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 sztuk w opakowaniu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Pinezki beczułki do tablic korkowych (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plastikowym pudełeczku) pakowane po100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Magnes małe o średnicy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2 cm</w:t>
              </w:r>
            </w:smartTag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 opakowaniu 10 szt. mix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Gumki recepturki duże ǿ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85B95">
                <w:rPr>
                  <w:rFonts w:asciiTheme="majorHAnsi" w:hAnsiTheme="majorHAnsi" w:cstheme="majorHAnsi"/>
                  <w:b w:val="0"/>
                  <w:i w:val="0"/>
                  <w:color w:val="000000" w:themeColor="text1"/>
                  <w:sz w:val="18"/>
                  <w:szCs w:val="18"/>
                </w:rPr>
                <w:t>8 cm</w:t>
              </w:r>
            </w:smartTag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Gumki recepturki w małych opakowaniach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Nożyczki metalowe dł.15,5 cm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Laco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, ergonomiczna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rekojeśc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z nielaminowanego plastiku, satynowe ostrze ze stali nierdzewnej)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2"/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i w:val="0"/>
                <w:color w:val="000000" w:themeColor="text1"/>
                <w:sz w:val="18"/>
                <w:szCs w:val="18"/>
              </w:rPr>
              <w:t xml:space="preserve">Flamastry </w:t>
            </w:r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(  </w:t>
            </w:r>
            <w:proofErr w:type="spellStart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>Impega</w:t>
            </w:r>
            <w:proofErr w:type="spellEnd"/>
            <w:r w:rsidRPr="00885B95">
              <w:rPr>
                <w:rFonts w:asciiTheme="majorHAnsi" w:hAnsiTheme="majorHAnsi" w:cstheme="majorHAnsi"/>
                <w:b w:val="0"/>
                <w:bCs w:val="0"/>
                <w:i w:val="0"/>
                <w:color w:val="000000" w:themeColor="text1"/>
                <w:sz w:val="18"/>
                <w:szCs w:val="18"/>
              </w:rPr>
              <w:t xml:space="preserve"> , napełniane tuszem na bazie wody, nietoksyczne, praktyczne i uniwersalne) w op. 6 kolorów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Zakreślacze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fluorescencyjne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2,0-</w:t>
            </w:r>
            <w:smartTag w:uri="urn:schemas-microsoft-com:office:smarttags" w:element="metricconverter">
              <w:smartTagPr>
                <w:attr w:name="ProductID" w:val="5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5,0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nie rozmazujący wydrukowanego tekstu, pakowane po 6 kolorów)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Markery do płyt CD/DVD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 folii ( różne kolory (wodoodporne),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F=0,6 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Markery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suchościeralne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końcówka okrągła,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4,0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4,0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 pakowane po 4 szt.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Cienkopis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grubośc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0,4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podana na obudowie, końcówka oprawiona w metal, tuszu odporny na wysychanie)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 na sprężynce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(kolor tuszu niebieski.)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niebieski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73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 żelowy czarny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 z mechanizmem przyciskowym i wymiennym wkładem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uchwyt, tusz pigmentowy 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żelowych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wkładem niebieskim wymiennym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niebieskim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wkładem czarnym wymiennym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(metalowa końcówka, z mechanizmem przyciskowym)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wymienne w kolorze czarnym do długopisów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typu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Zenith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Długopisy z wymiennym wkładem niebieski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niebieskim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czarnym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Długopisy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(wykład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0,7 mm</w:t>
              </w:r>
            </w:smartTag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gumowy uchwyt w kolorze wkładu)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do długopisu z wymiennym wkładem czerwonym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(typu Pilot Super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Grip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F3DB0" w:rsidRPr="007B6094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Pióro </w:t>
            </w:r>
          </w:p>
          <w:p w:rsidR="001F3DB0" w:rsidRPr="007B6094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Korpus i skuwka wykonane z </w:t>
            </w:r>
            <w:r w:rsidRPr="007B6094">
              <w:rPr>
                <w:rStyle w:val="Pogrubienie"/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chromowanej stali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F3DB0" w:rsidRPr="007B6094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Naboje w kolorze niebieskim do pióra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(typu Waterman )pakowane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F3DB0" w:rsidRPr="007B6094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Naboje w kolorze czarnym do pióra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(typu Waterman )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pakowane po 8 szt.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niebieskie do długopisów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typu Waterman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F3DB0" w:rsidRPr="007B6094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B609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Wkłady czarne do długopisów </w:t>
            </w:r>
            <w:r w:rsidRPr="007B609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 typu Waterman )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DB0" w:rsidRPr="007B6094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Tusz do stempli 25 ml różne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Taśma odblaskowa biało-czerwona 500m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x32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 xml:space="preserve">o wym. 70 x34 mm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Etykiety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biurowe samoprzylepne białe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br/>
              <w:t>o wym. 70 x37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biurkowy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 wykonany z krystalicznie przeźroczystego akrylu o wymiarach gł. 45 szer. 110 wys.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55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na 80 wizytówek o standardowym rozmiarze 90x50 mm)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97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Przybornik na biurko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(wykonany z krystalicznie przeźroczystego akrylu o wym. dł. 105 szer. 155 wys. </w:t>
            </w:r>
            <w:smartTag w:uri="urn:schemas-microsoft-com:office:smarttags" w:element="metricconverter">
              <w:smartTagPr>
                <w:attr w:name="ProductID" w:val="102 m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102 mm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Półka na dokumenty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(formatu A4, o wym. 340x245x58 mm, wykonana z polistyrenu, nie wymagająca montowania </w:t>
            </w:r>
            <w:proofErr w:type="spellStart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dystanserów</w:t>
            </w:r>
            <w:proofErr w:type="spellEnd"/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 podczas ustawiania ‘jednej na drugą”)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7B6094" w:rsidRDefault="001F3DB0" w:rsidP="00C42684">
            <w:pPr>
              <w:pStyle w:val="Nagwek6"/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Składany stojak na katalogi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(wykonany z PVC, formatu A4 z wymienna etykietą, szeroki uchwyt na palec, o wymiarach dł. 240 x szer. 100mm x wys. 320mm</w:t>
            </w:r>
            <w:r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różne kolory)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60 x 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90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Tablice korkowe </w:t>
            </w:r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 xml:space="preserve">( w ramie MDF, o wymiarach 50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85B95">
                <w:rPr>
                  <w:rFonts w:cstheme="majorHAnsi"/>
                  <w:bCs/>
                  <w:i w:val="0"/>
                  <w:color w:val="000000" w:themeColor="text1"/>
                  <w:sz w:val="18"/>
                  <w:szCs w:val="18"/>
                </w:rPr>
                <w:t>100 cm</w:t>
              </w:r>
            </w:smartTag>
            <w:r w:rsidRPr="00885B95">
              <w:rPr>
                <w:rFonts w:cstheme="majorHAnsi"/>
                <w:bCs/>
                <w:i w:val="0"/>
                <w:color w:val="000000" w:themeColor="text1"/>
                <w:sz w:val="18"/>
                <w:szCs w:val="18"/>
              </w:rPr>
              <w:t>, w komplecie kołki mocujące)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ochronne A-6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Segregator A-5 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 xml:space="preserve">75 </w:t>
              </w:r>
              <w:proofErr w:type="spellStart"/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mm</w:t>
              </w:r>
            </w:smartTag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Koszulki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Skorowidz alfabetyczny A-4 96 kart.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Karton archiwizacyjny na zawartość segregatora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Koperty DL 110 x 220 z okienkiem z prawej strony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Skalówka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Kątomierz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Cyrkiel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Kalka ołówkowa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Koszyk plastikowy na pieczątki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Zszywki 23/10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Spinacze krzyżowe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Wąsy do skoroszytów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Kalkulator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  <w:lang w:val="en-US"/>
              </w:rPr>
              <w:t>biurowy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Kalkulator biurowy </w:t>
            </w:r>
          </w:p>
          <w:p w:rsidR="001F3DB0" w:rsidRPr="00885B95" w:rsidRDefault="001F3DB0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Wymiary min. (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wys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</w:t>
            </w: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szer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x grub) mm</w:t>
            </w: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ab/>
            </w:r>
          </w:p>
          <w:p w:rsidR="001F3DB0" w:rsidRPr="00885B95" w:rsidRDefault="001F3DB0" w:rsidP="00C42684">
            <w:pPr>
              <w:pStyle w:val="Nagwek6"/>
              <w:spacing w:before="0"/>
              <w:rPr>
                <w:rFonts w:cstheme="majorHAnsi"/>
                <w:i w:val="0"/>
                <w:color w:val="000000" w:themeColor="text1"/>
                <w:sz w:val="18"/>
                <w:szCs w:val="18"/>
                <w:highlight w:val="yellow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199 x 153 x 30,50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Atrament do piór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Kredki  24 kolory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Maczałka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glicerynowa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Poduszki do stempli uniwersalne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Składany pojemnik na dokumenty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Długopis zwykły niebieski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885B95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15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skrzydłowa na rzepy </w:t>
            </w:r>
          </w:p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885B95">
                <w:rPr>
                  <w:rFonts w:cstheme="majorHAnsi"/>
                  <w:i w:val="0"/>
                  <w:color w:val="000000" w:themeColor="text1"/>
                  <w:sz w:val="18"/>
                  <w:szCs w:val="18"/>
                </w:rPr>
                <w:t>40 cm</w:t>
              </w:r>
            </w:smartTag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Teczka z rączką 5 cm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Teczka sztywna skóropodobna „Akta osobowe” </w:t>
            </w:r>
          </w:p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250 x 15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obrotowy chromowany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A-3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do laminowania A-5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brązowy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niebieski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zielony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do bindowania czarny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Folia bezbarwna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Karton biały do bindowania A-4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Tusz do pieczątek żelowy MODICO – czerwony 60 ml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Wizytownik</w:t>
            </w:r>
            <w:proofErr w:type="spellEnd"/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 na 200 wizytówek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Taśma przezroczysta szeroka 50mm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Pióro kulkowe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Naboje do pióra kulkowego niebieskie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Teczki wiązane białe z kartonu bezkwasowego </w:t>
            </w:r>
          </w:p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 xml:space="preserve">A-4  320-250x35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blHeader/>
          <w:jc w:val="center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spacing w:before="20" w:after="20"/>
              <w:ind w:right="-7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pStyle w:val="Nagwek4"/>
              <w:spacing w:before="20" w:after="20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 xml:space="preserve">                 Artykuły komputerowe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spacing w:before="20" w:after="2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CD-RW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w op. 10 szt.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Płyty </w:t>
            </w:r>
            <w:proofErr w:type="spellStart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DVD-R</w:t>
            </w:r>
            <w:proofErr w:type="spellEnd"/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–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w op. 10 szt.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146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 4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8 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rPr>
          <w:gridAfter w:val="1"/>
          <w:wAfter w:w="161" w:type="dxa"/>
          <w:cantSplit/>
          <w:trHeight w:val="454"/>
          <w:jc w:val="center"/>
        </w:trPr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3969" w:type="dxa"/>
            <w:gridSpan w:val="2"/>
            <w:vAlign w:val="center"/>
          </w:tcPr>
          <w:p w:rsidR="001F3DB0" w:rsidRPr="00885B95" w:rsidRDefault="001F3DB0" w:rsidP="00C42684">
            <w:pPr>
              <w:pStyle w:val="Nagwek6"/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Pamięć 16 GB (</w:t>
            </w:r>
            <w:proofErr w:type="spellStart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pendrive</w:t>
            </w:r>
            <w:proofErr w:type="spellEnd"/>
            <w:r w:rsidRPr="00885B95">
              <w:rPr>
                <w:rFonts w:eastAsia="Times New Roman" w:cstheme="majorHAnsi"/>
                <w:i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pStyle w:val="Nagwek1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  <w:t>Artykuły biurowe (papier)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Model/Marka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DB0" w:rsidRPr="0029040A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j</w:t>
            </w:r>
            <w:r w:rsidRPr="004B2788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18"/>
                <w:u w:val="single"/>
              </w:rPr>
              <w:t>ednostkowa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brutto</w:t>
            </w: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318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(po 500 arkuszy w ryzie )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(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pakowany fabrycznie w opakowania producenta )</w:t>
            </w:r>
          </w:p>
          <w:p w:rsidR="001F3DB0" w:rsidRPr="00885B95" w:rsidRDefault="001F3DB0" w:rsidP="00C42684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Wartość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A4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Przepuszczalnośc</w:t>
                  </w:r>
                  <w:proofErr w:type="spellEnd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powietrza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ryza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700 ryz</w:t>
            </w: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393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A3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</w:t>
            </w: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(pakowany fabrycznie w opakowania producenta )</w:t>
            </w:r>
          </w:p>
          <w:p w:rsidR="001F3DB0" w:rsidRPr="00885B95" w:rsidRDefault="001F3DB0" w:rsidP="00C42684">
            <w:pPr>
              <w:pStyle w:val="Tekstpodstawowy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8"/>
              <w:gridCol w:w="1080"/>
              <w:gridCol w:w="900"/>
            </w:tblGrid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 xml:space="preserve">Parametry 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8"/>
                      <w:szCs w:val="18"/>
                    </w:rPr>
                    <w:t>Wartość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A3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Gramatura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80±2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Wilgotnośc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3,8 – 5,0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Grubośc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µm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108±3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Białośc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CIE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161±2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Nieprzezroczystośc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≥91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Zaklejenie (Cobb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bscript"/>
                    </w:rPr>
                    <w:t>60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g/m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≤30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Przepuszczalność powietrza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≤1.250</w:t>
                  </w:r>
                </w:p>
              </w:tc>
            </w:tr>
            <w:tr w:rsidR="001F3DB0" w:rsidRPr="00885B95" w:rsidTr="00C42684">
              <w:tc>
                <w:tcPr>
                  <w:tcW w:w="1878" w:type="dxa"/>
                </w:tcPr>
                <w:p w:rsidR="001F3DB0" w:rsidRPr="00885B95" w:rsidRDefault="001F3DB0" w:rsidP="00C42684">
                  <w:pP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Gładkość</w:t>
                  </w:r>
                </w:p>
              </w:tc>
              <w:tc>
                <w:tcPr>
                  <w:tcW w:w="108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cm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vertAlign w:val="superscript"/>
                    </w:rPr>
                    <w:t>3</w:t>
                  </w: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900" w:type="dxa"/>
                </w:tcPr>
                <w:p w:rsidR="001F3DB0" w:rsidRPr="00885B95" w:rsidRDefault="001F3DB0" w:rsidP="00C42684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885B95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180±50</w:t>
                  </w:r>
                </w:p>
              </w:tc>
            </w:tr>
          </w:tbl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70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A4 biały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120g/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(po 500 arkuszy w ryzie )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  <w:trHeight w:val="717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A4  80g/ 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kolory różne pastelowe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(po 500 arkuszy w ryzie 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153</w:t>
            </w:r>
          </w:p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pStyle w:val="Nagwek6"/>
              <w:rPr>
                <w:rFonts w:cstheme="majorHAnsi"/>
                <w:i w:val="0"/>
                <w:color w:val="000000" w:themeColor="text1"/>
                <w:sz w:val="18"/>
                <w:szCs w:val="18"/>
              </w:rPr>
            </w:pPr>
            <w:r w:rsidRPr="00885B95">
              <w:rPr>
                <w:rFonts w:cstheme="majorHAnsi"/>
                <w:i w:val="0"/>
                <w:color w:val="000000" w:themeColor="text1"/>
                <w:sz w:val="18"/>
                <w:szCs w:val="18"/>
              </w:rPr>
              <w:t>Papier A4 fotograficzny 50 ark.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154</w:t>
            </w:r>
          </w:p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Papier do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plottera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HP </w:t>
            </w: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Designjet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800 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gr</w:t>
            </w:r>
            <w:proofErr w:type="spellEnd"/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90g/m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o szerokości  </w:t>
            </w:r>
            <w:smartTag w:uri="urn:schemas-microsoft-com:office:smarttags" w:element="metricconverter">
              <w:smartTagPr>
                <w:attr w:name="ProductID" w:val="914 mm"/>
              </w:smartTagPr>
              <w:r w:rsidRPr="00885B95">
                <w:rPr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</w:rPr>
                <w:t>914 mm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1F3DB0" w:rsidRPr="00885B95" w:rsidTr="00C4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1" w:type="dxa"/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Papier kukurydziany A-4 żeberkowany, gładki  220 g/m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vertAlign w:val="superscript"/>
              </w:rPr>
              <w:t xml:space="preserve">2  </w:t>
            </w:r>
            <w:r w:rsidRPr="00885B95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 xml:space="preserve">      25 szt.</w:t>
            </w:r>
          </w:p>
          <w:p w:rsidR="001F3DB0" w:rsidRPr="00885B95" w:rsidRDefault="001F3DB0" w:rsidP="00C42684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B0" w:rsidRPr="00885B95" w:rsidRDefault="001F3DB0" w:rsidP="00C4268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1F3DB0" w:rsidRDefault="001F3DB0" w:rsidP="001F3DB0">
      <w:pPr>
        <w:pStyle w:val="Akapitzlist"/>
        <w:ind w:left="360"/>
        <w:contextualSpacing/>
        <w:jc w:val="both"/>
      </w:pPr>
    </w:p>
    <w:p w:rsidR="001F3DB0" w:rsidRDefault="001F3DB0" w:rsidP="001F3DB0">
      <w:pPr>
        <w:pStyle w:val="Akapitzlist"/>
        <w:ind w:left="360"/>
        <w:contextualSpacing/>
        <w:jc w:val="both"/>
      </w:pPr>
    </w:p>
    <w:p w:rsidR="001F3DB0" w:rsidRPr="00C3332C" w:rsidRDefault="001F3DB0" w:rsidP="001F3DB0">
      <w:pPr>
        <w:contextualSpacing/>
        <w:jc w:val="both"/>
        <w:rPr>
          <w:rFonts w:ascii="Calibri" w:hAnsi="Calibri" w:cs="Calibri"/>
          <w:sz w:val="18"/>
          <w:szCs w:val="18"/>
        </w:rPr>
      </w:pPr>
    </w:p>
    <w:p w:rsidR="001F3DB0" w:rsidRPr="00C3332C" w:rsidRDefault="001F3DB0" w:rsidP="001F3DB0">
      <w:pPr>
        <w:pStyle w:val="Akapitzlist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pStyle w:val="Akapitzlist"/>
        <w:numPr>
          <w:ilvl w:val="0"/>
          <w:numId w:val="53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Wykonawca zobowiązany jest do dostarczania towarów nowych, spełniających wszelkie normy i atesty dopuszczające je na rynek krajowy.</w:t>
      </w:r>
    </w:p>
    <w:p w:rsidR="006E7274" w:rsidRPr="00C3332C" w:rsidRDefault="006E7274" w:rsidP="006E7274">
      <w:pPr>
        <w:ind w:left="360"/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2</w:t>
      </w:r>
    </w:p>
    <w:p w:rsidR="006E7274" w:rsidRPr="00E47D35" w:rsidRDefault="006E7274" w:rsidP="00E47D35">
      <w:pPr>
        <w:pStyle w:val="Akapitzlist"/>
        <w:numPr>
          <w:ilvl w:val="6"/>
          <w:numId w:val="30"/>
        </w:numPr>
        <w:tabs>
          <w:tab w:val="clear" w:pos="2520"/>
          <w:tab w:val="num" w:pos="426"/>
        </w:tabs>
        <w:ind w:hanging="2520"/>
        <w:rPr>
          <w:rFonts w:ascii="Calibri" w:hAnsi="Calibri" w:cs="Calibri"/>
          <w:b/>
          <w:bCs/>
          <w:sz w:val="18"/>
          <w:szCs w:val="18"/>
        </w:rPr>
      </w:pPr>
      <w:r w:rsidRPr="00E47D35">
        <w:rPr>
          <w:rFonts w:ascii="Calibri" w:hAnsi="Calibri" w:cs="Calibri"/>
          <w:sz w:val="18"/>
          <w:szCs w:val="18"/>
        </w:rPr>
        <w:t>Umowa obowiązuje od dnia jej podpisania do dnia 31.12. 2020 roku.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3</w:t>
      </w:r>
    </w:p>
    <w:p w:rsidR="006E7274" w:rsidRPr="00C3332C" w:rsidRDefault="006E7274" w:rsidP="006E7274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Wartość umowy nie przekroczy kwoty 20.000,-zł brutto (słownie dwadzieścia tysięcy złotych brutto).</w:t>
      </w:r>
    </w:p>
    <w:p w:rsidR="006E7274" w:rsidRPr="00C3332C" w:rsidRDefault="006E7274" w:rsidP="006E7274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Zamawiający  może ograniczyć całkowitą wartość zamówień określoną w ust. 1 do kwoty posiadanych środków finansowych lub rzeczywistych potrzeb, bez prawa Wykonawcy do dochodzenia roszczeń z tym faktem związanych.</w:t>
      </w: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  <w:r w:rsidRPr="00C3332C">
        <w:rPr>
          <w:rFonts w:ascii="Calibri" w:hAnsi="Calibri" w:cs="Calibri"/>
          <w:bCs/>
          <w:sz w:val="18"/>
          <w:szCs w:val="18"/>
        </w:rPr>
        <w:t>§ 4</w:t>
      </w:r>
    </w:p>
    <w:p w:rsidR="00767CCD" w:rsidRPr="00E47D35" w:rsidRDefault="006E7274" w:rsidP="00E47D35">
      <w:pPr>
        <w:pStyle w:val="Akapitzlist"/>
        <w:numPr>
          <w:ilvl w:val="1"/>
          <w:numId w:val="46"/>
        </w:numPr>
        <w:tabs>
          <w:tab w:val="clear" w:pos="1440"/>
          <w:tab w:val="num" w:pos="426"/>
        </w:tabs>
        <w:ind w:left="426" w:hanging="426"/>
        <w:rPr>
          <w:rFonts w:ascii="Calibri" w:hAnsi="Calibri" w:cs="Calibri"/>
          <w:bCs/>
          <w:sz w:val="18"/>
          <w:szCs w:val="18"/>
        </w:rPr>
      </w:pPr>
      <w:r w:rsidRPr="00E47D35">
        <w:rPr>
          <w:rFonts w:ascii="Calibri" w:hAnsi="Calibri" w:cs="Calibri"/>
          <w:sz w:val="18"/>
          <w:szCs w:val="18"/>
        </w:rPr>
        <w:t xml:space="preserve">Rozliczenie zamówień będących przedmiotem umowy następować będzie w oparciu o ceny jednostkowe, przedstawione w </w:t>
      </w:r>
      <w:r w:rsidR="00767CCD" w:rsidRPr="00E47D35">
        <w:rPr>
          <w:rFonts w:ascii="Calibri" w:hAnsi="Calibri" w:cs="Calibri"/>
          <w:bCs/>
          <w:sz w:val="18"/>
          <w:szCs w:val="18"/>
        </w:rPr>
        <w:t>§ 1 ust. 1.</w:t>
      </w: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  <w:r w:rsidRPr="00C3332C">
        <w:rPr>
          <w:rFonts w:ascii="Calibri" w:hAnsi="Calibri" w:cs="Calibri"/>
          <w:bCs/>
          <w:sz w:val="18"/>
          <w:szCs w:val="18"/>
        </w:rPr>
        <w:t>§ 5</w:t>
      </w:r>
    </w:p>
    <w:p w:rsidR="006E7274" w:rsidRPr="00C3332C" w:rsidRDefault="006E7274" w:rsidP="006E7274">
      <w:pPr>
        <w:numPr>
          <w:ilvl w:val="0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Wykonawca zobowiązuje się do sukcesywnej dostawy towaru na podstawie składanych przez Zamawiającego pisemnych zamówień określających ilość i asortyment nabywanych artykułów.</w:t>
      </w:r>
    </w:p>
    <w:p w:rsidR="006E7274" w:rsidRPr="00C3332C" w:rsidRDefault="006E7274" w:rsidP="006E7274">
      <w:pPr>
        <w:numPr>
          <w:ilvl w:val="0"/>
          <w:numId w:val="47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Strony ustalają, że miejscem dostarczenia i przekazania artykułów przez Wykonawcę będzie magazyn Zamawiającego mieszczący się </w:t>
      </w:r>
      <w:r w:rsidRPr="00C3332C">
        <w:rPr>
          <w:rFonts w:ascii="Calibri" w:hAnsi="Calibri" w:cs="Calibri"/>
          <w:i/>
          <w:iCs/>
          <w:sz w:val="18"/>
          <w:szCs w:val="18"/>
        </w:rPr>
        <w:t>w Urzędzie Miasta Otwocka ul. Armii Krajowej 5 budynek C pomieszczenie nr 19.</w:t>
      </w:r>
    </w:p>
    <w:p w:rsidR="006E7274" w:rsidRPr="00C3332C" w:rsidRDefault="006E7274" w:rsidP="006E7274">
      <w:pPr>
        <w:numPr>
          <w:ilvl w:val="0"/>
          <w:numId w:val="47"/>
        </w:numPr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C3332C">
        <w:rPr>
          <w:rFonts w:ascii="Calibri" w:hAnsi="Calibri" w:cs="Calibri"/>
          <w:sz w:val="18"/>
          <w:szCs w:val="18"/>
        </w:rPr>
        <w:t xml:space="preserve">W ramach umowy Wykonawca zobowiązuje się do dostarczania nabywanego przez Zamawiającego towaru do magazynu o którym mowa w ust. 2, </w:t>
      </w:r>
      <w:r w:rsidRPr="00C3332C">
        <w:rPr>
          <w:rFonts w:ascii="Calibri" w:hAnsi="Calibri" w:cs="Calibri"/>
          <w:i/>
          <w:iCs/>
          <w:sz w:val="18"/>
          <w:szCs w:val="18"/>
        </w:rPr>
        <w:t>w dniach od poniedziałku do piątku w godzinach 9.00 – 14.00</w:t>
      </w:r>
      <w:r w:rsidRPr="00C3332C">
        <w:rPr>
          <w:rFonts w:ascii="Calibri" w:hAnsi="Calibri" w:cs="Calibri"/>
          <w:sz w:val="18"/>
          <w:szCs w:val="18"/>
        </w:rPr>
        <w:t xml:space="preserve">, w uzgodnionym terminie nie dłuższym niż </w:t>
      </w:r>
      <w:r w:rsidRPr="00C3332C">
        <w:rPr>
          <w:rFonts w:ascii="Calibri" w:hAnsi="Calibri" w:cs="Calibri"/>
          <w:bCs/>
          <w:sz w:val="18"/>
          <w:szCs w:val="18"/>
        </w:rPr>
        <w:t>3 dni robocze od daty otrzymania zamówienia złożonego przez Zamawiającego.</w:t>
      </w:r>
      <w:r w:rsidRPr="00C3332C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</w:p>
    <w:p w:rsidR="006E7274" w:rsidRPr="00C3332C" w:rsidRDefault="006E7274" w:rsidP="006E7274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6</w:t>
      </w:r>
    </w:p>
    <w:p w:rsidR="006E7274" w:rsidRPr="00C3332C" w:rsidRDefault="006E7274" w:rsidP="006E7274">
      <w:pPr>
        <w:numPr>
          <w:ilvl w:val="0"/>
          <w:numId w:val="48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Zamawiający  zobowiązuje się do oceny przedmiotu każdego zamówienia, w sposób zwyczajowo przyjęty, w ciągu 3 dni od daty jego przyjęcia.</w:t>
      </w:r>
    </w:p>
    <w:p w:rsidR="006E7274" w:rsidRPr="00C3332C" w:rsidRDefault="006E7274" w:rsidP="006E7274">
      <w:pPr>
        <w:numPr>
          <w:ilvl w:val="0"/>
          <w:numId w:val="48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Reklamacje Zamawiającego dotyczące braków ilościowych lub jakościowych towarów, Wykonawca zobowiązuje się rozpatrzyć w terminie 3 dni od daty ich zgłoszenia przez Zamawiającego. Niedotrzymanie tego terminu jest jednoznaczne z uznaniem reklamacji.</w:t>
      </w:r>
    </w:p>
    <w:p w:rsidR="006E7274" w:rsidRPr="00C3332C" w:rsidRDefault="006E7274" w:rsidP="006E7274">
      <w:pPr>
        <w:numPr>
          <w:ilvl w:val="0"/>
          <w:numId w:val="48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Dostawca zobowiązuje się do wymiany wadliwego towaru lub uzupełnienia braków ilościowych w terminie 3 dni roboczych od daty uznania reklamacji.</w:t>
      </w:r>
    </w:p>
    <w:p w:rsidR="006E7274" w:rsidRPr="00C3332C" w:rsidRDefault="006E7274" w:rsidP="006E7274">
      <w:pPr>
        <w:numPr>
          <w:ilvl w:val="0"/>
          <w:numId w:val="48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Koszty związane z wymianą wadliwego towaru ponosi Wykonawca.</w:t>
      </w:r>
    </w:p>
    <w:p w:rsidR="006E7274" w:rsidRPr="00C3332C" w:rsidRDefault="006E7274" w:rsidP="006E7274">
      <w:pPr>
        <w:numPr>
          <w:ilvl w:val="0"/>
          <w:numId w:val="48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Wydanie towaru następować będzie na podstawie protokołu podpisanego przez obie strony.</w:t>
      </w:r>
    </w:p>
    <w:p w:rsidR="006E7274" w:rsidRPr="00C3332C" w:rsidRDefault="006E7274" w:rsidP="006E7274">
      <w:pPr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7</w:t>
      </w:r>
    </w:p>
    <w:p w:rsidR="006E7274" w:rsidRPr="00C3332C" w:rsidRDefault="006E7274" w:rsidP="006E7274">
      <w:pPr>
        <w:numPr>
          <w:ilvl w:val="0"/>
          <w:numId w:val="49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Zamawiający dokona zapłaty, w terminie </w:t>
      </w:r>
      <w:r w:rsidR="001F3DB0" w:rsidRPr="00C3332C">
        <w:rPr>
          <w:rFonts w:ascii="Calibri" w:hAnsi="Calibri" w:cs="Calibri"/>
          <w:sz w:val="18"/>
          <w:szCs w:val="18"/>
        </w:rPr>
        <w:t>…..</w:t>
      </w:r>
      <w:r w:rsidRPr="00C3332C">
        <w:rPr>
          <w:rFonts w:ascii="Calibri" w:hAnsi="Calibri" w:cs="Calibri"/>
          <w:sz w:val="18"/>
          <w:szCs w:val="18"/>
        </w:rPr>
        <w:t xml:space="preserve"> dni od daty </w:t>
      </w:r>
      <w:r w:rsidR="00FB2F87" w:rsidRPr="00C3332C">
        <w:rPr>
          <w:rFonts w:ascii="Calibri" w:hAnsi="Calibri" w:cs="Calibri"/>
          <w:sz w:val="18"/>
          <w:szCs w:val="18"/>
        </w:rPr>
        <w:t>otrzymania przez Zmawiającego wystawionej przez</w:t>
      </w:r>
      <w:r w:rsidRPr="00C3332C">
        <w:rPr>
          <w:rFonts w:ascii="Calibri" w:hAnsi="Calibri" w:cs="Calibri"/>
          <w:sz w:val="18"/>
          <w:szCs w:val="18"/>
        </w:rPr>
        <w:t xml:space="preserve"> Wykonawcę faktur</w:t>
      </w:r>
      <w:r w:rsidR="00FB2F87" w:rsidRPr="00C3332C">
        <w:rPr>
          <w:rFonts w:ascii="Calibri" w:hAnsi="Calibri" w:cs="Calibri"/>
          <w:sz w:val="18"/>
          <w:szCs w:val="18"/>
        </w:rPr>
        <w:t>y</w:t>
      </w:r>
      <w:r w:rsidRPr="00C3332C">
        <w:rPr>
          <w:rFonts w:ascii="Calibri" w:hAnsi="Calibri" w:cs="Calibri"/>
          <w:sz w:val="18"/>
          <w:szCs w:val="18"/>
        </w:rPr>
        <w:t xml:space="preserve"> za dostarczony towar.</w:t>
      </w:r>
    </w:p>
    <w:p w:rsidR="006E7274" w:rsidRPr="00C3332C" w:rsidRDefault="006E7274" w:rsidP="006E7274">
      <w:pPr>
        <w:numPr>
          <w:ilvl w:val="0"/>
          <w:numId w:val="49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Warunkiem wystawienia przez Wykonawcę faktury jest potwierdzenie i przyjęcie przez Zamawiającego  ilości i asortymentu będącego przedmiotem umowy.</w:t>
      </w:r>
    </w:p>
    <w:p w:rsidR="006E7274" w:rsidRPr="00C3332C" w:rsidRDefault="006E7274" w:rsidP="006E7274">
      <w:pPr>
        <w:numPr>
          <w:ilvl w:val="0"/>
          <w:numId w:val="49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Za dzień zapłaty uznaje się datę obciążenia rachunku bankowego Zamawiającego.</w:t>
      </w:r>
    </w:p>
    <w:p w:rsidR="00FB2F87" w:rsidRPr="00C3332C" w:rsidRDefault="00FB2F87" w:rsidP="00FB2F87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Wykonawca oświadcza, że numer rachunku bankowego wskazany na fakturach wystawionych w związku z realizacją umowy jest numerem podanym do Urzędu Skarbowego i jest właściwym dla dokonania rozliczeń na zasadach podzielonej płatności </w:t>
      </w:r>
      <w:proofErr w:type="spellStart"/>
      <w:r w:rsidRPr="00C3332C">
        <w:rPr>
          <w:rFonts w:ascii="Calibri" w:hAnsi="Calibri" w:cs="Calibri"/>
          <w:sz w:val="18"/>
          <w:szCs w:val="18"/>
        </w:rPr>
        <w:t>(spli</w:t>
      </w:r>
      <w:proofErr w:type="spellEnd"/>
      <w:r w:rsidRPr="00C3332C">
        <w:rPr>
          <w:rFonts w:ascii="Calibri" w:hAnsi="Calibri" w:cs="Calibri"/>
          <w:sz w:val="18"/>
          <w:szCs w:val="18"/>
        </w:rPr>
        <w:t xml:space="preserve">t </w:t>
      </w:r>
      <w:proofErr w:type="spellStart"/>
      <w:r w:rsidRPr="00C3332C">
        <w:rPr>
          <w:rFonts w:ascii="Calibri" w:hAnsi="Calibri" w:cs="Calibri"/>
          <w:sz w:val="18"/>
          <w:szCs w:val="18"/>
        </w:rPr>
        <w:t>payment</w:t>
      </w:r>
      <w:proofErr w:type="spellEnd"/>
      <w:r w:rsidRPr="00C3332C">
        <w:rPr>
          <w:rFonts w:ascii="Calibri" w:hAnsi="Calibri" w:cs="Calibri"/>
          <w:sz w:val="18"/>
          <w:szCs w:val="18"/>
        </w:rPr>
        <w:t>), zgodnie z przepisami ustawy z dnia 11 marca 2004 r. o podatku od towarów i usług (Dz. U. z 2018 r., poz. 2174 ze zm.)”.</w:t>
      </w:r>
    </w:p>
    <w:p w:rsidR="00FB2F87" w:rsidRPr="00C3332C" w:rsidRDefault="00FB2F87" w:rsidP="00FB2F87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Faktury należy wystawiać na nabywcę: Miasto Otwock , 05-400 Otwock ul. Armii Krajowej 5,  NIP 532-10-07-014;  odbiorca: Urząd Miasta Otwocka, 05-400 Otwock ul. Armii Krajowej 5.</w:t>
      </w:r>
    </w:p>
    <w:p w:rsidR="006E7274" w:rsidRPr="00C3332C" w:rsidRDefault="006E7274" w:rsidP="006E7274">
      <w:pPr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8</w:t>
      </w:r>
    </w:p>
    <w:p w:rsidR="006E7274" w:rsidRPr="00C3332C" w:rsidRDefault="006E7274" w:rsidP="006E7274">
      <w:pPr>
        <w:numPr>
          <w:ilvl w:val="0"/>
          <w:numId w:val="50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 przypadku niedotrzymania przez Wykonawcę terminu dostarczenia towaru, o którym mowa w § 5 ust. 3 lub w przypadku  o którym mowa w § 6 ust. 3, Wykonawca  zapłaci Zamawiającemu  karę umowną w wysokości 0,5% wartości umowy o której mowa w § 3 ust. 1 za każdy rozpoczęty dzień opóźnienia.</w:t>
      </w:r>
    </w:p>
    <w:p w:rsidR="006E7274" w:rsidRPr="00C3332C" w:rsidRDefault="006E7274" w:rsidP="006E7274">
      <w:pPr>
        <w:numPr>
          <w:ilvl w:val="0"/>
          <w:numId w:val="50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Wykonawca zapłaci Zamawiającemu karę umowną w wysokości </w:t>
      </w:r>
      <w:r w:rsidR="001F3DB0" w:rsidRPr="00C3332C">
        <w:rPr>
          <w:rFonts w:ascii="Calibri" w:hAnsi="Calibri" w:cs="Calibri"/>
          <w:sz w:val="18"/>
          <w:szCs w:val="18"/>
        </w:rPr>
        <w:t>1</w:t>
      </w:r>
      <w:r w:rsidRPr="00C3332C">
        <w:rPr>
          <w:rFonts w:ascii="Calibri" w:hAnsi="Calibri" w:cs="Calibri"/>
          <w:sz w:val="18"/>
          <w:szCs w:val="18"/>
        </w:rPr>
        <w:t xml:space="preserve">0% wartości umowy określonej w § 3 ust.1 w razie odstąpienia przez Zamawiającego  od umowy z przyczyn, za które ponosi odpowiedzialność Wykonawca. </w:t>
      </w:r>
    </w:p>
    <w:p w:rsidR="006E7274" w:rsidRPr="00C3332C" w:rsidRDefault="006E7274" w:rsidP="006E7274">
      <w:pPr>
        <w:numPr>
          <w:ilvl w:val="0"/>
          <w:numId w:val="50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Strony zastrzegają sobie prawo dochodzenia odszkodowania uzupełniającego </w:t>
      </w:r>
      <w:r w:rsidRPr="00C3332C">
        <w:rPr>
          <w:rFonts w:ascii="Calibri" w:hAnsi="Calibri" w:cs="Calibri"/>
          <w:sz w:val="18"/>
          <w:szCs w:val="18"/>
        </w:rPr>
        <w:br/>
        <w:t>do wysokości rzeczywiście poniesionej szkody.</w:t>
      </w: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9</w:t>
      </w:r>
    </w:p>
    <w:p w:rsidR="006E7274" w:rsidRPr="00C3332C" w:rsidRDefault="006E7274" w:rsidP="006E7274">
      <w:pPr>
        <w:numPr>
          <w:ilvl w:val="0"/>
          <w:numId w:val="51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Umowa może zostać rozwiązana przez każdą ze stron w terminie 14 dni  za wypowiedzeniem, z zachowaniem jednomiesięcznego okresu wypowiedzenia.</w:t>
      </w:r>
    </w:p>
    <w:p w:rsidR="006E7274" w:rsidRPr="00C3332C" w:rsidRDefault="006E7274" w:rsidP="006E7274">
      <w:pPr>
        <w:numPr>
          <w:ilvl w:val="0"/>
          <w:numId w:val="51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lastRenderedPageBreak/>
        <w:t xml:space="preserve">Zamawiającemu przysługuje prawo odstąpienia od niniejszej umowy bez wypowiedzenia, </w:t>
      </w:r>
      <w:r w:rsidRPr="00C3332C">
        <w:rPr>
          <w:rFonts w:ascii="Calibri" w:hAnsi="Calibri" w:cs="Calibri"/>
          <w:sz w:val="18"/>
          <w:szCs w:val="18"/>
        </w:rPr>
        <w:br/>
        <w:t xml:space="preserve">w przypadku gdy Wykonawca nie wywiązuje się z obowiązków wynikających z umowy, </w:t>
      </w:r>
      <w:r w:rsidRPr="00C3332C">
        <w:rPr>
          <w:rFonts w:ascii="Calibri" w:hAnsi="Calibri" w:cs="Calibri"/>
          <w:sz w:val="18"/>
          <w:szCs w:val="18"/>
        </w:rPr>
        <w:br/>
        <w:t>a w szczególności gdy opóźnia się z dostarczeniem zamówionego towaru powyżej 5 dni roboczych, bądź dostarcza towar złej jakości w terminie  14 dni od zaistnienia powyższej okoliczności.</w:t>
      </w:r>
    </w:p>
    <w:p w:rsidR="006E7274" w:rsidRPr="00C3332C" w:rsidRDefault="006E7274" w:rsidP="006E7274">
      <w:pPr>
        <w:numPr>
          <w:ilvl w:val="0"/>
          <w:numId w:val="51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 przypadku odstąpienia od umowy z przyczyn leżących po stronie Wykonawcy, Zamawiający wstrzymuje wszelkie płatności z tytułu umowy.</w:t>
      </w:r>
    </w:p>
    <w:p w:rsidR="006E7274" w:rsidRPr="00C3332C" w:rsidRDefault="006E7274" w:rsidP="006E7274">
      <w:pPr>
        <w:numPr>
          <w:ilvl w:val="0"/>
          <w:numId w:val="51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 przypadku, o którym mowa w ust. 3, Wykonawca może żądać wyłącznie wynagrodzenia należnego z tytułu wykonania części umowy.</w:t>
      </w:r>
    </w:p>
    <w:p w:rsidR="006E7274" w:rsidRPr="00C3332C" w:rsidRDefault="006E7274" w:rsidP="006E7274">
      <w:pPr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10</w:t>
      </w:r>
    </w:p>
    <w:p w:rsidR="006E7274" w:rsidRPr="00C3332C" w:rsidRDefault="006E7274" w:rsidP="006E7274">
      <w:pPr>
        <w:numPr>
          <w:ilvl w:val="0"/>
          <w:numId w:val="52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Zakazuje się </w:t>
      </w:r>
      <w:r w:rsidR="00C9360E">
        <w:rPr>
          <w:rFonts w:ascii="Calibri" w:hAnsi="Calibri" w:cs="Calibri"/>
          <w:sz w:val="18"/>
          <w:szCs w:val="18"/>
        </w:rPr>
        <w:t xml:space="preserve">istotnych </w:t>
      </w:r>
      <w:r w:rsidRPr="00C3332C">
        <w:rPr>
          <w:rFonts w:ascii="Calibri" w:hAnsi="Calibri" w:cs="Calibri"/>
          <w:sz w:val="18"/>
          <w:szCs w:val="18"/>
        </w:rPr>
        <w:t xml:space="preserve">zmian postanowień niniejszej umowy w stosunku do treści </w:t>
      </w:r>
      <w:proofErr w:type="spellStart"/>
      <w:r w:rsidRPr="00C3332C">
        <w:rPr>
          <w:rFonts w:ascii="Calibri" w:hAnsi="Calibri" w:cs="Calibri"/>
          <w:sz w:val="18"/>
          <w:szCs w:val="18"/>
        </w:rPr>
        <w:t>oferty</w:t>
      </w:r>
      <w:proofErr w:type="spellEnd"/>
      <w:r w:rsidRPr="00C3332C">
        <w:rPr>
          <w:rFonts w:ascii="Calibri" w:hAnsi="Calibri" w:cs="Calibri"/>
          <w:sz w:val="18"/>
          <w:szCs w:val="18"/>
        </w:rPr>
        <w:t xml:space="preserve">, </w:t>
      </w:r>
      <w:r w:rsidRPr="00C3332C">
        <w:rPr>
          <w:rFonts w:ascii="Calibri" w:hAnsi="Calibri" w:cs="Calibri"/>
          <w:sz w:val="18"/>
          <w:szCs w:val="18"/>
        </w:rPr>
        <w:br/>
        <w:t>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6E7274" w:rsidRPr="00C3332C" w:rsidRDefault="006E7274" w:rsidP="006E7274">
      <w:pPr>
        <w:numPr>
          <w:ilvl w:val="0"/>
          <w:numId w:val="52"/>
        </w:numPr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Zmiany umowy wymagają pisemnej formy w postaci aneksu podpisanego przez Strony pod rygorem nieważności. </w:t>
      </w: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11</w:t>
      </w:r>
    </w:p>
    <w:p w:rsidR="006E7274" w:rsidRPr="00C3332C" w:rsidRDefault="006E7274" w:rsidP="006E7274">
      <w:pPr>
        <w:pStyle w:val="Akapitzlist"/>
        <w:numPr>
          <w:ilvl w:val="1"/>
          <w:numId w:val="52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W sprawach nie uregulowanych umową mają zastosowanie przepisy Kodeksu cywilnego.</w:t>
      </w:r>
    </w:p>
    <w:p w:rsidR="006E7274" w:rsidRPr="00C3332C" w:rsidRDefault="006E7274" w:rsidP="006E7274">
      <w:pPr>
        <w:pStyle w:val="Akapitzlist"/>
        <w:numPr>
          <w:ilvl w:val="1"/>
          <w:numId w:val="52"/>
        </w:numPr>
        <w:contextualSpacing/>
        <w:jc w:val="both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Spory wynikłe na tle realizacji niniejszej umowy będą rozwiązywane na drodze polubownej, a w przypadku braku zgody będą rozstrzygnięte przez sąd właściwy ze względu na siedzibę Zamawiającego.</w:t>
      </w:r>
    </w:p>
    <w:p w:rsidR="006E7274" w:rsidRPr="00C3332C" w:rsidRDefault="006E7274" w:rsidP="006E7274">
      <w:pPr>
        <w:jc w:val="center"/>
        <w:rPr>
          <w:rFonts w:ascii="Calibri" w:hAnsi="Calibri" w:cs="Calibri"/>
          <w:bCs/>
          <w:sz w:val="18"/>
          <w:szCs w:val="18"/>
        </w:rPr>
      </w:pPr>
    </w:p>
    <w:p w:rsidR="006E7274" w:rsidRPr="00C3332C" w:rsidRDefault="006E7274" w:rsidP="006E727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C3332C">
        <w:rPr>
          <w:rFonts w:ascii="Calibri" w:hAnsi="Calibri" w:cs="Calibri"/>
          <w:b/>
          <w:bCs/>
          <w:sz w:val="18"/>
          <w:szCs w:val="18"/>
        </w:rPr>
        <w:t>§ 12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Umowę sporządzono w trzech egzemplarzach, jeden dla Wykonawcy, dwa dla Zamawiającego.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 xml:space="preserve">     ZAMAWIAJĄCY </w:t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="00920213">
        <w:rPr>
          <w:rFonts w:ascii="Calibri" w:hAnsi="Calibri" w:cs="Calibri"/>
          <w:sz w:val="18"/>
          <w:szCs w:val="18"/>
        </w:rPr>
        <w:t xml:space="preserve">                                                      </w:t>
      </w:r>
      <w:r w:rsidRPr="00C3332C">
        <w:rPr>
          <w:rFonts w:ascii="Calibri" w:hAnsi="Calibri" w:cs="Calibri"/>
          <w:sz w:val="18"/>
          <w:szCs w:val="18"/>
        </w:rPr>
        <w:t>WYKONAWCA</w:t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>…………………................</w:t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="00920213"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 w:rsidRPr="00C3332C">
        <w:rPr>
          <w:rFonts w:ascii="Calibri" w:hAnsi="Calibri" w:cs="Calibri"/>
          <w:sz w:val="18"/>
          <w:szCs w:val="18"/>
        </w:rPr>
        <w:t>…………………………………</w:t>
      </w:r>
    </w:p>
    <w:p w:rsidR="006E7274" w:rsidRPr="00C3332C" w:rsidRDefault="006E7274" w:rsidP="006E7274">
      <w:pPr>
        <w:ind w:firstLine="708"/>
        <w:rPr>
          <w:rFonts w:ascii="Calibri" w:hAnsi="Calibri" w:cs="Calibri"/>
          <w:sz w:val="18"/>
          <w:szCs w:val="18"/>
        </w:rPr>
      </w:pP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  <w:r w:rsidRPr="00C3332C">
        <w:rPr>
          <w:rFonts w:ascii="Calibri" w:hAnsi="Calibri" w:cs="Calibri"/>
          <w:sz w:val="18"/>
          <w:szCs w:val="18"/>
        </w:rPr>
        <w:tab/>
      </w: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Pr="00C3332C" w:rsidRDefault="006E7274" w:rsidP="006E7274">
      <w:pPr>
        <w:rPr>
          <w:rFonts w:ascii="Calibri" w:hAnsi="Calibri" w:cs="Calibri"/>
          <w:sz w:val="18"/>
          <w:szCs w:val="18"/>
        </w:rPr>
      </w:pPr>
    </w:p>
    <w:p w:rsidR="006E7274" w:rsidRDefault="006E7274" w:rsidP="006E7274"/>
    <w:p w:rsidR="006E7274" w:rsidRDefault="006E7274" w:rsidP="006E7274"/>
    <w:p w:rsidR="006E7274" w:rsidRDefault="006E7274" w:rsidP="006E7274"/>
    <w:p w:rsidR="006E7274" w:rsidRDefault="006E7274" w:rsidP="006E7274"/>
    <w:p w:rsidR="006E7274" w:rsidRDefault="006E7274" w:rsidP="006E7274"/>
    <w:p w:rsidR="006E7274" w:rsidRDefault="006E7274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Default="00571883" w:rsidP="006E7274"/>
    <w:p w:rsidR="00571883" w:rsidRPr="004843AB" w:rsidRDefault="00571883" w:rsidP="006E7274"/>
    <w:p w:rsidR="006E7274" w:rsidRPr="00571883" w:rsidRDefault="006E7274" w:rsidP="006E7274">
      <w:pPr>
        <w:rPr>
          <w:rFonts w:asciiTheme="majorHAnsi" w:hAnsiTheme="majorHAnsi" w:cstheme="majorHAnsi"/>
          <w:sz w:val="18"/>
          <w:szCs w:val="18"/>
        </w:rPr>
      </w:pPr>
    </w:p>
    <w:p w:rsidR="006E7274" w:rsidRPr="00571883" w:rsidRDefault="006E7274" w:rsidP="00571883">
      <w:pPr>
        <w:rPr>
          <w:rFonts w:asciiTheme="majorHAnsi" w:hAnsiTheme="majorHAnsi" w:cstheme="majorHAnsi"/>
          <w:sz w:val="18"/>
          <w:szCs w:val="18"/>
        </w:rPr>
      </w:pPr>
      <w:r w:rsidRPr="00571883">
        <w:rPr>
          <w:rFonts w:asciiTheme="majorHAnsi" w:hAnsiTheme="majorHAnsi" w:cstheme="majorHAnsi"/>
          <w:sz w:val="18"/>
          <w:szCs w:val="18"/>
        </w:rPr>
        <w:t>dz.750 rozdz.75023 § 4210</w:t>
      </w:r>
    </w:p>
    <w:sectPr w:rsidR="006E7274" w:rsidRPr="00571883" w:rsidSect="00885B9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EA" w:rsidRDefault="002849EA">
      <w:r>
        <w:separator/>
      </w:r>
    </w:p>
  </w:endnote>
  <w:endnote w:type="continuationSeparator" w:id="1">
    <w:p w:rsidR="002849EA" w:rsidRDefault="0028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Pr="00C5421E" w:rsidRDefault="002849EA" w:rsidP="005E3059">
    <w:pPr>
      <w:jc w:val="cen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Pr="009433E1" w:rsidRDefault="00A222E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2849EA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67C72">
      <w:rPr>
        <w:rStyle w:val="Numerstrony"/>
        <w:rFonts w:ascii="Arial Narrow" w:hAnsi="Arial Narrow"/>
        <w:noProof/>
      </w:rPr>
      <w:t>41</w:t>
    </w:r>
    <w:r w:rsidRPr="009433E1">
      <w:rPr>
        <w:rStyle w:val="Numerstrony"/>
        <w:rFonts w:ascii="Arial Narrow" w:hAnsi="Arial Narrow"/>
      </w:rPr>
      <w:fldChar w:fldCharType="end"/>
    </w:r>
  </w:p>
  <w:p w:rsidR="002849EA" w:rsidRDefault="002849E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849EA" w:rsidRDefault="002849E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849EA" w:rsidRDefault="002849E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EA" w:rsidRDefault="002849EA">
      <w:r>
        <w:separator/>
      </w:r>
    </w:p>
  </w:footnote>
  <w:footnote w:type="continuationSeparator" w:id="1">
    <w:p w:rsidR="002849EA" w:rsidRDefault="0028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Pr="00277010" w:rsidRDefault="002849EA" w:rsidP="005E3059">
    <w:pPr>
      <w:pStyle w:val="Nagwek"/>
      <w:rPr>
        <w:lang w:val="en-US"/>
      </w:rPr>
    </w:pPr>
  </w:p>
  <w:p w:rsidR="002849EA" w:rsidRPr="00B475D7" w:rsidRDefault="002849EA" w:rsidP="005E3059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Default="002849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EA" w:rsidRPr="005B06DF" w:rsidRDefault="002849EA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8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4"/>
        </w:tabs>
        <w:ind w:left="3884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B090F"/>
    <w:multiLevelType w:val="multilevel"/>
    <w:tmpl w:val="0BC263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117FA"/>
    <w:multiLevelType w:val="hybridMultilevel"/>
    <w:tmpl w:val="12887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0F86F25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A35C702C">
      <w:start w:val="1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E0D4CF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B681694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34918"/>
    <w:multiLevelType w:val="multilevel"/>
    <w:tmpl w:val="979A8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4">
    <w:nsid w:val="32D84FF1"/>
    <w:multiLevelType w:val="hybridMultilevel"/>
    <w:tmpl w:val="FF90D142"/>
    <w:lvl w:ilvl="0" w:tplc="6CF6A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D06FD5"/>
    <w:multiLevelType w:val="hybridMultilevel"/>
    <w:tmpl w:val="266EC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44211E"/>
    <w:multiLevelType w:val="hybridMultilevel"/>
    <w:tmpl w:val="634CC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1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3CC16919"/>
    <w:multiLevelType w:val="hybridMultilevel"/>
    <w:tmpl w:val="74FC4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A51263"/>
    <w:multiLevelType w:val="hybridMultilevel"/>
    <w:tmpl w:val="02E08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9">
    <w:nsid w:val="5283250C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8153B"/>
    <w:multiLevelType w:val="hybridMultilevel"/>
    <w:tmpl w:val="637E3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323A6F"/>
    <w:multiLevelType w:val="hybridMultilevel"/>
    <w:tmpl w:val="E440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19038D"/>
    <w:multiLevelType w:val="hybridMultilevel"/>
    <w:tmpl w:val="CF6AB8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63666F"/>
    <w:multiLevelType w:val="hybridMultilevel"/>
    <w:tmpl w:val="FFD42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25452E"/>
    <w:multiLevelType w:val="hybridMultilevel"/>
    <w:tmpl w:val="7688C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F76C84"/>
    <w:multiLevelType w:val="hybridMultilevel"/>
    <w:tmpl w:val="1CCACB4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9"/>
  </w:num>
  <w:num w:numId="8">
    <w:abstractNumId w:val="17"/>
  </w:num>
  <w:num w:numId="9">
    <w:abstractNumId w:val="27"/>
  </w:num>
  <w:num w:numId="10">
    <w:abstractNumId w:val="37"/>
  </w:num>
  <w:num w:numId="11">
    <w:abstractNumId w:val="30"/>
  </w:num>
  <w:num w:numId="12">
    <w:abstractNumId w:val="21"/>
  </w:num>
  <w:num w:numId="13">
    <w:abstractNumId w:val="51"/>
  </w:num>
  <w:num w:numId="14">
    <w:abstractNumId w:val="63"/>
  </w:num>
  <w:num w:numId="15">
    <w:abstractNumId w:val="31"/>
  </w:num>
  <w:num w:numId="16">
    <w:abstractNumId w:val="41"/>
  </w:num>
  <w:num w:numId="17">
    <w:abstractNumId w:val="15"/>
  </w:num>
  <w:num w:numId="18">
    <w:abstractNumId w:val="33"/>
  </w:num>
  <w:num w:numId="19">
    <w:abstractNumId w:val="56"/>
  </w:num>
  <w:num w:numId="20">
    <w:abstractNumId w:val="55"/>
  </w:num>
  <w:num w:numId="21">
    <w:abstractNumId w:val="39"/>
  </w:num>
  <w:num w:numId="22">
    <w:abstractNumId w:val="57"/>
  </w:num>
  <w:num w:numId="23">
    <w:abstractNumId w:val="52"/>
    <w:lvlOverride w:ilvl="0">
      <w:startOverride w:val="1"/>
    </w:lvlOverride>
  </w:num>
  <w:num w:numId="24">
    <w:abstractNumId w:val="45"/>
    <w:lvlOverride w:ilvl="0">
      <w:startOverride w:val="1"/>
    </w:lvlOverride>
  </w:num>
  <w:num w:numId="25">
    <w:abstractNumId w:val="29"/>
  </w:num>
  <w:num w:numId="26">
    <w:abstractNumId w:val="18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  <w:num w:numId="31">
    <w:abstractNumId w:val="40"/>
  </w:num>
  <w:num w:numId="32">
    <w:abstractNumId w:val="25"/>
  </w:num>
  <w:num w:numId="33">
    <w:abstractNumId w:val="48"/>
  </w:num>
  <w:num w:numId="34">
    <w:abstractNumId w:val="53"/>
  </w:num>
  <w:num w:numId="35">
    <w:abstractNumId w:val="26"/>
  </w:num>
  <w:num w:numId="36">
    <w:abstractNumId w:val="28"/>
  </w:num>
  <w:num w:numId="37">
    <w:abstractNumId w:val="23"/>
  </w:num>
  <w:num w:numId="38">
    <w:abstractNumId w:val="47"/>
  </w:num>
  <w:num w:numId="39">
    <w:abstractNumId w:val="32"/>
  </w:num>
  <w:num w:numId="40">
    <w:abstractNumId w:val="22"/>
  </w:num>
  <w:num w:numId="41">
    <w:abstractNumId w:val="35"/>
  </w:num>
  <w:num w:numId="42">
    <w:abstractNumId w:val="54"/>
  </w:num>
  <w:num w:numId="43">
    <w:abstractNumId w:val="24"/>
  </w:num>
  <w:num w:numId="44">
    <w:abstractNumId w:val="59"/>
  </w:num>
  <w:num w:numId="45">
    <w:abstractNumId w:val="50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4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6236"/>
    <w:rsid w:val="00013977"/>
    <w:rsid w:val="000141C1"/>
    <w:rsid w:val="0001546F"/>
    <w:rsid w:val="00024089"/>
    <w:rsid w:val="00025D00"/>
    <w:rsid w:val="000270DD"/>
    <w:rsid w:val="00031CD6"/>
    <w:rsid w:val="00032E54"/>
    <w:rsid w:val="00033856"/>
    <w:rsid w:val="0003460D"/>
    <w:rsid w:val="0004173F"/>
    <w:rsid w:val="00042D5F"/>
    <w:rsid w:val="0004608C"/>
    <w:rsid w:val="00050A58"/>
    <w:rsid w:val="00063B32"/>
    <w:rsid w:val="00066A2B"/>
    <w:rsid w:val="00070148"/>
    <w:rsid w:val="00070DCB"/>
    <w:rsid w:val="00071346"/>
    <w:rsid w:val="000731B6"/>
    <w:rsid w:val="000755B3"/>
    <w:rsid w:val="00080477"/>
    <w:rsid w:val="00083D40"/>
    <w:rsid w:val="00084F6A"/>
    <w:rsid w:val="000857CB"/>
    <w:rsid w:val="00086AC1"/>
    <w:rsid w:val="0009055C"/>
    <w:rsid w:val="00090953"/>
    <w:rsid w:val="00092EF3"/>
    <w:rsid w:val="000932DF"/>
    <w:rsid w:val="00093F34"/>
    <w:rsid w:val="00095E6E"/>
    <w:rsid w:val="000A4D1B"/>
    <w:rsid w:val="000A4FB6"/>
    <w:rsid w:val="000A6A72"/>
    <w:rsid w:val="000B09AA"/>
    <w:rsid w:val="000B5642"/>
    <w:rsid w:val="000B72AC"/>
    <w:rsid w:val="000C614B"/>
    <w:rsid w:val="000C6F1B"/>
    <w:rsid w:val="000E6BF2"/>
    <w:rsid w:val="000E6D8E"/>
    <w:rsid w:val="000F325A"/>
    <w:rsid w:val="000F4203"/>
    <w:rsid w:val="000F4546"/>
    <w:rsid w:val="000F6C56"/>
    <w:rsid w:val="001014AE"/>
    <w:rsid w:val="001019BA"/>
    <w:rsid w:val="00101CB0"/>
    <w:rsid w:val="0010273E"/>
    <w:rsid w:val="00103CDD"/>
    <w:rsid w:val="0010558D"/>
    <w:rsid w:val="00113562"/>
    <w:rsid w:val="00114535"/>
    <w:rsid w:val="0011763D"/>
    <w:rsid w:val="0012259A"/>
    <w:rsid w:val="00122AA8"/>
    <w:rsid w:val="00125525"/>
    <w:rsid w:val="0013046D"/>
    <w:rsid w:val="00130B07"/>
    <w:rsid w:val="001408EA"/>
    <w:rsid w:val="0014738E"/>
    <w:rsid w:val="0015796C"/>
    <w:rsid w:val="00160415"/>
    <w:rsid w:val="001703C1"/>
    <w:rsid w:val="00173567"/>
    <w:rsid w:val="0017423E"/>
    <w:rsid w:val="001756CD"/>
    <w:rsid w:val="00187EAD"/>
    <w:rsid w:val="001925B3"/>
    <w:rsid w:val="0019336B"/>
    <w:rsid w:val="001943FB"/>
    <w:rsid w:val="001A5BF0"/>
    <w:rsid w:val="001B27CC"/>
    <w:rsid w:val="001B3630"/>
    <w:rsid w:val="001C22F1"/>
    <w:rsid w:val="001C57BE"/>
    <w:rsid w:val="001C5A15"/>
    <w:rsid w:val="001D1502"/>
    <w:rsid w:val="001D5C57"/>
    <w:rsid w:val="001E6C7C"/>
    <w:rsid w:val="001E7A59"/>
    <w:rsid w:val="001F2392"/>
    <w:rsid w:val="001F2C38"/>
    <w:rsid w:val="001F3DB0"/>
    <w:rsid w:val="001F5A35"/>
    <w:rsid w:val="002001A7"/>
    <w:rsid w:val="00202350"/>
    <w:rsid w:val="00205502"/>
    <w:rsid w:val="00207299"/>
    <w:rsid w:val="00224FA1"/>
    <w:rsid w:val="00225684"/>
    <w:rsid w:val="00225D57"/>
    <w:rsid w:val="00226C84"/>
    <w:rsid w:val="002366E7"/>
    <w:rsid w:val="00240D46"/>
    <w:rsid w:val="00242122"/>
    <w:rsid w:val="00243561"/>
    <w:rsid w:val="00245BCF"/>
    <w:rsid w:val="00253DDB"/>
    <w:rsid w:val="0025560D"/>
    <w:rsid w:val="00257AA4"/>
    <w:rsid w:val="00260F14"/>
    <w:rsid w:val="002616D1"/>
    <w:rsid w:val="00263854"/>
    <w:rsid w:val="00265082"/>
    <w:rsid w:val="0026701E"/>
    <w:rsid w:val="00270620"/>
    <w:rsid w:val="00272081"/>
    <w:rsid w:val="00273957"/>
    <w:rsid w:val="002743FF"/>
    <w:rsid w:val="00274BAC"/>
    <w:rsid w:val="002815C5"/>
    <w:rsid w:val="00284698"/>
    <w:rsid w:val="002849EA"/>
    <w:rsid w:val="0029040A"/>
    <w:rsid w:val="00295A30"/>
    <w:rsid w:val="002967F6"/>
    <w:rsid w:val="00296EC4"/>
    <w:rsid w:val="002A41F1"/>
    <w:rsid w:val="002A77C1"/>
    <w:rsid w:val="002B10F0"/>
    <w:rsid w:val="002B34C9"/>
    <w:rsid w:val="002B3E05"/>
    <w:rsid w:val="002B6B99"/>
    <w:rsid w:val="002B7AFF"/>
    <w:rsid w:val="002C0502"/>
    <w:rsid w:val="002C3AAF"/>
    <w:rsid w:val="002C4633"/>
    <w:rsid w:val="002C6231"/>
    <w:rsid w:val="002E0A78"/>
    <w:rsid w:val="002E1D21"/>
    <w:rsid w:val="002E43B6"/>
    <w:rsid w:val="002E6BC2"/>
    <w:rsid w:val="002E6FD9"/>
    <w:rsid w:val="002E7F73"/>
    <w:rsid w:val="002F3A44"/>
    <w:rsid w:val="002F4DF0"/>
    <w:rsid w:val="002F4FBD"/>
    <w:rsid w:val="002F5C9E"/>
    <w:rsid w:val="00300B02"/>
    <w:rsid w:val="00300EE5"/>
    <w:rsid w:val="00302547"/>
    <w:rsid w:val="00302918"/>
    <w:rsid w:val="003141BD"/>
    <w:rsid w:val="00322343"/>
    <w:rsid w:val="0032282B"/>
    <w:rsid w:val="003253A4"/>
    <w:rsid w:val="003256B4"/>
    <w:rsid w:val="00325E16"/>
    <w:rsid w:val="00334B05"/>
    <w:rsid w:val="00342247"/>
    <w:rsid w:val="00342F61"/>
    <w:rsid w:val="003475BE"/>
    <w:rsid w:val="00347830"/>
    <w:rsid w:val="0035345B"/>
    <w:rsid w:val="00366EB3"/>
    <w:rsid w:val="0039157C"/>
    <w:rsid w:val="003A2303"/>
    <w:rsid w:val="003A467A"/>
    <w:rsid w:val="003A4BDA"/>
    <w:rsid w:val="003C1296"/>
    <w:rsid w:val="003C498A"/>
    <w:rsid w:val="003C49E7"/>
    <w:rsid w:val="003C5054"/>
    <w:rsid w:val="003C5C14"/>
    <w:rsid w:val="003C75C9"/>
    <w:rsid w:val="003D1283"/>
    <w:rsid w:val="003D5E5C"/>
    <w:rsid w:val="003D6DC0"/>
    <w:rsid w:val="003E102F"/>
    <w:rsid w:val="003E3BD2"/>
    <w:rsid w:val="003E5B79"/>
    <w:rsid w:val="003E679C"/>
    <w:rsid w:val="003E7D8E"/>
    <w:rsid w:val="003F4854"/>
    <w:rsid w:val="00400998"/>
    <w:rsid w:val="00402087"/>
    <w:rsid w:val="004028DA"/>
    <w:rsid w:val="00404D7B"/>
    <w:rsid w:val="00405ACC"/>
    <w:rsid w:val="0040790B"/>
    <w:rsid w:val="0041058B"/>
    <w:rsid w:val="0041173D"/>
    <w:rsid w:val="00416650"/>
    <w:rsid w:val="00416AEC"/>
    <w:rsid w:val="004178EB"/>
    <w:rsid w:val="0042126D"/>
    <w:rsid w:val="0042308F"/>
    <w:rsid w:val="00424403"/>
    <w:rsid w:val="0042617E"/>
    <w:rsid w:val="00426B6A"/>
    <w:rsid w:val="00427453"/>
    <w:rsid w:val="00444056"/>
    <w:rsid w:val="0044512B"/>
    <w:rsid w:val="0044688A"/>
    <w:rsid w:val="0045589E"/>
    <w:rsid w:val="00460CDB"/>
    <w:rsid w:val="00461CFD"/>
    <w:rsid w:val="0047190B"/>
    <w:rsid w:val="00473C37"/>
    <w:rsid w:val="00473C7D"/>
    <w:rsid w:val="00474A62"/>
    <w:rsid w:val="00475D82"/>
    <w:rsid w:val="00477615"/>
    <w:rsid w:val="004777C1"/>
    <w:rsid w:val="00491F35"/>
    <w:rsid w:val="004924C4"/>
    <w:rsid w:val="004933B3"/>
    <w:rsid w:val="00497FDC"/>
    <w:rsid w:val="004A1A29"/>
    <w:rsid w:val="004A217D"/>
    <w:rsid w:val="004A3A6B"/>
    <w:rsid w:val="004A4535"/>
    <w:rsid w:val="004A473B"/>
    <w:rsid w:val="004B2788"/>
    <w:rsid w:val="004B2DE3"/>
    <w:rsid w:val="004C33E9"/>
    <w:rsid w:val="004C46AB"/>
    <w:rsid w:val="004C5CBB"/>
    <w:rsid w:val="004D21EE"/>
    <w:rsid w:val="004D5831"/>
    <w:rsid w:val="004E44D8"/>
    <w:rsid w:val="004E486A"/>
    <w:rsid w:val="004F2716"/>
    <w:rsid w:val="004F4A80"/>
    <w:rsid w:val="004F6142"/>
    <w:rsid w:val="004F6421"/>
    <w:rsid w:val="004F7CEE"/>
    <w:rsid w:val="00500228"/>
    <w:rsid w:val="005040BB"/>
    <w:rsid w:val="00507641"/>
    <w:rsid w:val="00510B8C"/>
    <w:rsid w:val="005123CB"/>
    <w:rsid w:val="00517286"/>
    <w:rsid w:val="00520889"/>
    <w:rsid w:val="00522C21"/>
    <w:rsid w:val="00523A86"/>
    <w:rsid w:val="00524D53"/>
    <w:rsid w:val="00525A81"/>
    <w:rsid w:val="00542AD1"/>
    <w:rsid w:val="00543A35"/>
    <w:rsid w:val="005451E5"/>
    <w:rsid w:val="00547EDC"/>
    <w:rsid w:val="005517E7"/>
    <w:rsid w:val="00552FBA"/>
    <w:rsid w:val="00553B1F"/>
    <w:rsid w:val="00554F60"/>
    <w:rsid w:val="00571883"/>
    <w:rsid w:val="0057472F"/>
    <w:rsid w:val="00577FA6"/>
    <w:rsid w:val="00584BDA"/>
    <w:rsid w:val="005901CA"/>
    <w:rsid w:val="00593105"/>
    <w:rsid w:val="005971D1"/>
    <w:rsid w:val="00597B00"/>
    <w:rsid w:val="005A07EB"/>
    <w:rsid w:val="005A3EBD"/>
    <w:rsid w:val="005A7145"/>
    <w:rsid w:val="005B06DF"/>
    <w:rsid w:val="005C5406"/>
    <w:rsid w:val="005D2104"/>
    <w:rsid w:val="005D2AC6"/>
    <w:rsid w:val="005D422B"/>
    <w:rsid w:val="005D4297"/>
    <w:rsid w:val="005D52F1"/>
    <w:rsid w:val="005D5838"/>
    <w:rsid w:val="005D7A2F"/>
    <w:rsid w:val="005E1509"/>
    <w:rsid w:val="005E2530"/>
    <w:rsid w:val="005E3059"/>
    <w:rsid w:val="005E3BBB"/>
    <w:rsid w:val="005E445C"/>
    <w:rsid w:val="00604039"/>
    <w:rsid w:val="00604295"/>
    <w:rsid w:val="00604B1C"/>
    <w:rsid w:val="00612C07"/>
    <w:rsid w:val="00613C09"/>
    <w:rsid w:val="006157D4"/>
    <w:rsid w:val="006209AE"/>
    <w:rsid w:val="0062260C"/>
    <w:rsid w:val="0062295E"/>
    <w:rsid w:val="00624FE0"/>
    <w:rsid w:val="00626202"/>
    <w:rsid w:val="00627978"/>
    <w:rsid w:val="00633823"/>
    <w:rsid w:val="00633D15"/>
    <w:rsid w:val="0064037A"/>
    <w:rsid w:val="00643D73"/>
    <w:rsid w:val="00651494"/>
    <w:rsid w:val="00656811"/>
    <w:rsid w:val="00657E48"/>
    <w:rsid w:val="00667C72"/>
    <w:rsid w:val="00667C89"/>
    <w:rsid w:val="00672733"/>
    <w:rsid w:val="0067373A"/>
    <w:rsid w:val="00674CD0"/>
    <w:rsid w:val="006750F1"/>
    <w:rsid w:val="00675C51"/>
    <w:rsid w:val="006808BF"/>
    <w:rsid w:val="0068399D"/>
    <w:rsid w:val="00684E9B"/>
    <w:rsid w:val="006873E1"/>
    <w:rsid w:val="00687D14"/>
    <w:rsid w:val="006931B7"/>
    <w:rsid w:val="00694377"/>
    <w:rsid w:val="00694BA5"/>
    <w:rsid w:val="00694D31"/>
    <w:rsid w:val="006953BB"/>
    <w:rsid w:val="0069764B"/>
    <w:rsid w:val="006A32B7"/>
    <w:rsid w:val="006A3AEE"/>
    <w:rsid w:val="006A7F48"/>
    <w:rsid w:val="006B73EB"/>
    <w:rsid w:val="006C37E3"/>
    <w:rsid w:val="006C532B"/>
    <w:rsid w:val="006C72FE"/>
    <w:rsid w:val="006D34B5"/>
    <w:rsid w:val="006D5E51"/>
    <w:rsid w:val="006D67ED"/>
    <w:rsid w:val="006E48E4"/>
    <w:rsid w:val="006E7274"/>
    <w:rsid w:val="006F7251"/>
    <w:rsid w:val="00701AEC"/>
    <w:rsid w:val="00701C68"/>
    <w:rsid w:val="00714C7F"/>
    <w:rsid w:val="0071583A"/>
    <w:rsid w:val="00720C17"/>
    <w:rsid w:val="00722B1D"/>
    <w:rsid w:val="00725CF3"/>
    <w:rsid w:val="007264D7"/>
    <w:rsid w:val="007264EA"/>
    <w:rsid w:val="007405C1"/>
    <w:rsid w:val="00742456"/>
    <w:rsid w:val="00743EA4"/>
    <w:rsid w:val="00744AFC"/>
    <w:rsid w:val="0074645A"/>
    <w:rsid w:val="00746A80"/>
    <w:rsid w:val="0075168D"/>
    <w:rsid w:val="007516D0"/>
    <w:rsid w:val="0075439B"/>
    <w:rsid w:val="007568AF"/>
    <w:rsid w:val="00756B89"/>
    <w:rsid w:val="00757407"/>
    <w:rsid w:val="00762444"/>
    <w:rsid w:val="00765F0C"/>
    <w:rsid w:val="007667E1"/>
    <w:rsid w:val="00766BFB"/>
    <w:rsid w:val="00767CCD"/>
    <w:rsid w:val="00772F03"/>
    <w:rsid w:val="00772FF3"/>
    <w:rsid w:val="00782A39"/>
    <w:rsid w:val="00782A48"/>
    <w:rsid w:val="00784BFB"/>
    <w:rsid w:val="007851D8"/>
    <w:rsid w:val="0078588A"/>
    <w:rsid w:val="007902F5"/>
    <w:rsid w:val="007945F2"/>
    <w:rsid w:val="00795404"/>
    <w:rsid w:val="00796B0D"/>
    <w:rsid w:val="007A165A"/>
    <w:rsid w:val="007A175E"/>
    <w:rsid w:val="007A2ED4"/>
    <w:rsid w:val="007A4E10"/>
    <w:rsid w:val="007A52E0"/>
    <w:rsid w:val="007A6660"/>
    <w:rsid w:val="007A7B29"/>
    <w:rsid w:val="007B027A"/>
    <w:rsid w:val="007B6094"/>
    <w:rsid w:val="007B6766"/>
    <w:rsid w:val="007B6EE1"/>
    <w:rsid w:val="007C21E3"/>
    <w:rsid w:val="007C29F8"/>
    <w:rsid w:val="007C5110"/>
    <w:rsid w:val="007C56B9"/>
    <w:rsid w:val="007C70E8"/>
    <w:rsid w:val="007D179B"/>
    <w:rsid w:val="007D18BD"/>
    <w:rsid w:val="007D1F77"/>
    <w:rsid w:val="007D3C2C"/>
    <w:rsid w:val="007D3D88"/>
    <w:rsid w:val="007D5A18"/>
    <w:rsid w:val="007D6E74"/>
    <w:rsid w:val="007E55FD"/>
    <w:rsid w:val="007E56CB"/>
    <w:rsid w:val="007F10E8"/>
    <w:rsid w:val="007F26B6"/>
    <w:rsid w:val="007F5318"/>
    <w:rsid w:val="007F6547"/>
    <w:rsid w:val="008010D6"/>
    <w:rsid w:val="00801D87"/>
    <w:rsid w:val="0080234C"/>
    <w:rsid w:val="00803B15"/>
    <w:rsid w:val="00810134"/>
    <w:rsid w:val="00810535"/>
    <w:rsid w:val="00815ABD"/>
    <w:rsid w:val="00817224"/>
    <w:rsid w:val="00822B72"/>
    <w:rsid w:val="008254E0"/>
    <w:rsid w:val="00825AB2"/>
    <w:rsid w:val="00833B53"/>
    <w:rsid w:val="0083559C"/>
    <w:rsid w:val="00835DB3"/>
    <w:rsid w:val="0084019F"/>
    <w:rsid w:val="00842840"/>
    <w:rsid w:val="00847EF8"/>
    <w:rsid w:val="00851F6C"/>
    <w:rsid w:val="00856458"/>
    <w:rsid w:val="0086037D"/>
    <w:rsid w:val="008634BE"/>
    <w:rsid w:val="00865A3C"/>
    <w:rsid w:val="00865AEF"/>
    <w:rsid w:val="0086655F"/>
    <w:rsid w:val="00867298"/>
    <w:rsid w:val="00871C2A"/>
    <w:rsid w:val="00872149"/>
    <w:rsid w:val="00880F89"/>
    <w:rsid w:val="008846A9"/>
    <w:rsid w:val="00885B95"/>
    <w:rsid w:val="00885FEB"/>
    <w:rsid w:val="00890E1B"/>
    <w:rsid w:val="00892174"/>
    <w:rsid w:val="0089511D"/>
    <w:rsid w:val="008A04E7"/>
    <w:rsid w:val="008A3727"/>
    <w:rsid w:val="008A4102"/>
    <w:rsid w:val="008B275D"/>
    <w:rsid w:val="008B2CF4"/>
    <w:rsid w:val="008B79EA"/>
    <w:rsid w:val="008D2495"/>
    <w:rsid w:val="008D282B"/>
    <w:rsid w:val="008D34DB"/>
    <w:rsid w:val="008E3BCA"/>
    <w:rsid w:val="008F6E7F"/>
    <w:rsid w:val="008F7918"/>
    <w:rsid w:val="008F7BD4"/>
    <w:rsid w:val="00900659"/>
    <w:rsid w:val="009008F0"/>
    <w:rsid w:val="00904A95"/>
    <w:rsid w:val="0091314B"/>
    <w:rsid w:val="0091744B"/>
    <w:rsid w:val="00920213"/>
    <w:rsid w:val="009203C3"/>
    <w:rsid w:val="0092220C"/>
    <w:rsid w:val="00930142"/>
    <w:rsid w:val="00933080"/>
    <w:rsid w:val="00945E56"/>
    <w:rsid w:val="0094688F"/>
    <w:rsid w:val="00947242"/>
    <w:rsid w:val="009537B4"/>
    <w:rsid w:val="00954BFA"/>
    <w:rsid w:val="009565C6"/>
    <w:rsid w:val="00960C53"/>
    <w:rsid w:val="00967874"/>
    <w:rsid w:val="00972BDD"/>
    <w:rsid w:val="009730B3"/>
    <w:rsid w:val="00974312"/>
    <w:rsid w:val="009758BF"/>
    <w:rsid w:val="009771EA"/>
    <w:rsid w:val="00981B78"/>
    <w:rsid w:val="009831E8"/>
    <w:rsid w:val="009865C9"/>
    <w:rsid w:val="0099798B"/>
    <w:rsid w:val="009A05B7"/>
    <w:rsid w:val="009A246A"/>
    <w:rsid w:val="009A24C9"/>
    <w:rsid w:val="009A2655"/>
    <w:rsid w:val="009A663D"/>
    <w:rsid w:val="009B2BE1"/>
    <w:rsid w:val="009B6CF5"/>
    <w:rsid w:val="009B7B93"/>
    <w:rsid w:val="009C25ED"/>
    <w:rsid w:val="009C33A0"/>
    <w:rsid w:val="009C4623"/>
    <w:rsid w:val="009C4C48"/>
    <w:rsid w:val="009C565C"/>
    <w:rsid w:val="009C6817"/>
    <w:rsid w:val="009D3023"/>
    <w:rsid w:val="009D3CF9"/>
    <w:rsid w:val="009E5633"/>
    <w:rsid w:val="009E7CE2"/>
    <w:rsid w:val="00A008F3"/>
    <w:rsid w:val="00A012BF"/>
    <w:rsid w:val="00A01520"/>
    <w:rsid w:val="00A10201"/>
    <w:rsid w:val="00A12DCD"/>
    <w:rsid w:val="00A1641D"/>
    <w:rsid w:val="00A16A44"/>
    <w:rsid w:val="00A2070E"/>
    <w:rsid w:val="00A21519"/>
    <w:rsid w:val="00A222E9"/>
    <w:rsid w:val="00A240AB"/>
    <w:rsid w:val="00A266FE"/>
    <w:rsid w:val="00A26A74"/>
    <w:rsid w:val="00A308F5"/>
    <w:rsid w:val="00A30F7F"/>
    <w:rsid w:val="00A31464"/>
    <w:rsid w:val="00A31F08"/>
    <w:rsid w:val="00A32899"/>
    <w:rsid w:val="00A34889"/>
    <w:rsid w:val="00A35852"/>
    <w:rsid w:val="00A41841"/>
    <w:rsid w:val="00A43B3D"/>
    <w:rsid w:val="00A46EDF"/>
    <w:rsid w:val="00A47986"/>
    <w:rsid w:val="00A47DFF"/>
    <w:rsid w:val="00A52DEB"/>
    <w:rsid w:val="00A5463B"/>
    <w:rsid w:val="00A611A1"/>
    <w:rsid w:val="00A62403"/>
    <w:rsid w:val="00A66A3D"/>
    <w:rsid w:val="00A70919"/>
    <w:rsid w:val="00A70AB4"/>
    <w:rsid w:val="00A717A0"/>
    <w:rsid w:val="00A71A30"/>
    <w:rsid w:val="00A75145"/>
    <w:rsid w:val="00A804CC"/>
    <w:rsid w:val="00A81048"/>
    <w:rsid w:val="00A81E6F"/>
    <w:rsid w:val="00A82323"/>
    <w:rsid w:val="00A839D7"/>
    <w:rsid w:val="00A8475B"/>
    <w:rsid w:val="00A86310"/>
    <w:rsid w:val="00A86C02"/>
    <w:rsid w:val="00A91408"/>
    <w:rsid w:val="00A9428B"/>
    <w:rsid w:val="00AA244F"/>
    <w:rsid w:val="00AA4437"/>
    <w:rsid w:val="00AA528B"/>
    <w:rsid w:val="00AA680A"/>
    <w:rsid w:val="00AA7D6E"/>
    <w:rsid w:val="00AB4A3C"/>
    <w:rsid w:val="00AB4B26"/>
    <w:rsid w:val="00AC533D"/>
    <w:rsid w:val="00AC6CD8"/>
    <w:rsid w:val="00AE29F5"/>
    <w:rsid w:val="00AE365E"/>
    <w:rsid w:val="00AE46DA"/>
    <w:rsid w:val="00AE5EEB"/>
    <w:rsid w:val="00AE6FDB"/>
    <w:rsid w:val="00AF5562"/>
    <w:rsid w:val="00B011C3"/>
    <w:rsid w:val="00B0144C"/>
    <w:rsid w:val="00B06A3C"/>
    <w:rsid w:val="00B07D6D"/>
    <w:rsid w:val="00B141C9"/>
    <w:rsid w:val="00B158FC"/>
    <w:rsid w:val="00B17142"/>
    <w:rsid w:val="00B20178"/>
    <w:rsid w:val="00B21EAD"/>
    <w:rsid w:val="00B2217B"/>
    <w:rsid w:val="00B22246"/>
    <w:rsid w:val="00B255D8"/>
    <w:rsid w:val="00B27BB3"/>
    <w:rsid w:val="00B30247"/>
    <w:rsid w:val="00B317E9"/>
    <w:rsid w:val="00B319E7"/>
    <w:rsid w:val="00B3287E"/>
    <w:rsid w:val="00B35E90"/>
    <w:rsid w:val="00B364A5"/>
    <w:rsid w:val="00B4426D"/>
    <w:rsid w:val="00B4487D"/>
    <w:rsid w:val="00B44E07"/>
    <w:rsid w:val="00B47F6B"/>
    <w:rsid w:val="00B55970"/>
    <w:rsid w:val="00B61B3B"/>
    <w:rsid w:val="00B637F6"/>
    <w:rsid w:val="00B64143"/>
    <w:rsid w:val="00B709ED"/>
    <w:rsid w:val="00B737D0"/>
    <w:rsid w:val="00B77FE8"/>
    <w:rsid w:val="00B819C3"/>
    <w:rsid w:val="00B928A6"/>
    <w:rsid w:val="00B95E2D"/>
    <w:rsid w:val="00B970DD"/>
    <w:rsid w:val="00B97E4A"/>
    <w:rsid w:val="00BA2BE0"/>
    <w:rsid w:val="00BA47D1"/>
    <w:rsid w:val="00BB2B94"/>
    <w:rsid w:val="00BB2CAD"/>
    <w:rsid w:val="00BC47F3"/>
    <w:rsid w:val="00BC6179"/>
    <w:rsid w:val="00BC783C"/>
    <w:rsid w:val="00BD11A4"/>
    <w:rsid w:val="00BD1697"/>
    <w:rsid w:val="00BD1ACC"/>
    <w:rsid w:val="00BD2350"/>
    <w:rsid w:val="00BD5D76"/>
    <w:rsid w:val="00BD7A3C"/>
    <w:rsid w:val="00BE682C"/>
    <w:rsid w:val="00BE6FF7"/>
    <w:rsid w:val="00BF4991"/>
    <w:rsid w:val="00C01278"/>
    <w:rsid w:val="00C03ED6"/>
    <w:rsid w:val="00C0600B"/>
    <w:rsid w:val="00C06936"/>
    <w:rsid w:val="00C134D2"/>
    <w:rsid w:val="00C13DC2"/>
    <w:rsid w:val="00C15F45"/>
    <w:rsid w:val="00C16FF1"/>
    <w:rsid w:val="00C1709B"/>
    <w:rsid w:val="00C17673"/>
    <w:rsid w:val="00C20B1A"/>
    <w:rsid w:val="00C218AA"/>
    <w:rsid w:val="00C23790"/>
    <w:rsid w:val="00C3098A"/>
    <w:rsid w:val="00C3332C"/>
    <w:rsid w:val="00C33F4D"/>
    <w:rsid w:val="00C34074"/>
    <w:rsid w:val="00C3482B"/>
    <w:rsid w:val="00C35DE9"/>
    <w:rsid w:val="00C377CD"/>
    <w:rsid w:val="00C46C32"/>
    <w:rsid w:val="00C47370"/>
    <w:rsid w:val="00C53B85"/>
    <w:rsid w:val="00C54155"/>
    <w:rsid w:val="00C554B9"/>
    <w:rsid w:val="00C57950"/>
    <w:rsid w:val="00C60EC0"/>
    <w:rsid w:val="00C61FD4"/>
    <w:rsid w:val="00C621FF"/>
    <w:rsid w:val="00C63A28"/>
    <w:rsid w:val="00C64EC1"/>
    <w:rsid w:val="00C65A07"/>
    <w:rsid w:val="00C65DBB"/>
    <w:rsid w:val="00C72159"/>
    <w:rsid w:val="00C86580"/>
    <w:rsid w:val="00C9360E"/>
    <w:rsid w:val="00C943D0"/>
    <w:rsid w:val="00CA37E9"/>
    <w:rsid w:val="00CA6E71"/>
    <w:rsid w:val="00CB44ED"/>
    <w:rsid w:val="00CB5581"/>
    <w:rsid w:val="00CB7598"/>
    <w:rsid w:val="00CB7EE9"/>
    <w:rsid w:val="00CC1D11"/>
    <w:rsid w:val="00CC2EF6"/>
    <w:rsid w:val="00CC3070"/>
    <w:rsid w:val="00CC5418"/>
    <w:rsid w:val="00CC72F0"/>
    <w:rsid w:val="00CD0298"/>
    <w:rsid w:val="00CD059F"/>
    <w:rsid w:val="00CD296F"/>
    <w:rsid w:val="00CE12F3"/>
    <w:rsid w:val="00CE44C8"/>
    <w:rsid w:val="00CF2207"/>
    <w:rsid w:val="00CF2262"/>
    <w:rsid w:val="00CF4A6E"/>
    <w:rsid w:val="00D047F9"/>
    <w:rsid w:val="00D05F80"/>
    <w:rsid w:val="00D07418"/>
    <w:rsid w:val="00D1223E"/>
    <w:rsid w:val="00D13464"/>
    <w:rsid w:val="00D13E36"/>
    <w:rsid w:val="00D1443C"/>
    <w:rsid w:val="00D20418"/>
    <w:rsid w:val="00D23E9B"/>
    <w:rsid w:val="00D3101F"/>
    <w:rsid w:val="00D322BF"/>
    <w:rsid w:val="00D347E8"/>
    <w:rsid w:val="00D35A2E"/>
    <w:rsid w:val="00D413C8"/>
    <w:rsid w:val="00D41678"/>
    <w:rsid w:val="00D54CB9"/>
    <w:rsid w:val="00D55C74"/>
    <w:rsid w:val="00D60108"/>
    <w:rsid w:val="00D607C6"/>
    <w:rsid w:val="00D64477"/>
    <w:rsid w:val="00D64539"/>
    <w:rsid w:val="00D6562E"/>
    <w:rsid w:val="00D66C61"/>
    <w:rsid w:val="00D71851"/>
    <w:rsid w:val="00D7482F"/>
    <w:rsid w:val="00D75A8E"/>
    <w:rsid w:val="00D75D4A"/>
    <w:rsid w:val="00D7794C"/>
    <w:rsid w:val="00D83900"/>
    <w:rsid w:val="00D84A10"/>
    <w:rsid w:val="00D8674C"/>
    <w:rsid w:val="00D86F5B"/>
    <w:rsid w:val="00D9439E"/>
    <w:rsid w:val="00D9746D"/>
    <w:rsid w:val="00DA55F7"/>
    <w:rsid w:val="00DA602F"/>
    <w:rsid w:val="00DB18B0"/>
    <w:rsid w:val="00DB4FFE"/>
    <w:rsid w:val="00DB746D"/>
    <w:rsid w:val="00DC234C"/>
    <w:rsid w:val="00DC41EC"/>
    <w:rsid w:val="00DD3BAE"/>
    <w:rsid w:val="00DE0E19"/>
    <w:rsid w:val="00DE109E"/>
    <w:rsid w:val="00DE1A32"/>
    <w:rsid w:val="00DE4A7B"/>
    <w:rsid w:val="00DE5F92"/>
    <w:rsid w:val="00DE7704"/>
    <w:rsid w:val="00DF03B6"/>
    <w:rsid w:val="00DF1546"/>
    <w:rsid w:val="00DF2F9C"/>
    <w:rsid w:val="00DF3869"/>
    <w:rsid w:val="00DF6DA7"/>
    <w:rsid w:val="00E10A72"/>
    <w:rsid w:val="00E14C83"/>
    <w:rsid w:val="00E14D0C"/>
    <w:rsid w:val="00E16EE8"/>
    <w:rsid w:val="00E20627"/>
    <w:rsid w:val="00E20650"/>
    <w:rsid w:val="00E2121D"/>
    <w:rsid w:val="00E23809"/>
    <w:rsid w:val="00E23EB0"/>
    <w:rsid w:val="00E27CF9"/>
    <w:rsid w:val="00E35673"/>
    <w:rsid w:val="00E36889"/>
    <w:rsid w:val="00E36943"/>
    <w:rsid w:val="00E37BB0"/>
    <w:rsid w:val="00E37F70"/>
    <w:rsid w:val="00E40C27"/>
    <w:rsid w:val="00E43910"/>
    <w:rsid w:val="00E46E2A"/>
    <w:rsid w:val="00E47D35"/>
    <w:rsid w:val="00E522C3"/>
    <w:rsid w:val="00E52C3B"/>
    <w:rsid w:val="00E57A3F"/>
    <w:rsid w:val="00E57A5E"/>
    <w:rsid w:val="00E57C6B"/>
    <w:rsid w:val="00E61979"/>
    <w:rsid w:val="00E6311B"/>
    <w:rsid w:val="00E658C3"/>
    <w:rsid w:val="00E71317"/>
    <w:rsid w:val="00E82641"/>
    <w:rsid w:val="00E843E4"/>
    <w:rsid w:val="00E86F95"/>
    <w:rsid w:val="00E954E7"/>
    <w:rsid w:val="00EA56CC"/>
    <w:rsid w:val="00EB14D9"/>
    <w:rsid w:val="00EB1FE8"/>
    <w:rsid w:val="00EB205C"/>
    <w:rsid w:val="00EB3C77"/>
    <w:rsid w:val="00EB54A5"/>
    <w:rsid w:val="00EC0566"/>
    <w:rsid w:val="00EC203F"/>
    <w:rsid w:val="00EC6F81"/>
    <w:rsid w:val="00ED1E3F"/>
    <w:rsid w:val="00EE3C28"/>
    <w:rsid w:val="00EF4D12"/>
    <w:rsid w:val="00F0201C"/>
    <w:rsid w:val="00F036B2"/>
    <w:rsid w:val="00F04963"/>
    <w:rsid w:val="00F171C1"/>
    <w:rsid w:val="00F20D9C"/>
    <w:rsid w:val="00F22337"/>
    <w:rsid w:val="00F225DC"/>
    <w:rsid w:val="00F30409"/>
    <w:rsid w:val="00F33415"/>
    <w:rsid w:val="00F36BA8"/>
    <w:rsid w:val="00F411E9"/>
    <w:rsid w:val="00F5257F"/>
    <w:rsid w:val="00F5271D"/>
    <w:rsid w:val="00F5335F"/>
    <w:rsid w:val="00F54A13"/>
    <w:rsid w:val="00F56DB9"/>
    <w:rsid w:val="00F61B77"/>
    <w:rsid w:val="00F623B1"/>
    <w:rsid w:val="00F62534"/>
    <w:rsid w:val="00F62BA8"/>
    <w:rsid w:val="00F63E8D"/>
    <w:rsid w:val="00F65487"/>
    <w:rsid w:val="00F7689B"/>
    <w:rsid w:val="00F775F8"/>
    <w:rsid w:val="00F77D82"/>
    <w:rsid w:val="00F77ECB"/>
    <w:rsid w:val="00F90BE8"/>
    <w:rsid w:val="00F92DF2"/>
    <w:rsid w:val="00F955CC"/>
    <w:rsid w:val="00FA2D58"/>
    <w:rsid w:val="00FA3840"/>
    <w:rsid w:val="00FB05DF"/>
    <w:rsid w:val="00FB2F87"/>
    <w:rsid w:val="00FB4248"/>
    <w:rsid w:val="00FB5A23"/>
    <w:rsid w:val="00FB6646"/>
    <w:rsid w:val="00FB7D99"/>
    <w:rsid w:val="00FC0B30"/>
    <w:rsid w:val="00FC1D0F"/>
    <w:rsid w:val="00FC373D"/>
    <w:rsid w:val="00FC5DA2"/>
    <w:rsid w:val="00FC68F9"/>
    <w:rsid w:val="00FD0E61"/>
    <w:rsid w:val="00FD1755"/>
    <w:rsid w:val="00FE387D"/>
    <w:rsid w:val="00FF09BE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normalny tekst,maz_wyliczenie,opis dzialania,K-P_odwolanie,A_wyliczenie,Akapit z listą 1,List Paragraph,Akapit z listą BS,Kolorowa lista — akcent 11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ny tekst Znak,maz_wyliczenie Znak,opis dzialania Znak,K-P_odwolanie Znak,A_wyliczenie Znak,Akapit z listą 1 Znak,List Paragraph Znak,Akapit z listą BS Znak,Kolorowa lista — akcent 11 Znak,CW_Lista Znak"/>
    <w:link w:val="Akapitzlist"/>
    <w:uiPriority w:val="34"/>
    <w:qFormat/>
    <w:rsid w:val="00C46C3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0A6A7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EE9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CB7EE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6BA8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4117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0A4FB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rsid w:val="004E486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p.otwoc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otwock@otwoc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otwoc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twock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3574-5871-4E89-B465-B75A97AB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46</Pages>
  <Words>13649</Words>
  <Characters>81898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JacekD</cp:lastModifiedBy>
  <cp:revision>85</cp:revision>
  <cp:lastPrinted>2019-03-04T12:26:00Z</cp:lastPrinted>
  <dcterms:created xsi:type="dcterms:W3CDTF">2019-08-22T05:07:00Z</dcterms:created>
  <dcterms:modified xsi:type="dcterms:W3CDTF">2020-06-10T16:46:00Z</dcterms:modified>
</cp:coreProperties>
</file>