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D6" w:rsidRDefault="00D932D6" w:rsidP="00D932D6">
      <w:pPr>
        <w:jc w:val="center"/>
        <w:rPr>
          <w:b/>
          <w:szCs w:val="24"/>
        </w:rPr>
      </w:pPr>
      <w:r>
        <w:rPr>
          <w:b/>
          <w:szCs w:val="24"/>
        </w:rPr>
        <w:t xml:space="preserve">PREZYDENT MIASTA OTWOCKA </w:t>
      </w:r>
    </w:p>
    <w:p w:rsidR="00D932D6" w:rsidRDefault="00D932D6" w:rsidP="00D932D6">
      <w:pPr>
        <w:jc w:val="center"/>
        <w:rPr>
          <w:b/>
          <w:szCs w:val="24"/>
        </w:rPr>
      </w:pPr>
      <w:r>
        <w:rPr>
          <w:b/>
          <w:szCs w:val="24"/>
        </w:rPr>
        <w:t>OGŁASZA  USTNY KONKURS  NA WYNAJEM LOKALU UŻYTKOWEGO  STANOWIĄCEGO WŁASNOŚĆ GMINY OTWOCK</w:t>
      </w:r>
    </w:p>
    <w:p w:rsidR="00D932D6" w:rsidRDefault="00D932D6" w:rsidP="00D932D6">
      <w:pPr>
        <w:pStyle w:val="Tekstkomentarza"/>
        <w:jc w:val="both"/>
      </w:pPr>
      <w:r>
        <w:t>Na podstawie art. 30</w:t>
      </w:r>
      <w:r w:rsidR="0052425F">
        <w:t xml:space="preserve"> u</w:t>
      </w:r>
      <w:r>
        <w:t xml:space="preserve">stawy </w:t>
      </w:r>
      <w:r w:rsidR="0052425F">
        <w:t xml:space="preserve">z dnia 8 marca 1990 r. </w:t>
      </w:r>
      <w:r>
        <w:t>o samorządzie gminnym (</w:t>
      </w:r>
      <w:proofErr w:type="spellStart"/>
      <w:r w:rsidR="0052425F">
        <w:t>t.j</w:t>
      </w:r>
      <w:proofErr w:type="spellEnd"/>
      <w:r w:rsidR="0052425F">
        <w:t xml:space="preserve">. </w:t>
      </w:r>
      <w:r>
        <w:t>D. U. z 201</w:t>
      </w:r>
      <w:r w:rsidR="0052425F">
        <w:t>9</w:t>
      </w:r>
      <w:r>
        <w:t xml:space="preserve"> r.</w:t>
      </w:r>
      <w:r w:rsidR="0052425F">
        <w:t xml:space="preserve">, </w:t>
      </w:r>
      <w:r>
        <w:t>poz</w:t>
      </w:r>
      <w:r w:rsidR="0052425F">
        <w:t>. 506</w:t>
      </w:r>
      <w:r>
        <w:t xml:space="preserve">), </w:t>
      </w:r>
      <w:r w:rsidR="003A4EFF">
        <w:br/>
      </w:r>
      <w:r>
        <w:t xml:space="preserve">art. 38 i 39 </w:t>
      </w:r>
      <w:r w:rsidR="0052425F">
        <w:t>u</w:t>
      </w:r>
      <w:r>
        <w:t xml:space="preserve">stawy </w:t>
      </w:r>
      <w:r w:rsidR="0052425F">
        <w:t xml:space="preserve">z dnia 21 sierpnia 1997 r. </w:t>
      </w:r>
      <w:r>
        <w:t>o gospodarce nieruchomościami (</w:t>
      </w:r>
      <w:proofErr w:type="spellStart"/>
      <w:r>
        <w:t>t.j</w:t>
      </w:r>
      <w:proofErr w:type="spellEnd"/>
      <w:r>
        <w:t>. Dz. U. z  201</w:t>
      </w:r>
      <w:r w:rsidR="0052425F">
        <w:t>8</w:t>
      </w:r>
      <w:r>
        <w:t xml:space="preserve"> r.</w:t>
      </w:r>
      <w:r w:rsidR="0052425F">
        <w:t>,</w:t>
      </w:r>
      <w:r>
        <w:t xml:space="preserve"> poz. </w:t>
      </w:r>
      <w:r w:rsidR="0052425F">
        <w:t>2204</w:t>
      </w:r>
      <w:r w:rsidR="00AA28D8">
        <w:t xml:space="preserve"> </w:t>
      </w:r>
      <w:r w:rsidR="0052425F">
        <w:br/>
      </w:r>
      <w:r w:rsidR="00AA28D8">
        <w:t>ze zm.</w:t>
      </w:r>
      <w:r>
        <w:t>)  oraz realizując Zarządzenie Nr 91/2010 Prezydenta Miasta Otwocka z dnia 14 czerwca 2010 r. w sprawie zasad najmu lokali użytkowych w budynkach będących w zasobie mienia gminnego na okres do lat 3 oraz szczegółowego trybu oddawania w najem lokali użytkowych będących w zasobie mienia gminnego na okres dłuższy niż 3 lata i nie dłuższy niż 10 lat zmienione Zarządzeniem Nr 123/2012 z dnia 5 lipca 2012 r. ogłasza ustny konkurs na najem niżej opisanego lokalu</w:t>
      </w:r>
      <w:r w:rsidR="0052425F">
        <w:t xml:space="preserve"> użytkowego</w:t>
      </w:r>
      <w:r w:rsidR="00D80671">
        <w:t xml:space="preserve"> </w:t>
      </w:r>
    </w:p>
    <w:p w:rsidR="00BF7C59" w:rsidRDefault="00BF7C59" w:rsidP="00D932D6">
      <w:pPr>
        <w:pStyle w:val="Tekstkomentarza"/>
        <w:jc w:val="both"/>
      </w:pPr>
    </w:p>
    <w:p w:rsidR="00D932D6" w:rsidRDefault="00D932D6" w:rsidP="00D932D6">
      <w:pPr>
        <w:jc w:val="both"/>
        <w:rPr>
          <w:sz w:val="2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804"/>
      </w:tblGrid>
      <w:tr w:rsidR="00D932D6" w:rsidTr="00BF7C5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Położenie lokalu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D932D6" w:rsidP="00B6152D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Warszawa, </w:t>
            </w:r>
            <w:r w:rsidR="00B6152D">
              <w:rPr>
                <w:sz w:val="20"/>
                <w:lang w:eastAsia="en-US"/>
              </w:rPr>
              <w:t>D</w:t>
            </w:r>
            <w:r>
              <w:rPr>
                <w:sz w:val="20"/>
                <w:lang w:eastAsia="en-US"/>
              </w:rPr>
              <w:t xml:space="preserve">zielnica Praga Południe, ul. Grochowska 242, lokal nr 2  </w:t>
            </w:r>
          </w:p>
        </w:tc>
      </w:tr>
      <w:tr w:rsidR="00D932D6" w:rsidTr="00BF7C5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Powierzchnia lokalu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Pr="00C4653C" w:rsidRDefault="00D932D6" w:rsidP="00D932D6">
            <w:pPr>
              <w:spacing w:line="252" w:lineRule="auto"/>
              <w:jc w:val="both"/>
              <w:rPr>
                <w:b/>
                <w:sz w:val="20"/>
                <w:lang w:eastAsia="en-US"/>
              </w:rPr>
            </w:pPr>
            <w:r w:rsidRPr="00C4653C">
              <w:rPr>
                <w:b/>
                <w:sz w:val="20"/>
                <w:lang w:eastAsia="en-US"/>
              </w:rPr>
              <w:t>55,71 m</w:t>
            </w:r>
            <w:r w:rsidRPr="00C4653C">
              <w:rPr>
                <w:b/>
                <w:sz w:val="20"/>
                <w:vertAlign w:val="superscript"/>
                <w:lang w:eastAsia="en-US"/>
              </w:rPr>
              <w:t>2</w:t>
            </w:r>
          </w:p>
        </w:tc>
      </w:tr>
      <w:tr w:rsidR="00D932D6" w:rsidTr="00BF7C5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opis lokalu </w:t>
            </w:r>
          </w:p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3C4" w:rsidRDefault="008133C4" w:rsidP="008133C4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Zabudowana nieruchomość położona przy ul. Grochowskiej 242 w Warszawie</w:t>
            </w:r>
            <w:r w:rsidR="00B6152D">
              <w:rPr>
                <w:sz w:val="20"/>
                <w:lang w:eastAsia="en-US"/>
              </w:rPr>
              <w:t xml:space="preserve">, </w:t>
            </w:r>
            <w:r w:rsidR="00BF7C59">
              <w:rPr>
                <w:sz w:val="20"/>
                <w:lang w:eastAsia="en-US"/>
              </w:rPr>
              <w:br/>
            </w:r>
            <w:proofErr w:type="spellStart"/>
            <w:r w:rsidR="00B6152D">
              <w:rPr>
                <w:sz w:val="20"/>
                <w:lang w:eastAsia="en-US"/>
              </w:rPr>
              <w:t>ozn</w:t>
            </w:r>
            <w:proofErr w:type="spellEnd"/>
            <w:r w:rsidR="00B6152D">
              <w:rPr>
                <w:sz w:val="20"/>
                <w:lang w:eastAsia="en-US"/>
              </w:rPr>
              <w:t>. jako dz. ew. nr 96 z obrębu 3-04-06</w:t>
            </w:r>
            <w:r>
              <w:rPr>
                <w:sz w:val="20"/>
                <w:lang w:eastAsia="en-US"/>
              </w:rPr>
              <w:t xml:space="preserve"> stanowi współwłasnoś</w:t>
            </w:r>
            <w:r w:rsidR="00BF7C59">
              <w:rPr>
                <w:sz w:val="20"/>
                <w:lang w:eastAsia="en-US"/>
              </w:rPr>
              <w:t>ć</w:t>
            </w:r>
            <w:r>
              <w:rPr>
                <w:sz w:val="20"/>
                <w:lang w:eastAsia="en-US"/>
              </w:rPr>
              <w:t xml:space="preserve"> Gminy Otwock </w:t>
            </w:r>
            <w:r w:rsidR="00BF7C59"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>i osób fizycznych. Gmina Otwock dysponuje lokalem w ramach swojego udziału we własności nieruchomości.</w:t>
            </w:r>
          </w:p>
          <w:p w:rsidR="008133C4" w:rsidRDefault="00D932D6" w:rsidP="008133C4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Lokal  </w:t>
            </w:r>
            <w:r w:rsidR="008133C4">
              <w:rPr>
                <w:sz w:val="20"/>
                <w:lang w:eastAsia="en-US"/>
              </w:rPr>
              <w:t xml:space="preserve">użytkowy usytuowany jest na parterze budynku. </w:t>
            </w:r>
          </w:p>
          <w:p w:rsidR="008133C4" w:rsidRDefault="008133C4" w:rsidP="008133C4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Lokal składa się z: 3 pokoi  o powierzchni 11,76 </w:t>
            </w:r>
            <w:r w:rsidRPr="008133C4">
              <w:rPr>
                <w:sz w:val="20"/>
                <w:lang w:eastAsia="en-US"/>
              </w:rPr>
              <w:t>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; 15,21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i 18,85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,  </w:t>
            </w:r>
          </w:p>
          <w:p w:rsidR="008133C4" w:rsidRDefault="008133C4" w:rsidP="008133C4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korytarza o powierzchni 5,63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i łazienki o powierzchni 4,26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.</w:t>
            </w:r>
          </w:p>
          <w:p w:rsidR="00FD6685" w:rsidRDefault="008133C4" w:rsidP="006E7C2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Wejście do lokalu znajduje się od strony ul. Kaleńskiej przez podwórko i klatkę schodową.  </w:t>
            </w:r>
            <w:r w:rsidR="006E7C29">
              <w:rPr>
                <w:sz w:val="20"/>
                <w:lang w:eastAsia="en-US"/>
              </w:rPr>
              <w:t>Media: woda i kanalizacja miejskie</w:t>
            </w:r>
            <w:r w:rsidR="00BF7C59">
              <w:rPr>
                <w:sz w:val="20"/>
                <w:lang w:eastAsia="en-US"/>
              </w:rPr>
              <w:t xml:space="preserve"> (w łazience piec gazowy do ogrzania wody)</w:t>
            </w:r>
            <w:r w:rsidR="006E7C29">
              <w:rPr>
                <w:sz w:val="20"/>
                <w:lang w:eastAsia="en-US"/>
              </w:rPr>
              <w:t>, energia elektryczna. Lokal nie posiada ogrzewania.</w:t>
            </w:r>
            <w:r w:rsidR="00D932D6">
              <w:rPr>
                <w:sz w:val="20"/>
                <w:lang w:eastAsia="en-US"/>
              </w:rPr>
              <w:t xml:space="preserve"> </w:t>
            </w:r>
          </w:p>
          <w:p w:rsidR="00016689" w:rsidRDefault="00D932D6" w:rsidP="006E7C29">
            <w:pPr>
              <w:spacing w:line="252" w:lineRule="auto"/>
              <w:jc w:val="both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lang w:eastAsia="en-US"/>
              </w:rPr>
              <w:t>Stan</w:t>
            </w:r>
            <w:r w:rsidR="006E7C29">
              <w:rPr>
                <w:sz w:val="20"/>
                <w:lang w:eastAsia="en-US"/>
              </w:rPr>
              <w:t>dard lokalu</w:t>
            </w:r>
            <w:r w:rsidR="00BF7C59">
              <w:rPr>
                <w:sz w:val="20"/>
                <w:lang w:eastAsia="en-US"/>
              </w:rPr>
              <w:t xml:space="preserve"> średni</w:t>
            </w:r>
            <w:r w:rsidR="006E7C29">
              <w:rPr>
                <w:sz w:val="20"/>
                <w:lang w:eastAsia="en-US"/>
              </w:rPr>
              <w:t xml:space="preserve"> -  lokal wymaga </w:t>
            </w:r>
            <w:r w:rsidR="00BF7C59">
              <w:rPr>
                <w:sz w:val="20"/>
                <w:lang w:eastAsia="en-US"/>
              </w:rPr>
              <w:t xml:space="preserve">niewielkiego </w:t>
            </w:r>
            <w:r w:rsidR="006E7C29">
              <w:rPr>
                <w:sz w:val="20"/>
                <w:lang w:eastAsia="en-US"/>
              </w:rPr>
              <w:t xml:space="preserve">remontu. </w:t>
            </w:r>
          </w:p>
          <w:p w:rsidR="00BF7C59" w:rsidRDefault="00016689" w:rsidP="00BF7C5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Korzystanie z lokalu będzie możliwe po wykonaniu </w:t>
            </w:r>
            <w:r w:rsidR="00D932D6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przez Najemcę </w:t>
            </w:r>
            <w:r w:rsidR="005327EF">
              <w:rPr>
                <w:sz w:val="20"/>
                <w:lang w:eastAsia="en-US"/>
              </w:rPr>
              <w:t xml:space="preserve">na własny koszt </w:t>
            </w:r>
            <w:r>
              <w:rPr>
                <w:sz w:val="20"/>
                <w:lang w:eastAsia="en-US"/>
              </w:rPr>
              <w:t>modernizacji instalacji elektrycznej polegającej na: wymianie skrzynki bezpiecznikowej</w:t>
            </w:r>
            <w:r w:rsidR="00F375DF">
              <w:rPr>
                <w:sz w:val="20"/>
                <w:lang w:eastAsia="en-US"/>
              </w:rPr>
              <w:t>,</w:t>
            </w:r>
            <w:r w:rsidR="005327E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wymianie instalacji oświetleniowej i gniazdowej</w:t>
            </w:r>
            <w:r w:rsidR="005327EF">
              <w:rPr>
                <w:sz w:val="20"/>
                <w:lang w:eastAsia="en-US"/>
              </w:rPr>
              <w:t xml:space="preserve"> oraz </w:t>
            </w:r>
            <w:r w:rsidR="00BF7C59">
              <w:rPr>
                <w:sz w:val="20"/>
                <w:lang w:eastAsia="en-US"/>
              </w:rPr>
              <w:br/>
            </w:r>
            <w:r w:rsidR="005327EF">
              <w:rPr>
                <w:sz w:val="20"/>
                <w:lang w:eastAsia="en-US"/>
              </w:rPr>
              <w:t>po wykonaniu</w:t>
            </w:r>
            <w:r w:rsidR="00BF7C59">
              <w:rPr>
                <w:sz w:val="20"/>
                <w:lang w:eastAsia="en-US"/>
              </w:rPr>
              <w:t> </w:t>
            </w:r>
            <w:r w:rsidR="005327EF">
              <w:rPr>
                <w:sz w:val="20"/>
                <w:lang w:eastAsia="en-US"/>
              </w:rPr>
              <w:t>pomiaru</w:t>
            </w:r>
            <w:r w:rsidR="00BF7C59">
              <w:rPr>
                <w:sz w:val="20"/>
                <w:lang w:eastAsia="en-US"/>
              </w:rPr>
              <w:t> </w:t>
            </w:r>
            <w:r w:rsidR="005327EF">
              <w:rPr>
                <w:sz w:val="20"/>
                <w:lang w:eastAsia="en-US"/>
              </w:rPr>
              <w:t>instalacji</w:t>
            </w:r>
            <w:r w:rsidR="000575B0">
              <w:rPr>
                <w:sz w:val="20"/>
                <w:lang w:eastAsia="en-US"/>
              </w:rPr>
              <w:t xml:space="preserve">  po </w:t>
            </w:r>
            <w:r w:rsidR="00F375DF">
              <w:rPr>
                <w:sz w:val="20"/>
                <w:lang w:eastAsia="en-US"/>
              </w:rPr>
              <w:t>modernizacji (zgodnie z posiadaną przez gminę opinią techniczn</w:t>
            </w:r>
            <w:r w:rsidR="00D80671">
              <w:rPr>
                <w:sz w:val="20"/>
                <w:lang w:eastAsia="en-US"/>
              </w:rPr>
              <w:t>ą</w:t>
            </w:r>
            <w:r w:rsidR="00F375DF">
              <w:rPr>
                <w:sz w:val="20"/>
                <w:lang w:eastAsia="en-US"/>
              </w:rPr>
              <w:t>)</w:t>
            </w:r>
            <w:r w:rsidR="000575B0">
              <w:rPr>
                <w:sz w:val="20"/>
                <w:lang w:eastAsia="en-US"/>
              </w:rPr>
              <w:t xml:space="preserve">. </w:t>
            </w:r>
          </w:p>
          <w:p w:rsidR="00D932D6" w:rsidRDefault="00D932D6" w:rsidP="00BF7C5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Lokal może być wykorzyst</w:t>
            </w:r>
            <w:r w:rsidR="006E7C29">
              <w:rPr>
                <w:sz w:val="20"/>
                <w:lang w:eastAsia="en-US"/>
              </w:rPr>
              <w:t>ywany</w:t>
            </w:r>
            <w:r>
              <w:rPr>
                <w:sz w:val="20"/>
                <w:lang w:eastAsia="en-US"/>
              </w:rPr>
              <w:t xml:space="preserve"> na nieuciążliwą działalność gospodarczą (przystosowanie lokalu do określonego rodzaju działalności następuje na koszt najemcy bez prawa do roszczeń o zwrot nakładów w przypadku rozwiązania lub wygaśnięcia umowy najmu)</w:t>
            </w:r>
            <w:r w:rsidR="00016689">
              <w:rPr>
                <w:sz w:val="20"/>
                <w:lang w:eastAsia="en-US"/>
              </w:rPr>
              <w:t>.</w:t>
            </w:r>
          </w:p>
        </w:tc>
      </w:tr>
      <w:tr w:rsidR="00D932D6" w:rsidTr="00BF7C5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czas trwania umowy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lata</w:t>
            </w:r>
          </w:p>
        </w:tc>
      </w:tr>
      <w:tr w:rsidR="00D932D6" w:rsidTr="00BF7C5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wywoławcza stawka czynszu za najem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C4653C" w:rsidP="00C4653C">
            <w:pPr>
              <w:spacing w:line="252" w:lineRule="auto"/>
              <w:jc w:val="both"/>
              <w:rPr>
                <w:sz w:val="20"/>
                <w:lang w:eastAsia="en-US"/>
              </w:rPr>
            </w:pPr>
            <w:r w:rsidRPr="00C4653C">
              <w:rPr>
                <w:b/>
                <w:sz w:val="20"/>
                <w:lang w:eastAsia="en-US"/>
              </w:rPr>
              <w:t>43,31 zł</w:t>
            </w:r>
            <w:r>
              <w:rPr>
                <w:sz w:val="20"/>
                <w:lang w:eastAsia="en-US"/>
              </w:rPr>
              <w:t xml:space="preserve"> netto za 1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 lokalu w stosunku miesięcznym</w:t>
            </w:r>
            <w:r w:rsidR="006E7C29">
              <w:rPr>
                <w:sz w:val="20"/>
                <w:lang w:eastAsia="en-US"/>
              </w:rPr>
              <w:t xml:space="preserve"> </w:t>
            </w:r>
          </w:p>
        </w:tc>
      </w:tr>
      <w:tr w:rsidR="00D932D6" w:rsidTr="00BF7C5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Wysokość wadium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C4653C" w:rsidP="00C4653C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480,00</w:t>
            </w:r>
            <w:r w:rsidR="00016689">
              <w:rPr>
                <w:sz w:val="20"/>
                <w:lang w:eastAsia="en-US"/>
              </w:rPr>
              <w:t xml:space="preserve"> </w:t>
            </w:r>
            <w:r w:rsidR="00D932D6">
              <w:rPr>
                <w:sz w:val="20"/>
                <w:lang w:eastAsia="en-US"/>
              </w:rPr>
              <w:t>zł</w:t>
            </w:r>
          </w:p>
        </w:tc>
      </w:tr>
      <w:tr w:rsidR="00D932D6" w:rsidTr="00BF7C5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D932D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Postąpienie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2D6" w:rsidRDefault="006D5780" w:rsidP="006D5780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1,00</w:t>
            </w:r>
            <w:r w:rsidR="00D932D6">
              <w:rPr>
                <w:sz w:val="20"/>
                <w:lang w:eastAsia="en-US"/>
              </w:rPr>
              <w:t xml:space="preserve"> zł</w:t>
            </w:r>
          </w:p>
        </w:tc>
      </w:tr>
    </w:tbl>
    <w:p w:rsidR="00D932D6" w:rsidRDefault="00D932D6" w:rsidP="00D932D6">
      <w:pPr>
        <w:spacing w:before="120"/>
        <w:jc w:val="both"/>
        <w:rPr>
          <w:szCs w:val="24"/>
        </w:rPr>
      </w:pPr>
      <w:r>
        <w:rPr>
          <w:b/>
          <w:szCs w:val="24"/>
        </w:rPr>
        <w:t>*</w:t>
      </w:r>
      <w:r>
        <w:rPr>
          <w:szCs w:val="24"/>
        </w:rPr>
        <w:t xml:space="preserve"> do stawki osiągniętej w konkursie dolicza się podatek VAT w wysokości obowiązującej </w:t>
      </w:r>
      <w:r w:rsidR="001F103B">
        <w:rPr>
          <w:szCs w:val="24"/>
        </w:rPr>
        <w:br/>
      </w:r>
      <w:r>
        <w:rPr>
          <w:szCs w:val="24"/>
        </w:rPr>
        <w:t>na dzień zawarcia umowy najmu.</w:t>
      </w:r>
    </w:p>
    <w:p w:rsidR="00BF7C59" w:rsidRDefault="00BF7C59" w:rsidP="00D932D6">
      <w:pPr>
        <w:spacing w:before="120"/>
        <w:jc w:val="both"/>
        <w:rPr>
          <w:b/>
          <w:sz w:val="28"/>
          <w:szCs w:val="28"/>
        </w:rPr>
      </w:pPr>
    </w:p>
    <w:p w:rsidR="00D932D6" w:rsidRDefault="00D932D6" w:rsidP="00D932D6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odbędzie się w dniu </w:t>
      </w:r>
      <w:r w:rsidR="006D5780">
        <w:rPr>
          <w:b/>
          <w:sz w:val="28"/>
          <w:szCs w:val="28"/>
        </w:rPr>
        <w:t>8</w:t>
      </w:r>
      <w:r w:rsidR="00F375DF">
        <w:rPr>
          <w:b/>
          <w:sz w:val="28"/>
          <w:szCs w:val="28"/>
        </w:rPr>
        <w:t xml:space="preserve"> sierpnia </w:t>
      </w:r>
      <w:r w:rsidR="000575B0">
        <w:rPr>
          <w:b/>
          <w:sz w:val="28"/>
          <w:szCs w:val="28"/>
        </w:rPr>
        <w:t>201</w:t>
      </w:r>
      <w:r w:rsidR="006D57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r.  o godz. 1</w:t>
      </w:r>
      <w:r w:rsidR="006D5780">
        <w:rPr>
          <w:b/>
          <w:sz w:val="28"/>
          <w:szCs w:val="28"/>
        </w:rPr>
        <w:t>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w  siedzibie Urzędu Miasta Otwocka przy ul. Armii Krajowej 5, budynek C, sala 5a.</w:t>
      </w:r>
    </w:p>
    <w:p w:rsidR="00D932D6" w:rsidRDefault="00D932D6" w:rsidP="00D932D6">
      <w:pPr>
        <w:jc w:val="both"/>
        <w:rPr>
          <w:b/>
          <w:sz w:val="22"/>
          <w:szCs w:val="22"/>
          <w:u w:val="single"/>
        </w:rPr>
      </w:pPr>
    </w:p>
    <w:p w:rsidR="00BF7C59" w:rsidRDefault="00D932D6" w:rsidP="00D932D6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Wadium</w:t>
      </w:r>
      <w:r>
        <w:rPr>
          <w:b/>
          <w:sz w:val="22"/>
          <w:szCs w:val="22"/>
        </w:rPr>
        <w:t xml:space="preserve">  należy wpłacić najpóźniej do dnia </w:t>
      </w:r>
      <w:r w:rsidR="006D5780">
        <w:rPr>
          <w:b/>
          <w:sz w:val="22"/>
          <w:szCs w:val="22"/>
        </w:rPr>
        <w:t xml:space="preserve">2 sierpnia </w:t>
      </w:r>
      <w:r w:rsidR="0015703D">
        <w:rPr>
          <w:b/>
          <w:sz w:val="22"/>
          <w:szCs w:val="22"/>
        </w:rPr>
        <w:t>201</w:t>
      </w:r>
      <w:r w:rsidR="006D578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 xml:space="preserve">na rachunek bankowy Urzędu Miasta Otwocka </w:t>
      </w:r>
      <w:r>
        <w:rPr>
          <w:caps/>
          <w:sz w:val="22"/>
          <w:szCs w:val="22"/>
        </w:rPr>
        <w:t>n</w:t>
      </w:r>
      <w:r>
        <w:rPr>
          <w:sz w:val="22"/>
          <w:szCs w:val="22"/>
        </w:rPr>
        <w:t>r 51 8001 0005 2001 0007 9875 0</w:t>
      </w:r>
      <w:r w:rsidR="006D5780">
        <w:rPr>
          <w:sz w:val="22"/>
          <w:szCs w:val="22"/>
        </w:rPr>
        <w:t xml:space="preserve">018 Bank Spółdzielczy w Otwocku. </w:t>
      </w:r>
      <w:r>
        <w:rPr>
          <w:sz w:val="22"/>
          <w:szCs w:val="22"/>
        </w:rPr>
        <w:t xml:space="preserve"> Za termin wniesienia wadium uważa się dzień wpływu środków na w/w konto tj. nie później niż </w:t>
      </w:r>
      <w:r w:rsidR="006D5780">
        <w:rPr>
          <w:sz w:val="22"/>
          <w:szCs w:val="22"/>
        </w:rPr>
        <w:t>02.08</w:t>
      </w:r>
      <w:r>
        <w:rPr>
          <w:sz w:val="22"/>
          <w:szCs w:val="22"/>
        </w:rPr>
        <w:t>.201</w:t>
      </w:r>
      <w:r w:rsidR="006D5780">
        <w:rPr>
          <w:sz w:val="22"/>
          <w:szCs w:val="22"/>
        </w:rPr>
        <w:t>9</w:t>
      </w:r>
      <w:r>
        <w:rPr>
          <w:sz w:val="22"/>
          <w:szCs w:val="22"/>
        </w:rPr>
        <w:t xml:space="preserve"> r. - </w:t>
      </w:r>
      <w:r>
        <w:rPr>
          <w:i/>
          <w:sz w:val="22"/>
          <w:szCs w:val="22"/>
        </w:rPr>
        <w:t xml:space="preserve">na przelewie należy zaznaczyć: </w:t>
      </w:r>
    </w:p>
    <w:p w:rsidR="00D932D6" w:rsidRDefault="00D932D6" w:rsidP="00D932D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="0015703D">
        <w:rPr>
          <w:i/>
          <w:sz w:val="22"/>
          <w:szCs w:val="22"/>
        </w:rPr>
        <w:t xml:space="preserve">wadium za udział w konkursie na najem lokalu użytkowego </w:t>
      </w:r>
      <w:r>
        <w:rPr>
          <w:i/>
          <w:sz w:val="22"/>
          <w:szCs w:val="22"/>
        </w:rPr>
        <w:t xml:space="preserve"> przy ul. </w:t>
      </w:r>
      <w:r w:rsidR="0015703D">
        <w:rPr>
          <w:i/>
          <w:sz w:val="22"/>
          <w:szCs w:val="22"/>
        </w:rPr>
        <w:t>Grochowskiej 242 w Warszawie</w:t>
      </w:r>
      <w:r>
        <w:rPr>
          <w:i/>
          <w:sz w:val="22"/>
          <w:szCs w:val="22"/>
        </w:rPr>
        <w:t>”</w:t>
      </w:r>
    </w:p>
    <w:p w:rsidR="00D932D6" w:rsidRDefault="00D932D6" w:rsidP="00D932D6">
      <w:pPr>
        <w:jc w:val="both"/>
        <w:rPr>
          <w:sz w:val="22"/>
          <w:szCs w:val="22"/>
        </w:rPr>
      </w:pPr>
      <w:r>
        <w:rPr>
          <w:sz w:val="22"/>
          <w:szCs w:val="22"/>
        </w:rPr>
        <w:t>Osoba przystępująca do konkursu musi:</w:t>
      </w:r>
    </w:p>
    <w:p w:rsidR="00D932D6" w:rsidRDefault="00D932D6" w:rsidP="00D932D6">
      <w:pPr>
        <w:pStyle w:val="Akapitzlist"/>
        <w:numPr>
          <w:ilvl w:val="0"/>
          <w:numId w:val="1"/>
        </w:numPr>
        <w:autoSpaceDN w:val="0"/>
        <w:spacing w:after="0" w:line="240" w:lineRule="auto"/>
        <w:ind w:left="284" w:hanging="284"/>
        <w:jc w:val="both"/>
        <w:rPr>
          <w:rFonts w:ascii="New roman" w:hAnsi="New roman" w:cs="Arial"/>
        </w:rPr>
      </w:pPr>
      <w:r>
        <w:rPr>
          <w:rFonts w:ascii="Times New Roman" w:hAnsi="Times New Roman" w:cs="Times New Roman"/>
        </w:rPr>
        <w:t xml:space="preserve">okazać dokument tożsamości, a w przypadku firm  </w:t>
      </w:r>
      <w:r>
        <w:rPr>
          <w:rFonts w:ascii="New roman" w:hAnsi="New roman" w:cs="Arial"/>
        </w:rPr>
        <w:t xml:space="preserve">aktualne, tj. wystawione nie wcześniej niż trzy miesiące przed datą konkursu, dokumenty identyfikujące podmiot (KRS, zaświadczenie o wpisie </w:t>
      </w:r>
      <w:r w:rsidR="001F103B">
        <w:rPr>
          <w:rFonts w:ascii="New roman" w:hAnsi="New roman" w:cs="Arial"/>
        </w:rPr>
        <w:br/>
      </w:r>
      <w:r>
        <w:rPr>
          <w:rFonts w:ascii="New roman" w:hAnsi="New roman" w:cs="Arial"/>
        </w:rPr>
        <w:t>do ewide</w:t>
      </w:r>
      <w:r w:rsidR="006D5780">
        <w:rPr>
          <w:rFonts w:ascii="New roman" w:hAnsi="New roman" w:cs="Arial"/>
        </w:rPr>
        <w:t>ncji działalności gospodarczej)</w:t>
      </w:r>
      <w:r>
        <w:rPr>
          <w:rFonts w:ascii="New roman" w:hAnsi="New roman" w:cs="Arial"/>
        </w:rPr>
        <w:t>,</w:t>
      </w:r>
    </w:p>
    <w:p w:rsidR="00D932D6" w:rsidRDefault="00D932D6" w:rsidP="00D932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złożyć oświadczenie, po zapoznaniu się ze stanem technicznym lokalu oraz z warunkami umowy najmu,  że je akceptuje.</w:t>
      </w:r>
    </w:p>
    <w:p w:rsidR="00F375DF" w:rsidRDefault="00F375DF" w:rsidP="00275914">
      <w:pPr>
        <w:widowControl/>
        <w:overflowPunct/>
        <w:autoSpaceDE/>
        <w:adjustRightInd/>
        <w:jc w:val="center"/>
        <w:rPr>
          <w:b/>
          <w:sz w:val="22"/>
          <w:szCs w:val="22"/>
        </w:rPr>
      </w:pPr>
    </w:p>
    <w:p w:rsidR="00F375DF" w:rsidRDefault="00F375DF" w:rsidP="00275914">
      <w:pPr>
        <w:widowControl/>
        <w:overflowPunct/>
        <w:autoSpaceDE/>
        <w:adjustRightInd/>
        <w:jc w:val="center"/>
        <w:rPr>
          <w:b/>
          <w:sz w:val="22"/>
          <w:szCs w:val="22"/>
        </w:rPr>
      </w:pPr>
    </w:p>
    <w:p w:rsidR="00275914" w:rsidRPr="00275914" w:rsidRDefault="00275914" w:rsidP="00275914">
      <w:pPr>
        <w:widowControl/>
        <w:overflowPunct/>
        <w:autoSpaceDE/>
        <w:adjustRightInd/>
        <w:jc w:val="center"/>
        <w:rPr>
          <w:b/>
          <w:sz w:val="22"/>
          <w:szCs w:val="22"/>
        </w:rPr>
      </w:pPr>
      <w:r w:rsidRPr="00275914">
        <w:rPr>
          <w:b/>
          <w:sz w:val="22"/>
          <w:szCs w:val="22"/>
        </w:rPr>
        <w:lastRenderedPageBreak/>
        <w:t>- 2 -</w:t>
      </w:r>
    </w:p>
    <w:p w:rsidR="00275914" w:rsidRDefault="00275914" w:rsidP="00D932D6">
      <w:pPr>
        <w:widowControl/>
        <w:overflowPunct/>
        <w:autoSpaceDE/>
        <w:adjustRightInd/>
        <w:jc w:val="both"/>
        <w:rPr>
          <w:sz w:val="22"/>
          <w:szCs w:val="22"/>
        </w:rPr>
      </w:pPr>
    </w:p>
    <w:p w:rsidR="00275914" w:rsidRDefault="00275914" w:rsidP="00D932D6">
      <w:pPr>
        <w:widowControl/>
        <w:overflowPunct/>
        <w:autoSpaceDE/>
        <w:adjustRightInd/>
        <w:jc w:val="both"/>
        <w:rPr>
          <w:sz w:val="22"/>
          <w:szCs w:val="22"/>
        </w:rPr>
      </w:pPr>
    </w:p>
    <w:p w:rsidR="00D932D6" w:rsidRDefault="00D932D6" w:rsidP="00D932D6">
      <w:pPr>
        <w:widowControl/>
        <w:overflowPunct/>
        <w:autoSpaceDE/>
        <w:adjustRightInd/>
        <w:jc w:val="both"/>
        <w:rPr>
          <w:b/>
          <w:sz w:val="22"/>
          <w:szCs w:val="22"/>
        </w:rPr>
      </w:pPr>
      <w:r>
        <w:rPr>
          <w:sz w:val="22"/>
          <w:szCs w:val="22"/>
        </w:rPr>
        <w:t>Wadium wpłacone przez osobę, która wygra konkurs zostanie zaliczone na poczet kaucji zabezpieczającej. W przypadku, gdy z przyczyn leżących po stronie oferenta, oferent który wygrał konkurs nie zawrze umowy najmu w terminie 14 dni od dnia wywieszenia komunikatu o rozstrzygnięciu konkursu, wadium nie podlega zwrotowi.</w:t>
      </w:r>
    </w:p>
    <w:p w:rsidR="00D932D6" w:rsidRDefault="00D932D6" w:rsidP="00D932D6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Pozostałym oferentom wadium zostaje zwrócone w  kasie Urzędu Miasta Otwocka  lub przelewem </w:t>
      </w:r>
      <w:r w:rsidR="001F103B">
        <w:rPr>
          <w:sz w:val="22"/>
          <w:szCs w:val="22"/>
        </w:rPr>
        <w:br/>
      </w:r>
      <w:r>
        <w:rPr>
          <w:sz w:val="22"/>
          <w:szCs w:val="22"/>
        </w:rPr>
        <w:t>na wskazany przez nich rachunek bankowy nie później niż w terminie 7 dni od dnia wywieszenia komunikatu o rozstrzygnięciu konkursu.</w:t>
      </w:r>
    </w:p>
    <w:p w:rsidR="00E67F72" w:rsidRDefault="00E67F72" w:rsidP="00D932D6">
      <w:pPr>
        <w:numPr>
          <w:ilvl w:val="12"/>
          <w:numId w:val="0"/>
        </w:numPr>
        <w:jc w:val="both"/>
        <w:rPr>
          <w:szCs w:val="24"/>
        </w:rPr>
      </w:pPr>
    </w:p>
    <w:p w:rsidR="002A5609" w:rsidRPr="00D80671" w:rsidRDefault="00E67F72" w:rsidP="00D932D6">
      <w:pPr>
        <w:numPr>
          <w:ilvl w:val="12"/>
          <w:numId w:val="0"/>
        </w:numPr>
        <w:jc w:val="both"/>
        <w:rPr>
          <w:b/>
          <w:szCs w:val="24"/>
        </w:rPr>
      </w:pPr>
      <w:r w:rsidRPr="00D80671">
        <w:rPr>
          <w:b/>
          <w:szCs w:val="24"/>
        </w:rPr>
        <w:t xml:space="preserve">Ustala się termin obejrzenia lokalu na dzień </w:t>
      </w:r>
      <w:r w:rsidR="00D80671" w:rsidRPr="00D80671">
        <w:rPr>
          <w:b/>
          <w:szCs w:val="24"/>
        </w:rPr>
        <w:t>18.07.2019 r. w godz. od 10.00 do 12.00</w:t>
      </w:r>
    </w:p>
    <w:p w:rsidR="00D932D6" w:rsidRPr="00D80671" w:rsidRDefault="00D932D6" w:rsidP="00D932D6">
      <w:pPr>
        <w:numPr>
          <w:ilvl w:val="12"/>
          <w:numId w:val="0"/>
        </w:numPr>
        <w:jc w:val="both"/>
        <w:rPr>
          <w:b/>
          <w:szCs w:val="24"/>
        </w:rPr>
      </w:pPr>
      <w:r w:rsidRPr="00D80671">
        <w:rPr>
          <w:b/>
          <w:szCs w:val="24"/>
        </w:rPr>
        <w:t xml:space="preserve">Zastrzega się prawo odwołania konkursu z uzasadnionej przyczyny. </w:t>
      </w:r>
    </w:p>
    <w:p w:rsidR="00275914" w:rsidRDefault="00275914" w:rsidP="00D932D6">
      <w:pPr>
        <w:numPr>
          <w:ilvl w:val="12"/>
          <w:numId w:val="0"/>
        </w:numPr>
        <w:jc w:val="both"/>
        <w:rPr>
          <w:i/>
          <w:sz w:val="20"/>
        </w:rPr>
      </w:pPr>
    </w:p>
    <w:p w:rsidR="00D932D6" w:rsidRDefault="00D932D6" w:rsidP="00D932D6">
      <w:pPr>
        <w:numPr>
          <w:ilvl w:val="12"/>
          <w:numId w:val="0"/>
        </w:numPr>
        <w:jc w:val="both"/>
        <w:rPr>
          <w:b/>
          <w:sz w:val="20"/>
        </w:rPr>
      </w:pPr>
      <w:r>
        <w:rPr>
          <w:i/>
          <w:sz w:val="20"/>
        </w:rPr>
        <w:t>Dodatkowe informacje na temat warunków konkursu  oraz warunków umowy najmu można uzyskać w Wydziale Gospodarki Gruntami  Urzędu Miasta Otwocka, bud. „B”, II piętro, pokój</w:t>
      </w:r>
      <w:r w:rsidR="00275914">
        <w:rPr>
          <w:i/>
          <w:sz w:val="20"/>
        </w:rPr>
        <w:t xml:space="preserve"> </w:t>
      </w:r>
      <w:r>
        <w:rPr>
          <w:i/>
          <w:sz w:val="20"/>
        </w:rPr>
        <w:t>38, tel. 022 779-20-01 wew. 181</w:t>
      </w:r>
      <w:r>
        <w:rPr>
          <w:sz w:val="20"/>
        </w:rPr>
        <w:t xml:space="preserve">                                                                                        </w:t>
      </w:r>
    </w:p>
    <w:p w:rsidR="00275914" w:rsidRDefault="00275914" w:rsidP="00D932D6">
      <w:pPr>
        <w:numPr>
          <w:ilvl w:val="12"/>
          <w:numId w:val="0"/>
        </w:numPr>
        <w:rPr>
          <w:sz w:val="20"/>
        </w:rPr>
      </w:pPr>
    </w:p>
    <w:p w:rsidR="00D932D6" w:rsidRDefault="00D932D6" w:rsidP="00D932D6">
      <w:pPr>
        <w:numPr>
          <w:ilvl w:val="12"/>
          <w:numId w:val="0"/>
        </w:numPr>
        <w:rPr>
          <w:sz w:val="20"/>
        </w:rPr>
      </w:pPr>
      <w:r>
        <w:rPr>
          <w:sz w:val="20"/>
        </w:rPr>
        <w:t>Otwock,</w:t>
      </w:r>
      <w:r w:rsidR="00F375DF">
        <w:rPr>
          <w:sz w:val="20"/>
        </w:rPr>
        <w:t xml:space="preserve"> dnia  </w:t>
      </w:r>
      <w:r w:rsidR="00E67F72">
        <w:rPr>
          <w:sz w:val="20"/>
        </w:rPr>
        <w:t>2</w:t>
      </w:r>
      <w:r w:rsidR="00BF7C59">
        <w:rPr>
          <w:sz w:val="20"/>
        </w:rPr>
        <w:t>7</w:t>
      </w:r>
      <w:r w:rsidR="00E67F72">
        <w:rPr>
          <w:sz w:val="20"/>
        </w:rPr>
        <w:t>.06</w:t>
      </w:r>
      <w:r w:rsidR="00F375DF">
        <w:rPr>
          <w:sz w:val="20"/>
        </w:rPr>
        <w:t>.</w:t>
      </w:r>
      <w:r>
        <w:rPr>
          <w:sz w:val="20"/>
        </w:rPr>
        <w:t>201</w:t>
      </w:r>
      <w:r w:rsidR="00E67F72">
        <w:rPr>
          <w:sz w:val="20"/>
        </w:rPr>
        <w:t>9</w:t>
      </w:r>
      <w:r>
        <w:rPr>
          <w:sz w:val="20"/>
        </w:rPr>
        <w:t xml:space="preserve"> r.</w:t>
      </w:r>
    </w:p>
    <w:p w:rsidR="00F375DF" w:rsidRDefault="00F375DF">
      <w:pPr>
        <w:widowControl/>
        <w:overflowPunct/>
        <w:autoSpaceDE/>
        <w:autoSpaceDN/>
        <w:adjustRightInd/>
        <w:spacing w:after="160" w:line="259" w:lineRule="auto"/>
      </w:pPr>
    </w:p>
    <w:sectPr w:rsidR="00F375DF" w:rsidSect="00F375D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32B"/>
    <w:multiLevelType w:val="hybridMultilevel"/>
    <w:tmpl w:val="FD1E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511A"/>
    <w:multiLevelType w:val="hybridMultilevel"/>
    <w:tmpl w:val="157A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90"/>
    <w:rsid w:val="00016689"/>
    <w:rsid w:val="000575B0"/>
    <w:rsid w:val="000D2A45"/>
    <w:rsid w:val="0015703D"/>
    <w:rsid w:val="001F103B"/>
    <w:rsid w:val="00275914"/>
    <w:rsid w:val="002A5609"/>
    <w:rsid w:val="00353A32"/>
    <w:rsid w:val="003A4EFF"/>
    <w:rsid w:val="003D2E72"/>
    <w:rsid w:val="0052425F"/>
    <w:rsid w:val="005327EF"/>
    <w:rsid w:val="006D5780"/>
    <w:rsid w:val="006E7C29"/>
    <w:rsid w:val="00705E25"/>
    <w:rsid w:val="008133C4"/>
    <w:rsid w:val="00AA28D8"/>
    <w:rsid w:val="00B6152D"/>
    <w:rsid w:val="00BF7C59"/>
    <w:rsid w:val="00C4653C"/>
    <w:rsid w:val="00CA7A90"/>
    <w:rsid w:val="00D80671"/>
    <w:rsid w:val="00D932D6"/>
    <w:rsid w:val="00E67F72"/>
    <w:rsid w:val="00F375DF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919D-AA21-4182-ABC1-F0722CEE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2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D932D6"/>
    <w:pPr>
      <w:widowControl/>
      <w:overflowPunct/>
      <w:autoSpaceDE/>
      <w:autoSpaceDN/>
      <w:adjustRightInd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3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2D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9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9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Kossakowska</dc:creator>
  <cp:keywords/>
  <dc:description/>
  <cp:lastModifiedBy>Katarzyna Kossakowska</cp:lastModifiedBy>
  <cp:revision>10</cp:revision>
  <cp:lastPrinted>2019-06-27T10:22:00Z</cp:lastPrinted>
  <dcterms:created xsi:type="dcterms:W3CDTF">2017-05-26T09:19:00Z</dcterms:created>
  <dcterms:modified xsi:type="dcterms:W3CDTF">2019-06-27T10:41:00Z</dcterms:modified>
</cp:coreProperties>
</file>