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9249D7" w:rsidTr="007C70E8">
        <w:tc>
          <w:tcPr>
            <w:tcW w:w="5812" w:type="dxa"/>
          </w:tcPr>
          <w:p w:rsidR="00890E1B" w:rsidRPr="00CE48AF" w:rsidRDefault="00890E1B" w:rsidP="00890E1B">
            <w:pPr>
              <w:pStyle w:val="Tekstpodstawowy3"/>
              <w:rPr>
                <w:rFonts w:asciiTheme="majorHAnsi" w:hAnsiTheme="majorHAnsi"/>
                <w:b/>
                <w:sz w:val="22"/>
                <w:szCs w:val="22"/>
              </w:rPr>
            </w:pPr>
            <w:r w:rsidRPr="00CE48AF">
              <w:rPr>
                <w:rFonts w:asciiTheme="majorHAnsi" w:hAnsiTheme="majorHAnsi"/>
                <w:b/>
                <w:sz w:val="22"/>
                <w:szCs w:val="22"/>
              </w:rPr>
              <w:t>Gmina Otwock, którą reprezentuje:</w:t>
            </w:r>
          </w:p>
          <w:p w:rsidR="00890E1B" w:rsidRPr="00CE48AF" w:rsidRDefault="00890E1B" w:rsidP="00890E1B">
            <w:pPr>
              <w:rPr>
                <w:rFonts w:asciiTheme="majorHAnsi" w:hAnsiTheme="majorHAnsi"/>
                <w:b/>
                <w:sz w:val="22"/>
                <w:szCs w:val="22"/>
              </w:rPr>
            </w:pPr>
            <w:r w:rsidRPr="00CE48AF">
              <w:rPr>
                <w:rFonts w:asciiTheme="majorHAnsi" w:hAnsiTheme="majorHAnsi"/>
                <w:b/>
                <w:sz w:val="22"/>
                <w:szCs w:val="22"/>
              </w:rPr>
              <w:t>Prezydent Miasta Otwocka</w:t>
            </w:r>
          </w:p>
          <w:p w:rsidR="00890E1B" w:rsidRPr="00CE48AF" w:rsidRDefault="00890E1B" w:rsidP="00890E1B">
            <w:pPr>
              <w:rPr>
                <w:rFonts w:asciiTheme="majorHAnsi" w:hAnsiTheme="majorHAnsi"/>
                <w:b/>
                <w:sz w:val="22"/>
                <w:szCs w:val="22"/>
              </w:rPr>
            </w:pPr>
            <w:r w:rsidRPr="00CE48AF">
              <w:rPr>
                <w:rFonts w:asciiTheme="majorHAnsi" w:hAnsiTheme="majorHAnsi"/>
                <w:b/>
                <w:sz w:val="22"/>
                <w:szCs w:val="22"/>
              </w:rPr>
              <w:t>ul. Armii Krajowej 5</w:t>
            </w:r>
          </w:p>
          <w:p w:rsidR="00890E1B" w:rsidRPr="00CE48AF" w:rsidRDefault="00890E1B" w:rsidP="00890E1B">
            <w:pPr>
              <w:rPr>
                <w:rFonts w:asciiTheme="majorHAnsi" w:hAnsiTheme="majorHAnsi"/>
                <w:b/>
                <w:sz w:val="22"/>
                <w:szCs w:val="22"/>
              </w:rPr>
            </w:pPr>
            <w:r w:rsidRPr="00CE48AF">
              <w:rPr>
                <w:rFonts w:asciiTheme="majorHAnsi" w:hAnsiTheme="majorHAnsi"/>
                <w:b/>
                <w:sz w:val="22"/>
                <w:szCs w:val="22"/>
              </w:rPr>
              <w:t>05-400 Otwock</w:t>
            </w:r>
          </w:p>
          <w:p w:rsidR="00890E1B" w:rsidRPr="00CE48AF" w:rsidRDefault="00890E1B" w:rsidP="00890E1B">
            <w:pPr>
              <w:rPr>
                <w:rFonts w:asciiTheme="majorHAnsi" w:hAnsiTheme="majorHAnsi"/>
                <w:b/>
                <w:sz w:val="22"/>
                <w:szCs w:val="22"/>
              </w:rPr>
            </w:pPr>
          </w:p>
        </w:tc>
        <w:tc>
          <w:tcPr>
            <w:tcW w:w="3402" w:type="dxa"/>
          </w:tcPr>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tel. (0-22) 779 20 01</w:t>
            </w:r>
          </w:p>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fax (0-22) 779 42 25</w:t>
            </w:r>
          </w:p>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www.otwock.pl</w:t>
            </w:r>
          </w:p>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umotwock@otwock.pl</w:t>
            </w:r>
          </w:p>
        </w:tc>
      </w:tr>
    </w:tbl>
    <w:p w:rsidR="00890E1B" w:rsidRPr="00CE48AF" w:rsidRDefault="00890E1B" w:rsidP="00890E1B">
      <w:pPr>
        <w:rPr>
          <w:rFonts w:asciiTheme="majorHAnsi" w:hAnsiTheme="majorHAnsi"/>
          <w:sz w:val="22"/>
          <w:szCs w:val="22"/>
          <w:lang w:val="en-US"/>
        </w:rPr>
      </w:pPr>
    </w:p>
    <w:p w:rsidR="00CC3070" w:rsidRPr="00CE48AF" w:rsidRDefault="00CC3070">
      <w:pPr>
        <w:rPr>
          <w:lang w:val="en-US"/>
        </w:rPr>
      </w:pPr>
    </w:p>
    <w:tbl>
      <w:tblPr>
        <w:tblW w:w="9577" w:type="dxa"/>
        <w:tblLook w:val="04A0"/>
      </w:tblPr>
      <w:tblGrid>
        <w:gridCol w:w="5778"/>
        <w:gridCol w:w="3799"/>
      </w:tblGrid>
      <w:tr w:rsidR="00E37F70" w:rsidRPr="00CE48AF" w:rsidTr="005E3059">
        <w:trPr>
          <w:trHeight w:val="726"/>
        </w:trPr>
        <w:tc>
          <w:tcPr>
            <w:tcW w:w="9577" w:type="dxa"/>
            <w:gridSpan w:val="2"/>
            <w:vAlign w:val="center"/>
          </w:tcPr>
          <w:p w:rsidR="00E37F70" w:rsidRPr="00CE48AF" w:rsidRDefault="00E37F70" w:rsidP="00EF4D12">
            <w:pPr>
              <w:pStyle w:val="Tekstpodstawowy"/>
              <w:spacing w:after="40"/>
              <w:rPr>
                <w:rFonts w:ascii="Calibri" w:hAnsi="Calibri" w:cs="Segoe UI"/>
                <w:szCs w:val="22"/>
                <w:lang w:val="en-US"/>
              </w:rPr>
            </w:pPr>
          </w:p>
          <w:p w:rsidR="00E37F70" w:rsidRPr="00CE48AF" w:rsidRDefault="00E37F70" w:rsidP="00427453">
            <w:pPr>
              <w:pStyle w:val="Tekstpodstawowy"/>
              <w:spacing w:after="40"/>
              <w:jc w:val="center"/>
              <w:rPr>
                <w:rFonts w:ascii="Calibri" w:hAnsi="Calibri" w:cs="Segoe UI"/>
                <w:szCs w:val="22"/>
                <w:lang w:val="en-US"/>
              </w:rPr>
            </w:pPr>
          </w:p>
          <w:p w:rsidR="00E37F70" w:rsidRPr="00CE48AF" w:rsidRDefault="00E37F70" w:rsidP="00427453">
            <w:pPr>
              <w:pStyle w:val="Tekstpodstawowy"/>
              <w:spacing w:after="40"/>
              <w:jc w:val="center"/>
              <w:rPr>
                <w:rFonts w:ascii="Calibri" w:hAnsi="Calibri" w:cs="Segoe UI"/>
                <w:szCs w:val="22"/>
                <w:lang w:val="en-US"/>
              </w:rPr>
            </w:pPr>
          </w:p>
          <w:p w:rsidR="00E37F70" w:rsidRPr="00CE48AF" w:rsidRDefault="00604295" w:rsidP="00427453">
            <w:pPr>
              <w:pStyle w:val="Tekstpodstawowy"/>
              <w:spacing w:after="40"/>
              <w:jc w:val="center"/>
              <w:rPr>
                <w:rFonts w:ascii="Calibri" w:hAnsi="Calibri" w:cs="Segoe UI"/>
                <w:szCs w:val="22"/>
              </w:rPr>
            </w:pPr>
            <w:r w:rsidRPr="00CE48AF">
              <w:rPr>
                <w:rFonts w:ascii="Calibri" w:hAnsi="Calibri" w:cs="Segoe UI"/>
                <w:szCs w:val="22"/>
              </w:rPr>
              <w:t>SPECYFIKACJA ISTOTNYCH WARUNKÓW ZAMÓWIENIA</w:t>
            </w:r>
          </w:p>
        </w:tc>
      </w:tr>
      <w:tr w:rsidR="00E37F70" w:rsidRPr="00CE48AF" w:rsidTr="005E3059">
        <w:tc>
          <w:tcPr>
            <w:tcW w:w="9577" w:type="dxa"/>
            <w:gridSpan w:val="2"/>
          </w:tcPr>
          <w:p w:rsidR="00E37F70" w:rsidRPr="00CE48AF" w:rsidRDefault="00604295" w:rsidP="00427453">
            <w:pPr>
              <w:spacing w:after="40"/>
              <w:jc w:val="center"/>
              <w:rPr>
                <w:rFonts w:ascii="Calibri" w:hAnsi="Calibri" w:cs="Segoe UI"/>
                <w:b/>
                <w:sz w:val="22"/>
                <w:szCs w:val="22"/>
              </w:rPr>
            </w:pPr>
            <w:r w:rsidRPr="00CE48AF">
              <w:rPr>
                <w:rFonts w:ascii="Calibri" w:hAnsi="Calibri" w:cs="Segoe UI"/>
                <w:b/>
                <w:sz w:val="22"/>
                <w:szCs w:val="22"/>
              </w:rPr>
              <w:t>W POSTĘPOWANIU O UDZIELENIE ZAMÓWIENIA PUBLICZNEGO</w:t>
            </w:r>
          </w:p>
        </w:tc>
      </w:tr>
      <w:tr w:rsidR="00E37F70" w:rsidRPr="00CE48AF" w:rsidTr="005E3059">
        <w:tc>
          <w:tcPr>
            <w:tcW w:w="9577" w:type="dxa"/>
            <w:gridSpan w:val="2"/>
          </w:tcPr>
          <w:p w:rsidR="00E37F70" w:rsidRPr="00CE48AF" w:rsidRDefault="00604295" w:rsidP="00427453">
            <w:pPr>
              <w:spacing w:after="40"/>
              <w:jc w:val="center"/>
              <w:rPr>
                <w:rFonts w:ascii="Calibri" w:hAnsi="Calibri" w:cs="Segoe UI"/>
                <w:b/>
                <w:sz w:val="22"/>
                <w:szCs w:val="22"/>
              </w:rPr>
            </w:pPr>
            <w:r w:rsidRPr="00CE48AF">
              <w:rPr>
                <w:rFonts w:ascii="Calibri" w:hAnsi="Calibri" w:cs="Segoe UI"/>
                <w:b/>
                <w:sz w:val="22"/>
                <w:szCs w:val="22"/>
              </w:rPr>
              <w:t>PROWADZONYM W TRYBIE PRZETARGU NIEOGRANICZONEGO</w:t>
            </w:r>
          </w:p>
        </w:tc>
      </w:tr>
      <w:tr w:rsidR="00E37F70" w:rsidRPr="00CE48AF" w:rsidTr="005E3059">
        <w:tc>
          <w:tcPr>
            <w:tcW w:w="9577" w:type="dxa"/>
            <w:gridSpan w:val="2"/>
          </w:tcPr>
          <w:p w:rsidR="00E37F70" w:rsidRPr="00CE48AF" w:rsidRDefault="00604295" w:rsidP="00427453">
            <w:pPr>
              <w:pStyle w:val="Tekstpodstawowy"/>
              <w:spacing w:after="40"/>
              <w:jc w:val="center"/>
              <w:rPr>
                <w:rFonts w:ascii="Calibri" w:hAnsi="Calibri" w:cs="Segoe UI"/>
                <w:szCs w:val="22"/>
              </w:rPr>
            </w:pPr>
            <w:r w:rsidRPr="00CE48AF">
              <w:rPr>
                <w:rFonts w:ascii="Calibri" w:hAnsi="Calibri" w:cs="Segoe UI"/>
                <w:szCs w:val="22"/>
              </w:rPr>
              <w:t>NA DOSTAWĘ O NAZWIE :</w:t>
            </w:r>
          </w:p>
          <w:p w:rsidR="005E1509" w:rsidRPr="00CE48AF" w:rsidRDefault="005E1509" w:rsidP="00427453">
            <w:pPr>
              <w:pStyle w:val="Tekstpodstawowy"/>
              <w:spacing w:after="40"/>
              <w:jc w:val="center"/>
              <w:rPr>
                <w:rFonts w:ascii="Calibri" w:hAnsi="Calibri" w:cs="Segoe UI"/>
                <w:szCs w:val="22"/>
              </w:rPr>
            </w:pPr>
          </w:p>
          <w:p w:rsidR="005E1509" w:rsidRPr="00CE48AF" w:rsidRDefault="005E1509" w:rsidP="00427453">
            <w:pPr>
              <w:pStyle w:val="Tekstpodstawowy"/>
              <w:spacing w:after="40"/>
              <w:jc w:val="center"/>
              <w:rPr>
                <w:rFonts w:ascii="Calibri" w:hAnsi="Calibri" w:cs="Segoe UI"/>
                <w:szCs w:val="22"/>
              </w:rPr>
            </w:pPr>
          </w:p>
          <w:p w:rsidR="005E1509" w:rsidRPr="00CE48AF" w:rsidRDefault="005E1509" w:rsidP="00427453">
            <w:pPr>
              <w:pStyle w:val="Tekstpodstawowy"/>
              <w:spacing w:after="40"/>
              <w:jc w:val="center"/>
              <w:rPr>
                <w:rFonts w:ascii="Calibri" w:hAnsi="Calibri" w:cs="Segoe UI"/>
                <w:szCs w:val="22"/>
              </w:rPr>
            </w:pPr>
          </w:p>
          <w:p w:rsidR="005E1509" w:rsidRPr="00CE48AF" w:rsidRDefault="005E1509" w:rsidP="00427453">
            <w:pPr>
              <w:pStyle w:val="Tekstpodstawowy"/>
              <w:spacing w:after="40"/>
              <w:jc w:val="center"/>
              <w:rPr>
                <w:rFonts w:ascii="Calibri" w:hAnsi="Calibri" w:cs="Segoe UI"/>
                <w:szCs w:val="22"/>
              </w:rPr>
            </w:pPr>
          </w:p>
        </w:tc>
      </w:tr>
      <w:tr w:rsidR="00E37F70" w:rsidRPr="00CE48AF" w:rsidTr="005E3059">
        <w:tc>
          <w:tcPr>
            <w:tcW w:w="9577" w:type="dxa"/>
            <w:gridSpan w:val="2"/>
          </w:tcPr>
          <w:p w:rsidR="00E37F70" w:rsidRPr="00CE48AF" w:rsidRDefault="00E37F70" w:rsidP="00427453">
            <w:pPr>
              <w:pStyle w:val="Tekstpodstawowy"/>
              <w:spacing w:after="40"/>
              <w:jc w:val="center"/>
              <w:rPr>
                <w:rFonts w:asciiTheme="majorHAnsi" w:hAnsiTheme="majorHAnsi" w:cstheme="majorHAnsi"/>
                <w:sz w:val="24"/>
                <w:szCs w:val="24"/>
              </w:rPr>
            </w:pPr>
          </w:p>
        </w:tc>
      </w:tr>
      <w:tr w:rsidR="00E37F70" w:rsidRPr="00CE48AF" w:rsidTr="005E3059">
        <w:tc>
          <w:tcPr>
            <w:tcW w:w="9577" w:type="dxa"/>
            <w:gridSpan w:val="2"/>
          </w:tcPr>
          <w:p w:rsidR="00E37F70" w:rsidRPr="00CE48AF" w:rsidRDefault="006B7780" w:rsidP="00890E1B">
            <w:pPr>
              <w:spacing w:after="40"/>
              <w:jc w:val="center"/>
              <w:rPr>
                <w:rFonts w:asciiTheme="majorHAnsi" w:hAnsiTheme="majorHAnsi" w:cstheme="majorHAnsi"/>
                <w:b/>
              </w:rPr>
            </w:pPr>
            <w:r w:rsidRPr="00CE48AF">
              <w:rPr>
                <w:rFonts w:asciiTheme="majorHAnsi" w:hAnsiTheme="majorHAnsi" w:cstheme="majorHAnsi"/>
                <w:b/>
              </w:rPr>
              <w:t>Usługa uruchomienia, zarządzania i kompleksowej eksploatacji systemu Otwockiego Roweru Miejskiego w latach 2019-2022.</w:t>
            </w:r>
          </w:p>
        </w:tc>
      </w:tr>
      <w:tr w:rsidR="00E37F70" w:rsidRPr="00CE48AF" w:rsidTr="00A012BF">
        <w:trPr>
          <w:trHeight w:val="80"/>
        </w:trPr>
        <w:tc>
          <w:tcPr>
            <w:tcW w:w="9577" w:type="dxa"/>
            <w:gridSpan w:val="2"/>
          </w:tcPr>
          <w:p w:rsidR="00604295" w:rsidRPr="00CE48AF" w:rsidRDefault="00604295" w:rsidP="00890E1B">
            <w:pPr>
              <w:spacing w:after="40"/>
              <w:jc w:val="center"/>
              <w:rPr>
                <w:rFonts w:ascii="Calibri" w:hAnsi="Calibri" w:cs="Segoe UI"/>
                <w:b/>
                <w:sz w:val="22"/>
                <w:szCs w:val="22"/>
              </w:rPr>
            </w:pPr>
          </w:p>
          <w:p w:rsidR="00604295" w:rsidRPr="00CE48AF" w:rsidRDefault="00604295" w:rsidP="00890E1B">
            <w:pPr>
              <w:spacing w:after="40"/>
              <w:jc w:val="center"/>
              <w:rPr>
                <w:rFonts w:ascii="Calibri" w:hAnsi="Calibri" w:cs="Segoe UI"/>
                <w:b/>
                <w:sz w:val="22"/>
                <w:szCs w:val="22"/>
              </w:rPr>
            </w:pPr>
          </w:p>
          <w:p w:rsidR="00E37F70" w:rsidRPr="00CE48AF" w:rsidRDefault="00E37F70" w:rsidP="00270CBA">
            <w:pPr>
              <w:spacing w:after="40"/>
              <w:jc w:val="center"/>
              <w:rPr>
                <w:rFonts w:ascii="Calibri" w:hAnsi="Calibri" w:cs="Segoe UI"/>
                <w:b/>
                <w:sz w:val="22"/>
                <w:szCs w:val="22"/>
              </w:rPr>
            </w:pPr>
            <w:r w:rsidRPr="00CE48AF">
              <w:rPr>
                <w:rFonts w:ascii="Calibri" w:hAnsi="Calibri" w:cs="Segoe UI"/>
                <w:b/>
                <w:sz w:val="22"/>
                <w:szCs w:val="22"/>
              </w:rPr>
              <w:t xml:space="preserve">nr sprawy: </w:t>
            </w:r>
            <w:r w:rsidR="00890E1B" w:rsidRPr="00CE48AF">
              <w:rPr>
                <w:rFonts w:ascii="Calibri" w:hAnsi="Calibri" w:cs="Segoe UI"/>
                <w:b/>
                <w:sz w:val="22"/>
                <w:szCs w:val="22"/>
              </w:rPr>
              <w:t>WZP.271.</w:t>
            </w:r>
            <w:r w:rsidR="00270CBA">
              <w:rPr>
                <w:rFonts w:ascii="Calibri" w:hAnsi="Calibri" w:cs="Segoe UI"/>
                <w:b/>
                <w:sz w:val="22"/>
                <w:szCs w:val="22"/>
              </w:rPr>
              <w:t>33</w:t>
            </w:r>
            <w:r w:rsidR="00890E1B" w:rsidRPr="00CE48AF">
              <w:rPr>
                <w:rFonts w:ascii="Calibri" w:hAnsi="Calibri" w:cs="Segoe UI"/>
                <w:b/>
                <w:sz w:val="22"/>
                <w:szCs w:val="22"/>
              </w:rPr>
              <w:t>.20</w:t>
            </w:r>
            <w:r w:rsidR="006B7780" w:rsidRPr="00CE48AF">
              <w:rPr>
                <w:rFonts w:ascii="Calibri" w:hAnsi="Calibri" w:cs="Segoe UI"/>
                <w:b/>
                <w:sz w:val="22"/>
                <w:szCs w:val="22"/>
              </w:rPr>
              <w:t>19</w:t>
            </w:r>
          </w:p>
        </w:tc>
      </w:tr>
      <w:tr w:rsidR="00E37F70" w:rsidRPr="00CE48AF" w:rsidTr="005E3059">
        <w:tc>
          <w:tcPr>
            <w:tcW w:w="9577" w:type="dxa"/>
            <w:gridSpan w:val="2"/>
          </w:tcPr>
          <w:p w:rsidR="00E37F70" w:rsidRPr="00CE48AF" w:rsidRDefault="00E37F70" w:rsidP="00427453">
            <w:pPr>
              <w:pStyle w:val="Tekstpodstawowy"/>
              <w:spacing w:after="40"/>
              <w:jc w:val="center"/>
              <w:rPr>
                <w:rFonts w:ascii="Calibri" w:hAnsi="Calibri" w:cs="Segoe UI"/>
                <w:szCs w:val="22"/>
                <w:u w:val="single"/>
              </w:rPr>
            </w:pPr>
          </w:p>
          <w:p w:rsidR="00E37F70" w:rsidRPr="00CE48AF" w:rsidRDefault="00E37F70" w:rsidP="00427453">
            <w:pPr>
              <w:pStyle w:val="Tekstpodstawowy"/>
              <w:spacing w:after="40"/>
              <w:rPr>
                <w:rFonts w:ascii="Calibri" w:hAnsi="Calibri" w:cs="Segoe UI"/>
                <w:szCs w:val="22"/>
                <w:u w:val="single"/>
              </w:rPr>
            </w:pPr>
          </w:p>
        </w:tc>
      </w:tr>
      <w:tr w:rsidR="00E37F70" w:rsidRPr="00CE48AF" w:rsidTr="005E3059">
        <w:tc>
          <w:tcPr>
            <w:tcW w:w="9577" w:type="dxa"/>
            <w:gridSpan w:val="2"/>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5778" w:type="dxa"/>
          </w:tcPr>
          <w:p w:rsidR="00E37F70" w:rsidRPr="00CE48AF"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CE48AF" w:rsidRDefault="00E37F70" w:rsidP="00427453">
            <w:pPr>
              <w:pStyle w:val="Tekstpodstawowy"/>
              <w:spacing w:after="40"/>
              <w:ind w:left="33"/>
              <w:jc w:val="left"/>
              <w:rPr>
                <w:rFonts w:ascii="Calibri" w:hAnsi="Calibri" w:cs="Segoe UI"/>
                <w:sz w:val="20"/>
              </w:rPr>
            </w:pP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0"/>
                <w:u w:val="single"/>
              </w:rPr>
            </w:pPr>
          </w:p>
        </w:tc>
        <w:tc>
          <w:tcPr>
            <w:tcW w:w="3799" w:type="dxa"/>
          </w:tcPr>
          <w:p w:rsidR="00E37F70" w:rsidRPr="00CE48AF" w:rsidRDefault="00E37F70" w:rsidP="00427453">
            <w:pPr>
              <w:pStyle w:val="Tekstpodstawowy"/>
              <w:spacing w:after="40"/>
              <w:jc w:val="center"/>
              <w:rPr>
                <w:rFonts w:ascii="Calibri" w:hAnsi="Calibri" w:cs="Segoe UI"/>
                <w:sz w:val="20"/>
                <w:u w:val="single"/>
              </w:rPr>
            </w:pP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rPr>
          <w:trHeight w:val="281"/>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CE48AF" w:rsidRDefault="00E37F70" w:rsidP="00427453">
            <w:pPr>
              <w:spacing w:after="40"/>
              <w:jc w:val="center"/>
              <w:rPr>
                <w:rFonts w:ascii="Calibri" w:hAnsi="Calibri" w:cs="Segoe UI"/>
                <w:sz w:val="16"/>
                <w:szCs w:val="16"/>
              </w:rPr>
            </w:pPr>
            <w:r w:rsidRPr="00CE48AF">
              <w:rPr>
                <w:rFonts w:ascii="Calibri" w:hAnsi="Calibri" w:cs="Segoe UI"/>
                <w:sz w:val="16"/>
                <w:szCs w:val="16"/>
              </w:rPr>
              <w:t>Z A T W I E R D Z A M</w:t>
            </w: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rPr>
          <w:trHeight w:val="273"/>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rPr>
          <w:trHeight w:val="273"/>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CE48AF" w:rsidRDefault="00E37F70" w:rsidP="00427453">
            <w:pPr>
              <w:pStyle w:val="Tekstpodstawowy"/>
              <w:spacing w:after="40"/>
              <w:jc w:val="center"/>
              <w:rPr>
                <w:rFonts w:ascii="Calibri" w:hAnsi="Calibri" w:cs="Segoe UI"/>
                <w:b w:val="0"/>
                <w:sz w:val="16"/>
                <w:szCs w:val="16"/>
              </w:rPr>
            </w:pPr>
            <w:r w:rsidRPr="00CE48AF">
              <w:rPr>
                <w:rFonts w:ascii="Calibri" w:hAnsi="Calibri" w:cs="Segoe UI"/>
                <w:b w:val="0"/>
                <w:sz w:val="16"/>
                <w:szCs w:val="16"/>
              </w:rPr>
              <w:t>Kierownik Zamawiającego</w:t>
            </w:r>
          </w:p>
          <w:p w:rsidR="00B35E90" w:rsidRPr="00CE48AF" w:rsidRDefault="00B35E90" w:rsidP="00427453">
            <w:pPr>
              <w:pStyle w:val="Tekstpodstawowy"/>
              <w:spacing w:after="40"/>
              <w:jc w:val="center"/>
              <w:rPr>
                <w:rFonts w:ascii="Calibri" w:hAnsi="Calibri" w:cs="Segoe UI"/>
                <w:b w:val="0"/>
                <w:sz w:val="16"/>
                <w:szCs w:val="16"/>
              </w:rPr>
            </w:pPr>
          </w:p>
          <w:p w:rsidR="00B35E90" w:rsidRPr="00CE48AF" w:rsidRDefault="00B35E90" w:rsidP="00427453">
            <w:pPr>
              <w:pStyle w:val="Tekstpodstawowy"/>
              <w:spacing w:after="40"/>
              <w:jc w:val="center"/>
              <w:rPr>
                <w:rFonts w:ascii="Calibri" w:hAnsi="Calibri" w:cs="Segoe UI"/>
                <w:b w:val="0"/>
                <w:sz w:val="16"/>
                <w:szCs w:val="16"/>
              </w:rPr>
            </w:pPr>
          </w:p>
        </w:tc>
      </w:tr>
      <w:tr w:rsidR="00E37F70" w:rsidRPr="00CE48AF" w:rsidTr="005E3059">
        <w:trPr>
          <w:trHeight w:val="273"/>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CE48AF" w:rsidRDefault="00B35E90" w:rsidP="00427453">
            <w:pPr>
              <w:spacing w:after="40"/>
              <w:jc w:val="center"/>
              <w:rPr>
                <w:rFonts w:ascii="Calibri" w:hAnsi="Calibri" w:cs="Segoe UI"/>
                <w:sz w:val="16"/>
                <w:szCs w:val="16"/>
              </w:rPr>
            </w:pPr>
            <w:r w:rsidRPr="00CE48AF">
              <w:rPr>
                <w:rFonts w:ascii="Calibri" w:hAnsi="Calibri" w:cs="Segoe UI"/>
                <w:sz w:val="16"/>
                <w:szCs w:val="16"/>
              </w:rPr>
              <w:t>____________________</w:t>
            </w: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5778" w:type="dxa"/>
          </w:tcPr>
          <w:p w:rsidR="00E37F70" w:rsidRPr="00CE48AF" w:rsidRDefault="00E37F70" w:rsidP="00427453">
            <w:pPr>
              <w:pStyle w:val="Tekstpodstawowy"/>
              <w:spacing w:after="40"/>
              <w:rPr>
                <w:rFonts w:ascii="Calibri" w:hAnsi="Calibri" w:cs="Segoe UI"/>
                <w:strike/>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9577" w:type="dxa"/>
            <w:gridSpan w:val="2"/>
          </w:tcPr>
          <w:p w:rsidR="00E37F70" w:rsidRPr="00CE48AF" w:rsidRDefault="00E37F70" w:rsidP="00427453">
            <w:pPr>
              <w:pStyle w:val="Tytu"/>
              <w:spacing w:after="40"/>
              <w:rPr>
                <w:rFonts w:ascii="Calibri" w:hAnsi="Calibri" w:cs="Segoe UI"/>
                <w:b w:val="0"/>
                <w:strike/>
                <w:sz w:val="20"/>
              </w:rPr>
            </w:pPr>
          </w:p>
        </w:tc>
      </w:tr>
    </w:tbl>
    <w:p w:rsidR="00E37F70" w:rsidRPr="00CE48AF" w:rsidRDefault="00E37F70" w:rsidP="00427453">
      <w:pPr>
        <w:pStyle w:val="Tytu"/>
        <w:spacing w:after="40"/>
        <w:jc w:val="both"/>
        <w:rPr>
          <w:rFonts w:ascii="Calibri" w:hAnsi="Calibri" w:cs="Segoe UI"/>
          <w:szCs w:val="22"/>
        </w:rPr>
        <w:sectPr w:rsidR="00E37F70" w:rsidRPr="00CE48AF">
          <w:headerReference w:type="default" r:id="rId8"/>
          <w:footerReference w:type="default" r:id="rId9"/>
          <w:pgSz w:w="11906" w:h="16838"/>
          <w:pgMar w:top="1417" w:right="1417" w:bottom="1417" w:left="1417" w:header="708" w:footer="708" w:gutter="0"/>
          <w:cols w:space="708"/>
          <w:docGrid w:linePitch="360"/>
        </w:sectPr>
      </w:pPr>
    </w:p>
    <w:p w:rsidR="00E37F70" w:rsidRPr="00CE48AF" w:rsidRDefault="002A77C1" w:rsidP="00427453">
      <w:pPr>
        <w:pStyle w:val="pkt"/>
        <w:spacing w:before="0" w:after="40"/>
        <w:ind w:left="0" w:firstLine="0"/>
        <w:rPr>
          <w:rFonts w:ascii="Calibri" w:hAnsi="Calibri" w:cs="Segoe UI"/>
          <w:sz w:val="20"/>
        </w:rPr>
      </w:pPr>
      <w:r w:rsidRPr="00CE48AF">
        <w:rPr>
          <w:rFonts w:ascii="Calibri" w:hAnsi="Calibri" w:cs="Segoe UI"/>
          <w:b/>
          <w:bCs/>
          <w:kern w:val="32"/>
          <w:sz w:val="20"/>
        </w:rPr>
        <w:lastRenderedPageBreak/>
        <w:t xml:space="preserve">I. </w:t>
      </w:r>
      <w:r w:rsidRPr="00CE48AF">
        <w:rPr>
          <w:rFonts w:ascii="Calibri" w:hAnsi="Calibri" w:cs="Segoe UI"/>
          <w:b/>
          <w:bCs/>
          <w:kern w:val="32"/>
          <w:sz w:val="20"/>
        </w:rPr>
        <w:tab/>
        <w:t>Nazwa oraz adres Zamawiającego.</w:t>
      </w:r>
    </w:p>
    <w:p w:rsidR="00BD11A4" w:rsidRPr="00CE48AF" w:rsidRDefault="00BD11A4" w:rsidP="00427453">
      <w:pPr>
        <w:tabs>
          <w:tab w:val="left" w:pos="540"/>
        </w:tabs>
        <w:spacing w:after="40"/>
        <w:rPr>
          <w:rFonts w:ascii="Calibri" w:hAnsi="Calibri" w:cs="Segoe UI"/>
          <w:sz w:val="20"/>
          <w:szCs w:val="20"/>
        </w:rPr>
      </w:pPr>
    </w:p>
    <w:p w:rsidR="00890E1B" w:rsidRPr="00CE48AF" w:rsidRDefault="00890E1B" w:rsidP="00EB14D9">
      <w:pPr>
        <w:pStyle w:val="Tekstpodstawowy3"/>
        <w:ind w:left="284" w:firstLine="142"/>
        <w:rPr>
          <w:rFonts w:asciiTheme="majorHAnsi" w:hAnsiTheme="majorHAnsi"/>
          <w:sz w:val="20"/>
          <w:szCs w:val="20"/>
        </w:rPr>
      </w:pPr>
      <w:r w:rsidRPr="00CE48AF">
        <w:rPr>
          <w:rFonts w:asciiTheme="majorHAnsi" w:hAnsiTheme="majorHAnsi"/>
          <w:sz w:val="20"/>
          <w:szCs w:val="20"/>
        </w:rPr>
        <w:t>Gmina Otwock, którą reprezentuje:</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Prezydent Miasta Otwocka</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ul. Armii Krajowej 5</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05-400 Otwock</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tel. (22) 779 20 01</w:t>
      </w:r>
    </w:p>
    <w:p w:rsidR="00890E1B" w:rsidRPr="00CE48AF" w:rsidRDefault="00890E1B" w:rsidP="00EB14D9">
      <w:pPr>
        <w:ind w:left="284" w:firstLine="142"/>
        <w:rPr>
          <w:rFonts w:asciiTheme="majorHAnsi" w:hAnsiTheme="majorHAnsi"/>
          <w:sz w:val="20"/>
          <w:szCs w:val="20"/>
          <w:lang w:val="en-US"/>
        </w:rPr>
      </w:pPr>
      <w:r w:rsidRPr="00CE48AF">
        <w:rPr>
          <w:rFonts w:asciiTheme="majorHAnsi" w:hAnsiTheme="majorHAnsi"/>
          <w:sz w:val="20"/>
          <w:szCs w:val="20"/>
          <w:lang w:val="en-US"/>
        </w:rPr>
        <w:t>fax (22) 779 42 25</w:t>
      </w:r>
    </w:p>
    <w:p w:rsidR="00EB14D9" w:rsidRPr="00CE48AF" w:rsidRDefault="00C766E1" w:rsidP="00EB14D9">
      <w:pPr>
        <w:ind w:left="284" w:firstLine="142"/>
        <w:rPr>
          <w:rFonts w:asciiTheme="majorHAnsi" w:hAnsiTheme="majorHAnsi"/>
          <w:sz w:val="20"/>
          <w:szCs w:val="20"/>
          <w:lang w:val="en-US"/>
        </w:rPr>
      </w:pPr>
      <w:hyperlink r:id="rId10" w:history="1">
        <w:r w:rsidR="00EB14D9" w:rsidRPr="00CE48AF">
          <w:rPr>
            <w:rStyle w:val="Hipercze"/>
            <w:rFonts w:asciiTheme="majorHAnsi" w:hAnsiTheme="majorHAnsi"/>
            <w:sz w:val="20"/>
            <w:szCs w:val="20"/>
            <w:lang w:val="en-US"/>
          </w:rPr>
          <w:t>www.otwock.pl</w:t>
        </w:r>
      </w:hyperlink>
    </w:p>
    <w:p w:rsidR="00890E1B" w:rsidRPr="00CE48AF" w:rsidRDefault="00C766E1" w:rsidP="00EB14D9">
      <w:pPr>
        <w:ind w:left="284" w:firstLine="142"/>
        <w:rPr>
          <w:rFonts w:asciiTheme="majorHAnsi" w:hAnsiTheme="majorHAnsi"/>
          <w:sz w:val="20"/>
          <w:szCs w:val="20"/>
          <w:lang w:val="en-US"/>
        </w:rPr>
      </w:pPr>
      <w:hyperlink r:id="rId11" w:history="1">
        <w:r w:rsidR="00890E1B" w:rsidRPr="00CE48AF">
          <w:rPr>
            <w:rStyle w:val="Hipercze"/>
            <w:rFonts w:asciiTheme="majorHAnsi" w:hAnsiTheme="majorHAnsi" w:cs="Segoe UI"/>
            <w:sz w:val="20"/>
            <w:szCs w:val="20"/>
            <w:lang w:val="en-US"/>
          </w:rPr>
          <w:t>zamowienia@otwock.pl</w:t>
        </w:r>
      </w:hyperlink>
    </w:p>
    <w:p w:rsidR="00E37F70" w:rsidRPr="00CE48AF" w:rsidRDefault="00E37F70" w:rsidP="00427453">
      <w:pPr>
        <w:pStyle w:val="pkt"/>
        <w:spacing w:before="0" w:after="40"/>
        <w:ind w:left="360"/>
        <w:rPr>
          <w:rFonts w:ascii="Calibri" w:hAnsi="Calibri" w:cs="Segoe UI"/>
          <w:b/>
          <w:i/>
          <w:sz w:val="20"/>
          <w:lang w:val="en-US"/>
        </w:rPr>
      </w:pPr>
    </w:p>
    <w:p w:rsidR="00E37F70" w:rsidRPr="00CE48AF" w:rsidRDefault="002A77C1" w:rsidP="00427453">
      <w:pPr>
        <w:pStyle w:val="pkt"/>
        <w:spacing w:before="0" w:after="40"/>
        <w:ind w:left="0" w:firstLine="0"/>
        <w:rPr>
          <w:rFonts w:ascii="Calibri" w:hAnsi="Calibri" w:cs="Segoe UI"/>
          <w:b/>
          <w:sz w:val="20"/>
        </w:rPr>
      </w:pPr>
      <w:r w:rsidRPr="00CE48AF">
        <w:rPr>
          <w:rFonts w:ascii="Calibri" w:hAnsi="Calibri" w:cs="Segoe UI"/>
          <w:b/>
          <w:sz w:val="20"/>
        </w:rPr>
        <w:t xml:space="preserve">II. </w:t>
      </w:r>
      <w:r w:rsidRPr="00CE48AF">
        <w:rPr>
          <w:rFonts w:ascii="Calibri" w:hAnsi="Calibri" w:cs="Segoe UI"/>
          <w:b/>
          <w:sz w:val="20"/>
        </w:rPr>
        <w:tab/>
        <w:t>Tryb udzielenia zamówienia.</w:t>
      </w:r>
    </w:p>
    <w:p w:rsidR="00BD11A4" w:rsidRPr="00CE48AF" w:rsidRDefault="00BD11A4" w:rsidP="00427453">
      <w:pPr>
        <w:pStyle w:val="pkt"/>
        <w:spacing w:before="0" w:after="40"/>
        <w:ind w:left="0" w:firstLine="0"/>
        <w:rPr>
          <w:rFonts w:ascii="Calibri" w:hAnsi="Calibri" w:cs="Segoe UI"/>
          <w:b/>
          <w:sz w:val="20"/>
        </w:rPr>
      </w:pPr>
    </w:p>
    <w:p w:rsidR="00E37F70" w:rsidRPr="00CE48AF"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CE48AF">
        <w:rPr>
          <w:rFonts w:ascii="Calibri" w:hAnsi="Calibri" w:cs="Segoe UI"/>
          <w:sz w:val="20"/>
        </w:rPr>
        <w:t>Niniejsze postępowanie prowadzone jest w trybie przetargu nieograniczonego na podstawie art. 39 i nast. ustawy z dnia 29 stycznia 2004 r. Prawo Zamówień Publicznych zwanej dalej „ustawą PZP”.</w:t>
      </w:r>
    </w:p>
    <w:p w:rsidR="00E37F70" w:rsidRPr="00CE48AF"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CE48AF">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Pr="00CE48AF"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CE48AF">
        <w:rPr>
          <w:rFonts w:ascii="Calibri" w:hAnsi="Calibri" w:cs="Segoe UI"/>
          <w:sz w:val="20"/>
        </w:rPr>
        <w:t>Wartości zamówienia nie przekracza</w:t>
      </w:r>
      <w:r w:rsidR="009249D7">
        <w:rPr>
          <w:rFonts w:ascii="Calibri" w:hAnsi="Calibri" w:cs="Segoe UI"/>
          <w:sz w:val="20"/>
        </w:rPr>
        <w:t xml:space="preserve"> </w:t>
      </w:r>
      <w:r w:rsidRPr="00CE48AF">
        <w:rPr>
          <w:rFonts w:ascii="Calibri" w:hAnsi="Calibri" w:cs="Segoe UI"/>
          <w:sz w:val="20"/>
        </w:rPr>
        <w:t xml:space="preserve">równowartości kwoty określonej w przepisach wykonawczych wydanych na podstawie art. 11 ust. 8 ustawy PZP. </w:t>
      </w:r>
    </w:p>
    <w:p w:rsidR="00BD11A4" w:rsidRPr="00CE48AF" w:rsidRDefault="00BD11A4" w:rsidP="00427453">
      <w:pPr>
        <w:pStyle w:val="pkt"/>
        <w:spacing w:before="0" w:after="40"/>
        <w:ind w:left="0" w:firstLine="0"/>
        <w:rPr>
          <w:rFonts w:ascii="Calibri" w:hAnsi="Calibri" w:cs="Segoe UI"/>
          <w:sz w:val="20"/>
        </w:rPr>
      </w:pPr>
    </w:p>
    <w:p w:rsidR="005C0FA6" w:rsidRPr="00CE48AF" w:rsidRDefault="00BD11A4" w:rsidP="00427453">
      <w:pPr>
        <w:pStyle w:val="pkt"/>
        <w:spacing w:before="0" w:after="40"/>
        <w:ind w:left="0" w:firstLine="0"/>
        <w:rPr>
          <w:rFonts w:ascii="Calibri" w:hAnsi="Calibri" w:cs="Segoe UI"/>
          <w:b/>
          <w:sz w:val="20"/>
        </w:rPr>
      </w:pPr>
      <w:r w:rsidRPr="00CE48AF">
        <w:rPr>
          <w:rFonts w:ascii="Calibri" w:hAnsi="Calibri" w:cs="Segoe UI"/>
          <w:b/>
          <w:sz w:val="20"/>
        </w:rPr>
        <w:t xml:space="preserve">III.  </w:t>
      </w:r>
      <w:r w:rsidRPr="00CE48AF">
        <w:rPr>
          <w:rFonts w:ascii="Calibri" w:hAnsi="Calibri" w:cs="Segoe UI"/>
          <w:b/>
          <w:sz w:val="20"/>
        </w:rPr>
        <w:tab/>
        <w:t>Opis przedmiotu zamówienia.</w:t>
      </w:r>
    </w:p>
    <w:p w:rsidR="00C06936" w:rsidRPr="00CE48AF" w:rsidRDefault="00C06936" w:rsidP="00C06936">
      <w:pPr>
        <w:tabs>
          <w:tab w:val="left" w:pos="3855"/>
        </w:tabs>
        <w:autoSpaceDE w:val="0"/>
        <w:autoSpaceDN w:val="0"/>
        <w:adjustRightInd w:val="0"/>
        <w:spacing w:after="40"/>
        <w:ind w:left="426"/>
        <w:jc w:val="both"/>
        <w:rPr>
          <w:rFonts w:asciiTheme="majorHAnsi" w:hAnsiTheme="majorHAnsi" w:cstheme="majorHAnsi"/>
          <w:sz w:val="20"/>
          <w:szCs w:val="20"/>
        </w:rPr>
      </w:pPr>
    </w:p>
    <w:p w:rsidR="00614C6D" w:rsidRPr="00614C6D" w:rsidRDefault="00614C6D" w:rsidP="00614C6D">
      <w:pPr>
        <w:pStyle w:val="Tekstpodstawowy"/>
        <w:rPr>
          <w:rFonts w:ascii="Calibri" w:hAnsi="Calibri"/>
          <w:b w:val="0"/>
          <w:sz w:val="20"/>
        </w:rPr>
      </w:pPr>
      <w:r w:rsidRPr="00614C6D">
        <w:rPr>
          <w:rFonts w:ascii="Calibri" w:hAnsi="Calibri"/>
          <w:sz w:val="20"/>
        </w:rPr>
        <w:t>Zakres i opis przedmiotu zamówienia:</w:t>
      </w:r>
    </w:p>
    <w:p w:rsidR="00614C6D" w:rsidRPr="00614C6D" w:rsidRDefault="00614C6D" w:rsidP="00614C6D">
      <w:pPr>
        <w:pStyle w:val="Tekstpodstawowy"/>
        <w:numPr>
          <w:ilvl w:val="0"/>
          <w:numId w:val="36"/>
        </w:numPr>
        <w:spacing w:before="180" w:after="180"/>
        <w:jc w:val="left"/>
        <w:rPr>
          <w:rFonts w:ascii="Calibri" w:hAnsi="Calibri"/>
          <w:sz w:val="20"/>
        </w:rPr>
      </w:pPr>
      <w:r w:rsidRPr="00614C6D">
        <w:rPr>
          <w:rFonts w:ascii="Calibri" w:hAnsi="Calibri"/>
          <w:sz w:val="20"/>
        </w:rPr>
        <w:t>Uruchomienie, zarządzanie i kompleksowa eksploatacja systemu Otwockiego Roweru Miejskiego w latach 2019-2022.</w:t>
      </w:r>
    </w:p>
    <w:p w:rsidR="00614C6D" w:rsidRPr="00614C6D" w:rsidRDefault="00614C6D" w:rsidP="00614C6D">
      <w:pPr>
        <w:pStyle w:val="Tekstpodstawowy"/>
        <w:ind w:left="720"/>
        <w:rPr>
          <w:rFonts w:ascii="Calibri" w:hAnsi="Calibri"/>
          <w:sz w:val="20"/>
        </w:rPr>
      </w:pPr>
      <w:r w:rsidRPr="00614C6D">
        <w:rPr>
          <w:rFonts w:ascii="Calibri" w:hAnsi="Calibri"/>
          <w:sz w:val="20"/>
        </w:rPr>
        <w:t>W 2019 r. 28 dni od podpisania umowy do 30 października, w 2020 r. od 1 maja do 30 października, w 2021 r. od 1 maja do 30 października oraz w 2022 r. od 1 maja do 30 października.</w:t>
      </w:r>
    </w:p>
    <w:p w:rsidR="00614C6D" w:rsidRPr="00614C6D" w:rsidRDefault="00614C6D" w:rsidP="00614C6D">
      <w:pPr>
        <w:pStyle w:val="Akapitzlist"/>
        <w:numPr>
          <w:ilvl w:val="0"/>
          <w:numId w:val="36"/>
        </w:numPr>
        <w:spacing w:after="160" w:line="259" w:lineRule="auto"/>
        <w:contextualSpacing/>
        <w:jc w:val="both"/>
        <w:rPr>
          <w:rFonts w:ascii="Calibri" w:hAnsi="Calibri"/>
          <w:sz w:val="20"/>
          <w:szCs w:val="20"/>
        </w:rPr>
      </w:pPr>
      <w:r w:rsidRPr="00614C6D">
        <w:rPr>
          <w:rFonts w:ascii="Calibri" w:hAnsi="Calibri"/>
          <w:sz w:val="20"/>
          <w:szCs w:val="20"/>
        </w:rPr>
        <w:t xml:space="preserve">Zobowiązanie do uruchomienia usługi w oferowanym terminie, nie później, niż </w:t>
      </w:r>
      <w:r w:rsidRPr="00614C6D">
        <w:rPr>
          <w:rFonts w:ascii="Calibri" w:hAnsi="Calibri"/>
          <w:sz w:val="20"/>
          <w:szCs w:val="20"/>
        </w:rPr>
        <w:br/>
        <w:t>w terminie 28 dni od podpisania umowy przez obie strony.</w:t>
      </w:r>
    </w:p>
    <w:p w:rsidR="00614C6D" w:rsidRPr="00614C6D" w:rsidRDefault="00614C6D" w:rsidP="00614C6D">
      <w:pPr>
        <w:pStyle w:val="Akapitzlist"/>
        <w:numPr>
          <w:ilvl w:val="0"/>
          <w:numId w:val="36"/>
        </w:numPr>
        <w:spacing w:after="200"/>
        <w:contextualSpacing/>
        <w:jc w:val="both"/>
        <w:rPr>
          <w:rFonts w:ascii="Calibri" w:hAnsi="Calibri"/>
          <w:sz w:val="20"/>
          <w:szCs w:val="20"/>
        </w:rPr>
      </w:pPr>
      <w:r w:rsidRPr="00614C6D">
        <w:rPr>
          <w:rFonts w:ascii="Calibri" w:hAnsi="Calibri"/>
          <w:sz w:val="20"/>
          <w:szCs w:val="20"/>
        </w:rPr>
        <w:t>Zapewnienie w pierwszym i drugim roku funkcjonowania 8 stacji rowerowych wraz z 52 szt. rowerów standardowych i 6 szt. rowerów dziecięcych w okresie funkcjonowania wszystkich stacji.</w:t>
      </w:r>
    </w:p>
    <w:p w:rsidR="00614C6D" w:rsidRPr="00614C6D" w:rsidRDefault="00614C6D" w:rsidP="00614C6D">
      <w:pPr>
        <w:pStyle w:val="Akapitzlist"/>
        <w:numPr>
          <w:ilvl w:val="0"/>
          <w:numId w:val="36"/>
        </w:numPr>
        <w:spacing w:after="200"/>
        <w:contextualSpacing/>
        <w:jc w:val="both"/>
        <w:rPr>
          <w:rFonts w:ascii="Calibri" w:hAnsi="Calibri"/>
          <w:sz w:val="20"/>
          <w:szCs w:val="20"/>
        </w:rPr>
      </w:pPr>
      <w:r w:rsidRPr="00614C6D">
        <w:rPr>
          <w:rFonts w:ascii="Calibri" w:hAnsi="Calibri"/>
          <w:sz w:val="20"/>
          <w:szCs w:val="20"/>
        </w:rPr>
        <w:t>Zapewnienie w trzecim i czwartym roku funkcjonowania 10 stacji rowerowych wraz z 64 szt. rowerów standardowych i 6 szt. rowerów dziecięcych w okresie funkcjonowania wszystkich stacji.</w:t>
      </w:r>
    </w:p>
    <w:p w:rsidR="00614C6D" w:rsidRPr="00614C6D" w:rsidRDefault="00614C6D" w:rsidP="00614C6D">
      <w:pPr>
        <w:pStyle w:val="Akapitzlist"/>
        <w:numPr>
          <w:ilvl w:val="0"/>
          <w:numId w:val="36"/>
        </w:numPr>
        <w:spacing w:after="160" w:line="259" w:lineRule="auto"/>
        <w:contextualSpacing/>
        <w:jc w:val="both"/>
        <w:rPr>
          <w:rFonts w:ascii="Calibri" w:hAnsi="Calibri"/>
          <w:sz w:val="20"/>
          <w:szCs w:val="20"/>
        </w:rPr>
      </w:pPr>
      <w:r w:rsidRPr="00614C6D">
        <w:rPr>
          <w:rFonts w:ascii="Calibri" w:hAnsi="Calibri"/>
          <w:sz w:val="20"/>
          <w:szCs w:val="20"/>
        </w:rPr>
        <w:t>Zapewnienie bezpłatnego czasu korzystania z roweru przez pierwsze 20 minut, zaś po przekroczeniu bezpłatnego czasu korzystania z roweru, opłaty za wypożyczenie roweru powinny kształtować się następująco:</w:t>
      </w:r>
      <w:r w:rsidR="00C165B2">
        <w:rPr>
          <w:rFonts w:ascii="Calibri" w:hAnsi="Calibri"/>
          <w:sz w:val="20"/>
          <w:szCs w:val="20"/>
        </w:rPr>
        <w:t xml:space="preserve"> </w:t>
      </w:r>
      <w:r w:rsidRPr="00614C6D">
        <w:rPr>
          <w:rFonts w:ascii="Calibri" w:hAnsi="Calibri"/>
          <w:sz w:val="20"/>
          <w:szCs w:val="20"/>
        </w:rPr>
        <w:t xml:space="preserve">od 21 do 60 minut - 1 zł, od 61 do 120 minut - 3 zł, od 121 do 180 minut - 5 zł, od 180 do 240 oraz każda kolejna godzina - 7 zł; </w:t>
      </w:r>
    </w:p>
    <w:p w:rsidR="00614C6D" w:rsidRPr="00614C6D" w:rsidRDefault="00614C6D" w:rsidP="00614C6D">
      <w:pPr>
        <w:pStyle w:val="Tekstpodstawowy"/>
        <w:rPr>
          <w:rFonts w:ascii="Calibri" w:hAnsi="Calibri"/>
          <w:b w:val="0"/>
          <w:sz w:val="20"/>
        </w:rPr>
      </w:pPr>
      <w:r w:rsidRPr="00614C6D">
        <w:rPr>
          <w:rFonts w:ascii="Calibri" w:hAnsi="Calibri"/>
          <w:sz w:val="20"/>
        </w:rPr>
        <w:t>Szczegółowy opis przedmiotu zamówienia:</w:t>
      </w:r>
    </w:p>
    <w:p w:rsidR="00614C6D" w:rsidRPr="00614C6D" w:rsidRDefault="00614C6D" w:rsidP="00614C6D">
      <w:pPr>
        <w:numPr>
          <w:ilvl w:val="0"/>
          <w:numId w:val="43"/>
        </w:numPr>
        <w:jc w:val="both"/>
        <w:rPr>
          <w:rFonts w:ascii="Calibri" w:hAnsi="Calibri"/>
          <w:sz w:val="20"/>
          <w:szCs w:val="20"/>
        </w:rPr>
      </w:pPr>
      <w:r w:rsidRPr="00614C6D">
        <w:rPr>
          <w:rFonts w:ascii="Calibri" w:hAnsi="Calibri"/>
          <w:sz w:val="20"/>
          <w:szCs w:val="20"/>
        </w:rPr>
        <w:t>Przedmiotem umowy jest usługa uruchomienia, zarządzania i kompleksowej eksploatacji systemu Otwockiego Roweru Miejskiego w latach 2019-2022, zwanego w dalszej części umowy „systemem” lub „ORM”.</w:t>
      </w:r>
    </w:p>
    <w:p w:rsidR="00614C6D" w:rsidRPr="00614C6D" w:rsidRDefault="00614C6D" w:rsidP="00614C6D">
      <w:pPr>
        <w:numPr>
          <w:ilvl w:val="0"/>
          <w:numId w:val="44"/>
        </w:numPr>
        <w:jc w:val="both"/>
        <w:rPr>
          <w:rFonts w:ascii="Calibri" w:hAnsi="Calibri"/>
          <w:sz w:val="20"/>
          <w:szCs w:val="20"/>
        </w:rPr>
      </w:pPr>
      <w:r w:rsidRPr="00614C6D">
        <w:rPr>
          <w:rFonts w:ascii="Calibri" w:hAnsi="Calibri"/>
          <w:sz w:val="20"/>
          <w:szCs w:val="20"/>
        </w:rPr>
        <w:t xml:space="preserve">Umowa zostanie zawarta na czas określony od dnia podpisania do dnia </w:t>
      </w:r>
      <w:r w:rsidRPr="00614C6D">
        <w:rPr>
          <w:rFonts w:ascii="Calibri" w:hAnsi="Calibri"/>
          <w:sz w:val="20"/>
          <w:szCs w:val="20"/>
        </w:rPr>
        <w:br/>
        <w:t>30 października 2022 r.</w:t>
      </w:r>
    </w:p>
    <w:p w:rsidR="00614C6D" w:rsidRPr="00614C6D" w:rsidRDefault="00614C6D" w:rsidP="00614C6D">
      <w:pPr>
        <w:numPr>
          <w:ilvl w:val="0"/>
          <w:numId w:val="44"/>
        </w:numPr>
        <w:jc w:val="both"/>
        <w:rPr>
          <w:rFonts w:ascii="Calibri" w:hAnsi="Calibri"/>
          <w:sz w:val="20"/>
          <w:szCs w:val="20"/>
        </w:rPr>
      </w:pPr>
      <w:r w:rsidRPr="00614C6D">
        <w:rPr>
          <w:rFonts w:ascii="Calibri" w:hAnsi="Calibri"/>
          <w:sz w:val="20"/>
          <w:szCs w:val="20"/>
        </w:rPr>
        <w:t>Uruchomienie systemu nastąpi nie później, niż w okresie do 28 dni od podpisania umowy do 30 października 2019 r., w 2020 r. od 1 maja do 30 października, w 2021 r. od 1 maja do 30 października oraz w 2022 r. od 1 maja do 30 października.</w:t>
      </w:r>
    </w:p>
    <w:p w:rsidR="00614C6D" w:rsidRPr="00614C6D" w:rsidRDefault="00614C6D" w:rsidP="00614C6D">
      <w:pPr>
        <w:numPr>
          <w:ilvl w:val="0"/>
          <w:numId w:val="44"/>
        </w:numPr>
        <w:jc w:val="both"/>
        <w:rPr>
          <w:rFonts w:ascii="Calibri" w:hAnsi="Calibri"/>
          <w:sz w:val="20"/>
          <w:szCs w:val="20"/>
        </w:rPr>
      </w:pPr>
      <w:r w:rsidRPr="00614C6D">
        <w:rPr>
          <w:rFonts w:ascii="Calibri" w:hAnsi="Calibri"/>
          <w:sz w:val="20"/>
          <w:szCs w:val="20"/>
        </w:rPr>
        <w:t>Wykonawca zapewni stacje lub stojaki rowerowe, na stałe osadzone w podłożu według lokalizacji przekazanych przez zamawiającego.</w:t>
      </w:r>
    </w:p>
    <w:p w:rsidR="00614C6D" w:rsidRPr="00614C6D" w:rsidRDefault="00614C6D" w:rsidP="00614C6D">
      <w:pPr>
        <w:ind w:left="720"/>
        <w:jc w:val="both"/>
        <w:rPr>
          <w:rFonts w:ascii="Calibri" w:hAnsi="Calibri"/>
          <w:sz w:val="20"/>
          <w:szCs w:val="20"/>
        </w:rPr>
      </w:pPr>
      <w:r w:rsidRPr="00614C6D">
        <w:rPr>
          <w:rFonts w:ascii="Calibri" w:hAnsi="Calibri"/>
          <w:sz w:val="20"/>
          <w:szCs w:val="20"/>
          <w:u w:val="single"/>
        </w:rPr>
        <w:t>Stacja</w:t>
      </w:r>
      <w:r w:rsidRPr="00614C6D">
        <w:rPr>
          <w:rFonts w:ascii="Calibri" w:hAnsi="Calibri"/>
          <w:sz w:val="20"/>
          <w:szCs w:val="20"/>
        </w:rPr>
        <w:t xml:space="preserve"> –stacja rowerowa zapewniająca trwałe przypięcie roweru w zamku, wypożyczenie (zwolnienie zapięcia) roweru może nastąpić dopiero po wypożyczeniu roweru przez użytkownika. Zwrot rowerów następuje poprzez wpięcie roweru do stacji.</w:t>
      </w:r>
    </w:p>
    <w:p w:rsidR="00614C6D" w:rsidRPr="00614C6D" w:rsidRDefault="00614C6D" w:rsidP="00614C6D">
      <w:pPr>
        <w:ind w:left="720"/>
        <w:jc w:val="both"/>
        <w:rPr>
          <w:rFonts w:ascii="Calibri" w:hAnsi="Calibri"/>
          <w:sz w:val="20"/>
          <w:szCs w:val="20"/>
        </w:rPr>
      </w:pPr>
      <w:r w:rsidRPr="00614C6D">
        <w:rPr>
          <w:rFonts w:ascii="Calibri" w:hAnsi="Calibri"/>
          <w:sz w:val="20"/>
          <w:szCs w:val="20"/>
          <w:u w:val="single"/>
        </w:rPr>
        <w:lastRenderedPageBreak/>
        <w:t>Stojak</w:t>
      </w:r>
      <w:r w:rsidRPr="00614C6D">
        <w:rPr>
          <w:rFonts w:ascii="Calibri" w:hAnsi="Calibri"/>
          <w:sz w:val="20"/>
          <w:szCs w:val="20"/>
        </w:rPr>
        <w:t xml:space="preserve"> – stojak rowerowy zapewnia pozostawienie roweru przy stojaku, wypożyczenie roweru może nastąpić dopiero po wypożyczeniu roweru przez użytkownika. Zwrot roweru może nastąpić tylko poprzez pozostawienie</w:t>
      </w:r>
      <w:r w:rsidR="002375E1">
        <w:rPr>
          <w:rFonts w:ascii="Calibri" w:hAnsi="Calibri"/>
          <w:sz w:val="20"/>
          <w:szCs w:val="20"/>
        </w:rPr>
        <w:t xml:space="preserve"> roweru w promieniu nie większym niż 3 metry od stojaka lub poprzez wpięcie roweru do stojaka.</w:t>
      </w:r>
    </w:p>
    <w:p w:rsidR="00614C6D" w:rsidRPr="00614C6D" w:rsidRDefault="00614C6D" w:rsidP="00614C6D">
      <w:pPr>
        <w:numPr>
          <w:ilvl w:val="0"/>
          <w:numId w:val="44"/>
        </w:numPr>
        <w:jc w:val="both"/>
        <w:rPr>
          <w:rFonts w:ascii="Calibri" w:hAnsi="Calibri"/>
          <w:sz w:val="20"/>
          <w:szCs w:val="20"/>
        </w:rPr>
      </w:pPr>
      <w:r w:rsidRPr="00614C6D">
        <w:rPr>
          <w:rFonts w:ascii="Calibri" w:hAnsi="Calibri"/>
          <w:sz w:val="20"/>
          <w:szCs w:val="20"/>
        </w:rPr>
        <w:t>Wykonawca zobowiązuje się do usunięcia awarii i usterek elementów systemu roweru miejskiego, w maksymalnym czasie wynoszącym: …</w:t>
      </w:r>
    </w:p>
    <w:p w:rsidR="00614C6D" w:rsidRPr="00614C6D" w:rsidRDefault="00614C6D" w:rsidP="00614C6D">
      <w:pPr>
        <w:pStyle w:val="Akapitzlist"/>
        <w:numPr>
          <w:ilvl w:val="0"/>
          <w:numId w:val="44"/>
        </w:numPr>
        <w:contextualSpacing/>
        <w:jc w:val="both"/>
        <w:rPr>
          <w:rFonts w:ascii="Calibri" w:hAnsi="Calibri"/>
          <w:sz w:val="20"/>
          <w:szCs w:val="20"/>
        </w:rPr>
      </w:pPr>
      <w:r w:rsidRPr="00614C6D">
        <w:rPr>
          <w:rFonts w:ascii="Calibri" w:hAnsi="Calibri"/>
          <w:sz w:val="20"/>
          <w:szCs w:val="20"/>
        </w:rPr>
        <w:t>Usytuowanie stacji/stojaków rowerowych w pierwszych dwóch latach projektu wg</w:t>
      </w:r>
      <w:r w:rsidR="00C165B2">
        <w:rPr>
          <w:rFonts w:ascii="Calibri" w:hAnsi="Calibri"/>
          <w:sz w:val="20"/>
          <w:szCs w:val="20"/>
        </w:rPr>
        <w:t xml:space="preserve">. </w:t>
      </w:r>
      <w:r w:rsidRPr="00614C6D">
        <w:rPr>
          <w:rFonts w:ascii="Calibri" w:hAnsi="Calibri"/>
          <w:sz w:val="20"/>
          <w:szCs w:val="20"/>
        </w:rPr>
        <w:t>lokalizacji (w 3 i 4 roku + 2 dodatkowe stacje):</w:t>
      </w:r>
    </w:p>
    <w:p w:rsidR="00614C6D" w:rsidRPr="00614C6D" w:rsidRDefault="00614C6D" w:rsidP="00614C6D">
      <w:pPr>
        <w:pStyle w:val="Akapitzlist"/>
        <w:numPr>
          <w:ilvl w:val="1"/>
          <w:numId w:val="44"/>
        </w:numPr>
        <w:contextualSpacing/>
        <w:jc w:val="both"/>
        <w:rPr>
          <w:rFonts w:ascii="Calibri" w:hAnsi="Calibri"/>
          <w:sz w:val="20"/>
          <w:szCs w:val="20"/>
        </w:rPr>
      </w:pPr>
      <w:r w:rsidRPr="00614C6D">
        <w:rPr>
          <w:rFonts w:ascii="Calibri" w:hAnsi="Calibri"/>
          <w:sz w:val="20"/>
          <w:szCs w:val="20"/>
        </w:rPr>
        <w:t>Skwer Lennestadt/Park Miejski (przy ul. Filipowicza)</w:t>
      </w:r>
    </w:p>
    <w:p w:rsidR="00614C6D" w:rsidRPr="00614C6D" w:rsidRDefault="00614C6D" w:rsidP="00614C6D">
      <w:pPr>
        <w:pStyle w:val="Akapitzlist"/>
        <w:numPr>
          <w:ilvl w:val="1"/>
          <w:numId w:val="44"/>
        </w:numPr>
        <w:contextualSpacing/>
        <w:jc w:val="both"/>
        <w:rPr>
          <w:rFonts w:ascii="Calibri" w:hAnsi="Calibri"/>
          <w:sz w:val="20"/>
          <w:szCs w:val="20"/>
        </w:rPr>
      </w:pPr>
      <w:r w:rsidRPr="00614C6D">
        <w:rPr>
          <w:rFonts w:ascii="Calibri" w:hAnsi="Calibri"/>
          <w:sz w:val="20"/>
          <w:szCs w:val="20"/>
        </w:rPr>
        <w:t>Osiedle Morskie Oko (u zbiegu ul. Generalskiej i Hallera)</w:t>
      </w:r>
    </w:p>
    <w:p w:rsidR="00614C6D" w:rsidRPr="00614C6D" w:rsidRDefault="00614C6D" w:rsidP="00614C6D">
      <w:pPr>
        <w:pStyle w:val="Akapitzlist"/>
        <w:numPr>
          <w:ilvl w:val="1"/>
          <w:numId w:val="44"/>
        </w:numPr>
        <w:contextualSpacing/>
        <w:jc w:val="both"/>
        <w:rPr>
          <w:rFonts w:ascii="Calibri" w:hAnsi="Calibri"/>
          <w:sz w:val="20"/>
          <w:szCs w:val="20"/>
        </w:rPr>
      </w:pPr>
      <w:r w:rsidRPr="00614C6D">
        <w:rPr>
          <w:rFonts w:ascii="Calibri" w:hAnsi="Calibri"/>
          <w:sz w:val="20"/>
          <w:szCs w:val="20"/>
        </w:rPr>
        <w:t>PKP Śródborów (przy ul. Narutowicza/Warszawskiej)</w:t>
      </w:r>
    </w:p>
    <w:p w:rsidR="00614C6D" w:rsidRPr="00614C6D" w:rsidRDefault="00614C6D" w:rsidP="00614C6D">
      <w:pPr>
        <w:pStyle w:val="Akapitzlist"/>
        <w:numPr>
          <w:ilvl w:val="1"/>
          <w:numId w:val="44"/>
        </w:numPr>
        <w:contextualSpacing/>
        <w:jc w:val="both"/>
        <w:rPr>
          <w:rFonts w:ascii="Calibri" w:hAnsi="Calibri"/>
          <w:sz w:val="20"/>
          <w:szCs w:val="20"/>
        </w:rPr>
      </w:pPr>
      <w:r w:rsidRPr="00614C6D">
        <w:rPr>
          <w:rFonts w:ascii="Calibri" w:hAnsi="Calibri"/>
          <w:sz w:val="20"/>
          <w:szCs w:val="20"/>
        </w:rPr>
        <w:t>PKP Świder (przy ul. Jasnej)</w:t>
      </w:r>
    </w:p>
    <w:p w:rsidR="00614C6D" w:rsidRPr="00614C6D" w:rsidRDefault="00614C6D" w:rsidP="00614C6D">
      <w:pPr>
        <w:pStyle w:val="Akapitzlist"/>
        <w:numPr>
          <w:ilvl w:val="1"/>
          <w:numId w:val="44"/>
        </w:numPr>
        <w:contextualSpacing/>
        <w:jc w:val="both"/>
        <w:rPr>
          <w:rFonts w:ascii="Calibri" w:hAnsi="Calibri"/>
          <w:sz w:val="20"/>
          <w:szCs w:val="20"/>
        </w:rPr>
      </w:pPr>
      <w:r w:rsidRPr="00614C6D">
        <w:rPr>
          <w:rFonts w:ascii="Calibri" w:hAnsi="Calibri"/>
          <w:sz w:val="20"/>
          <w:szCs w:val="20"/>
        </w:rPr>
        <w:t>Skwer 7 Pułku Ułanów</w:t>
      </w:r>
    </w:p>
    <w:p w:rsidR="00614C6D" w:rsidRPr="00614C6D" w:rsidRDefault="00614C6D" w:rsidP="00614C6D">
      <w:pPr>
        <w:pStyle w:val="Akapitzlist"/>
        <w:numPr>
          <w:ilvl w:val="1"/>
          <w:numId w:val="44"/>
        </w:numPr>
        <w:contextualSpacing/>
        <w:jc w:val="both"/>
        <w:rPr>
          <w:rFonts w:ascii="Calibri" w:hAnsi="Calibri"/>
          <w:sz w:val="20"/>
          <w:szCs w:val="20"/>
        </w:rPr>
      </w:pPr>
      <w:r w:rsidRPr="00614C6D">
        <w:rPr>
          <w:rFonts w:ascii="Calibri" w:hAnsi="Calibri"/>
          <w:sz w:val="20"/>
          <w:szCs w:val="20"/>
        </w:rPr>
        <w:t>Rondo Żołnierzy AK IV Rejonu Otwock – Fromczyn</w:t>
      </w:r>
    </w:p>
    <w:p w:rsidR="00614C6D" w:rsidRPr="00614C6D" w:rsidRDefault="00614C6D" w:rsidP="00614C6D">
      <w:pPr>
        <w:pStyle w:val="Akapitzlist"/>
        <w:numPr>
          <w:ilvl w:val="1"/>
          <w:numId w:val="44"/>
        </w:numPr>
        <w:contextualSpacing/>
        <w:jc w:val="both"/>
        <w:rPr>
          <w:rFonts w:ascii="Calibri" w:hAnsi="Calibri"/>
          <w:sz w:val="20"/>
          <w:szCs w:val="20"/>
        </w:rPr>
      </w:pPr>
      <w:r w:rsidRPr="00614C6D">
        <w:rPr>
          <w:rFonts w:ascii="Calibri" w:hAnsi="Calibri"/>
          <w:sz w:val="20"/>
          <w:szCs w:val="20"/>
        </w:rPr>
        <w:t>Stacja Plaża Miejska (przy ul. Turystycznej)</w:t>
      </w:r>
    </w:p>
    <w:p w:rsidR="00614C6D" w:rsidRPr="00614C6D" w:rsidRDefault="00614C6D" w:rsidP="00614C6D">
      <w:pPr>
        <w:pStyle w:val="Akapitzlist"/>
        <w:numPr>
          <w:ilvl w:val="1"/>
          <w:numId w:val="44"/>
        </w:numPr>
        <w:contextualSpacing/>
        <w:jc w:val="both"/>
        <w:rPr>
          <w:rFonts w:ascii="Calibri" w:hAnsi="Calibri"/>
          <w:sz w:val="20"/>
          <w:szCs w:val="20"/>
        </w:rPr>
      </w:pPr>
      <w:r w:rsidRPr="00614C6D">
        <w:rPr>
          <w:rFonts w:ascii="Calibri" w:hAnsi="Calibri"/>
          <w:sz w:val="20"/>
          <w:szCs w:val="20"/>
        </w:rPr>
        <w:t>ul. Samorządowa/ul. Konarskiego nieopodal Szpitala im. A. Grucy w Otwocku</w:t>
      </w:r>
    </w:p>
    <w:p w:rsidR="00614C6D" w:rsidRPr="00614C6D" w:rsidRDefault="00614C6D" w:rsidP="00614C6D">
      <w:pPr>
        <w:pStyle w:val="Akapitzlist"/>
        <w:numPr>
          <w:ilvl w:val="0"/>
          <w:numId w:val="44"/>
        </w:numPr>
        <w:contextualSpacing/>
        <w:jc w:val="both"/>
        <w:rPr>
          <w:rFonts w:ascii="Calibri" w:hAnsi="Calibri"/>
          <w:sz w:val="20"/>
          <w:szCs w:val="20"/>
        </w:rPr>
      </w:pPr>
      <w:r w:rsidRPr="00614C6D">
        <w:rPr>
          <w:rFonts w:ascii="Calibri" w:hAnsi="Calibri"/>
          <w:sz w:val="20"/>
          <w:szCs w:val="20"/>
        </w:rPr>
        <w:t>Wykonawca zobowiązuje się do bezpłatnego przeniesienia maksymalnie 2 szt.</w:t>
      </w:r>
      <w:r w:rsidR="00C165B2">
        <w:rPr>
          <w:rFonts w:ascii="Calibri" w:hAnsi="Calibri"/>
          <w:sz w:val="20"/>
          <w:szCs w:val="20"/>
        </w:rPr>
        <w:t xml:space="preserve"> </w:t>
      </w:r>
      <w:r w:rsidRPr="00614C6D">
        <w:rPr>
          <w:rFonts w:ascii="Calibri" w:hAnsi="Calibri"/>
          <w:sz w:val="20"/>
          <w:szCs w:val="20"/>
        </w:rPr>
        <w:t>wyznaczonych stacji/stojaków</w:t>
      </w:r>
      <w:r w:rsidR="00C165B2">
        <w:rPr>
          <w:rFonts w:ascii="Calibri" w:hAnsi="Calibri"/>
          <w:sz w:val="20"/>
          <w:szCs w:val="20"/>
        </w:rPr>
        <w:t xml:space="preserve"> </w:t>
      </w:r>
      <w:r w:rsidRPr="00614C6D">
        <w:rPr>
          <w:rFonts w:ascii="Calibri" w:hAnsi="Calibri"/>
          <w:sz w:val="20"/>
          <w:szCs w:val="20"/>
        </w:rPr>
        <w:t>rocznie do nowych lokalizacji wskazanych przez Zamawiającego.</w:t>
      </w:r>
    </w:p>
    <w:p w:rsidR="00614C6D" w:rsidRPr="00614C6D" w:rsidRDefault="00614C6D" w:rsidP="00614C6D">
      <w:pPr>
        <w:pStyle w:val="Akapitzlist"/>
        <w:numPr>
          <w:ilvl w:val="0"/>
          <w:numId w:val="44"/>
        </w:numPr>
        <w:contextualSpacing/>
        <w:jc w:val="both"/>
        <w:rPr>
          <w:rFonts w:ascii="Calibri" w:hAnsi="Calibri"/>
          <w:sz w:val="20"/>
          <w:szCs w:val="20"/>
        </w:rPr>
      </w:pPr>
      <w:r w:rsidRPr="00614C6D">
        <w:rPr>
          <w:rFonts w:ascii="Calibri" w:hAnsi="Calibri"/>
          <w:sz w:val="20"/>
          <w:szCs w:val="20"/>
        </w:rPr>
        <w:t>Dostarczone rowery oraz  elementy wyposażenia  stacji/stojaków  rowerów w  pierwszym  roku  będą  fabrycznie  nowe,  wolne  od  jakichkolwiek  wad   produkcyjnych,</w:t>
      </w:r>
      <w:r w:rsidR="00C165B2">
        <w:rPr>
          <w:rFonts w:ascii="Calibri" w:hAnsi="Calibri"/>
          <w:sz w:val="20"/>
          <w:szCs w:val="20"/>
        </w:rPr>
        <w:t xml:space="preserve"> </w:t>
      </w:r>
      <w:r w:rsidRPr="00614C6D">
        <w:rPr>
          <w:rFonts w:ascii="Calibri" w:hAnsi="Calibri"/>
          <w:sz w:val="20"/>
          <w:szCs w:val="20"/>
        </w:rPr>
        <w:t>konstrukcyjnych, materiałowych lub wynikających z nienależytej jakości ich wykonania.</w:t>
      </w:r>
    </w:p>
    <w:p w:rsidR="00614C6D" w:rsidRPr="00614C6D" w:rsidRDefault="00614C6D" w:rsidP="00614C6D">
      <w:pPr>
        <w:pStyle w:val="Akapitzlist"/>
        <w:numPr>
          <w:ilvl w:val="0"/>
          <w:numId w:val="44"/>
        </w:numPr>
        <w:contextualSpacing/>
        <w:jc w:val="both"/>
        <w:rPr>
          <w:rFonts w:ascii="Calibri" w:hAnsi="Calibri"/>
          <w:sz w:val="20"/>
          <w:szCs w:val="20"/>
        </w:rPr>
      </w:pPr>
      <w:r w:rsidRPr="00614C6D">
        <w:rPr>
          <w:rFonts w:ascii="Calibri" w:hAnsi="Calibri"/>
          <w:sz w:val="20"/>
          <w:szCs w:val="20"/>
        </w:rPr>
        <w:t xml:space="preserve"> Wykonawca zobowiązuje się do: </w:t>
      </w:r>
    </w:p>
    <w:p w:rsidR="00614C6D" w:rsidRPr="00614C6D" w:rsidRDefault="00614C6D" w:rsidP="00614C6D">
      <w:pPr>
        <w:numPr>
          <w:ilvl w:val="0"/>
          <w:numId w:val="41"/>
        </w:numPr>
        <w:ind w:left="1134"/>
        <w:jc w:val="both"/>
        <w:rPr>
          <w:rFonts w:ascii="Calibri" w:hAnsi="Calibri"/>
          <w:sz w:val="20"/>
          <w:szCs w:val="20"/>
        </w:rPr>
      </w:pPr>
      <w:r w:rsidRPr="00614C6D">
        <w:rPr>
          <w:rFonts w:ascii="Calibri" w:hAnsi="Calibri"/>
          <w:sz w:val="20"/>
          <w:szCs w:val="20"/>
        </w:rPr>
        <w:t xml:space="preserve">zapewnienia i utrzymywania na własny koszt systemów łączności </w:t>
      </w:r>
      <w:r w:rsidRPr="00614C6D">
        <w:rPr>
          <w:rFonts w:ascii="Calibri" w:hAnsi="Calibri"/>
          <w:sz w:val="20"/>
          <w:szCs w:val="20"/>
        </w:rPr>
        <w:br/>
        <w:t>i oprogramowania niezbędnych dla funkcjonowania, nadzoru i rozliczania systemu rowerów,</w:t>
      </w:r>
    </w:p>
    <w:p w:rsidR="00614C6D" w:rsidRPr="00614C6D" w:rsidRDefault="00614C6D" w:rsidP="00614C6D">
      <w:pPr>
        <w:numPr>
          <w:ilvl w:val="0"/>
          <w:numId w:val="41"/>
        </w:numPr>
        <w:ind w:left="1134"/>
        <w:jc w:val="both"/>
        <w:rPr>
          <w:rFonts w:ascii="Calibri" w:hAnsi="Calibri"/>
          <w:sz w:val="20"/>
          <w:szCs w:val="20"/>
        </w:rPr>
      </w:pPr>
      <w:r w:rsidRPr="00614C6D">
        <w:rPr>
          <w:rFonts w:ascii="Calibri" w:hAnsi="Calibri"/>
          <w:sz w:val="20"/>
          <w:szCs w:val="20"/>
        </w:rPr>
        <w:t xml:space="preserve">zapewnienia we własnym zakresie oraz na swój koszt relokacji rowerów, serwisu i naprawy wszystkich elementów wyposażenia rowerów – </w:t>
      </w:r>
      <w:r w:rsidRPr="00614C6D">
        <w:rPr>
          <w:rFonts w:ascii="Calibri" w:hAnsi="Calibri"/>
          <w:sz w:val="20"/>
          <w:szCs w:val="20"/>
        </w:rPr>
        <w:br/>
        <w:t>w szczególności rowerów, stacji rowerowych, urządzeń i oprogramowania, elementów systemu łączności oraz systemu rozliczania i płatności,</w:t>
      </w:r>
    </w:p>
    <w:p w:rsidR="00614C6D" w:rsidRPr="00614C6D" w:rsidRDefault="00614C6D" w:rsidP="00614C6D">
      <w:pPr>
        <w:numPr>
          <w:ilvl w:val="0"/>
          <w:numId w:val="41"/>
        </w:numPr>
        <w:ind w:left="1134"/>
        <w:jc w:val="both"/>
        <w:rPr>
          <w:rFonts w:ascii="Calibri" w:hAnsi="Calibri"/>
          <w:sz w:val="20"/>
          <w:szCs w:val="20"/>
        </w:rPr>
      </w:pPr>
      <w:r w:rsidRPr="00614C6D">
        <w:rPr>
          <w:rFonts w:ascii="Calibri" w:hAnsi="Calibri"/>
          <w:sz w:val="20"/>
          <w:szCs w:val="20"/>
        </w:rPr>
        <w:t>utrzymania we własnym zakresie i na własny koszt rowerów i stacji/stojaków rowerowych w należytym stanie estetycznym poprzez systematyczne czyszczenie i wymianę zniszczonych elementów,</w:t>
      </w:r>
    </w:p>
    <w:p w:rsidR="00614C6D" w:rsidRPr="00614C6D" w:rsidRDefault="00614C6D" w:rsidP="00614C6D">
      <w:pPr>
        <w:numPr>
          <w:ilvl w:val="0"/>
          <w:numId w:val="41"/>
        </w:numPr>
        <w:ind w:left="1134"/>
        <w:jc w:val="both"/>
        <w:rPr>
          <w:rFonts w:ascii="Calibri" w:hAnsi="Calibri"/>
          <w:sz w:val="20"/>
          <w:szCs w:val="20"/>
        </w:rPr>
      </w:pPr>
      <w:r w:rsidRPr="00614C6D">
        <w:rPr>
          <w:rFonts w:ascii="Calibri" w:hAnsi="Calibri"/>
          <w:sz w:val="20"/>
          <w:szCs w:val="20"/>
        </w:rPr>
        <w:t>dokonywania wszelkich rozliczeń z klientami, w tym również rozliczeń końcowych (także z tytułu wpłaconych kaucji).</w:t>
      </w:r>
    </w:p>
    <w:p w:rsidR="00614C6D" w:rsidRPr="00614C6D" w:rsidRDefault="00614C6D" w:rsidP="00614C6D">
      <w:pPr>
        <w:numPr>
          <w:ilvl w:val="0"/>
          <w:numId w:val="44"/>
        </w:numPr>
        <w:ind w:left="426"/>
        <w:jc w:val="both"/>
        <w:rPr>
          <w:rFonts w:ascii="Calibri" w:hAnsi="Calibri"/>
          <w:sz w:val="20"/>
          <w:szCs w:val="20"/>
        </w:rPr>
      </w:pPr>
      <w:r w:rsidRPr="00614C6D">
        <w:rPr>
          <w:rFonts w:ascii="Calibri" w:hAnsi="Calibri"/>
          <w:sz w:val="20"/>
          <w:szCs w:val="20"/>
        </w:rPr>
        <w:t>W przypadku stwierdzenia utraty rowerów, na Wykonawcy ciąży obowiązek uzupełnienia utraconych rowerów.</w:t>
      </w:r>
    </w:p>
    <w:p w:rsidR="00614C6D" w:rsidRPr="00614C6D" w:rsidRDefault="00614C6D" w:rsidP="00614C6D">
      <w:pPr>
        <w:numPr>
          <w:ilvl w:val="0"/>
          <w:numId w:val="44"/>
        </w:numPr>
        <w:ind w:left="426"/>
        <w:jc w:val="both"/>
        <w:rPr>
          <w:rFonts w:ascii="Calibri" w:hAnsi="Calibri"/>
          <w:sz w:val="20"/>
          <w:szCs w:val="20"/>
        </w:rPr>
      </w:pPr>
      <w:r w:rsidRPr="00614C6D">
        <w:rPr>
          <w:rFonts w:ascii="Calibri" w:hAnsi="Calibri"/>
          <w:sz w:val="20"/>
          <w:szCs w:val="20"/>
        </w:rPr>
        <w:t>Wykonawca zobowiązany jest do przekazywania Zamawiającemu okresowych raportów z realizacji czynności stanowiących Przedmiot Umowy, za okresy miesięczne, przekazywane do 10. dnia następnego miesiąca, w zakresie:</w:t>
      </w:r>
    </w:p>
    <w:p w:rsidR="00614C6D" w:rsidRPr="00614C6D" w:rsidRDefault="00614C6D" w:rsidP="00614C6D">
      <w:pPr>
        <w:numPr>
          <w:ilvl w:val="0"/>
          <w:numId w:val="45"/>
        </w:numPr>
        <w:ind w:left="1134"/>
        <w:jc w:val="both"/>
        <w:rPr>
          <w:rFonts w:ascii="Calibri" w:hAnsi="Calibri"/>
          <w:sz w:val="20"/>
          <w:szCs w:val="20"/>
        </w:rPr>
      </w:pPr>
      <w:r w:rsidRPr="00614C6D">
        <w:rPr>
          <w:rFonts w:ascii="Calibri" w:hAnsi="Calibri"/>
          <w:sz w:val="20"/>
          <w:szCs w:val="20"/>
        </w:rPr>
        <w:t>ilości usterek, awarii, związanych z błędami działania systemu oraz usterek związanych z eksploatacją rowerów, obejmujących wskazanie rodzaju i ilości,</w:t>
      </w:r>
    </w:p>
    <w:p w:rsidR="00614C6D" w:rsidRPr="00614C6D" w:rsidRDefault="00614C6D" w:rsidP="00614C6D">
      <w:pPr>
        <w:numPr>
          <w:ilvl w:val="0"/>
          <w:numId w:val="45"/>
        </w:numPr>
        <w:ind w:left="1134"/>
        <w:jc w:val="both"/>
        <w:rPr>
          <w:rFonts w:ascii="Calibri" w:hAnsi="Calibri"/>
          <w:sz w:val="20"/>
          <w:szCs w:val="20"/>
        </w:rPr>
      </w:pPr>
      <w:r w:rsidRPr="00614C6D">
        <w:rPr>
          <w:rFonts w:ascii="Calibri" w:hAnsi="Calibri"/>
          <w:sz w:val="20"/>
          <w:szCs w:val="20"/>
        </w:rPr>
        <w:t>czasu naprawy od zgłoszenia i sposobu dokonywania naprawy usterek, awarii systemu oraz usterek związanych z eksploatacją rowerów,</w:t>
      </w:r>
    </w:p>
    <w:p w:rsidR="00614C6D" w:rsidRPr="00614C6D" w:rsidRDefault="00614C6D" w:rsidP="00614C6D">
      <w:pPr>
        <w:numPr>
          <w:ilvl w:val="0"/>
          <w:numId w:val="45"/>
        </w:numPr>
        <w:ind w:left="1134"/>
        <w:jc w:val="both"/>
        <w:rPr>
          <w:rFonts w:ascii="Calibri" w:hAnsi="Calibri"/>
          <w:sz w:val="20"/>
          <w:szCs w:val="20"/>
        </w:rPr>
      </w:pPr>
      <w:r w:rsidRPr="00614C6D">
        <w:rPr>
          <w:rFonts w:ascii="Calibri" w:hAnsi="Calibri"/>
          <w:sz w:val="20"/>
          <w:szCs w:val="20"/>
        </w:rPr>
        <w:t xml:space="preserve">ilości użytkowników, którzy zostali zarejestrowani oraz wyrejestrowani </w:t>
      </w:r>
      <w:r w:rsidRPr="00614C6D">
        <w:rPr>
          <w:rFonts w:ascii="Calibri" w:hAnsi="Calibri"/>
          <w:sz w:val="20"/>
          <w:szCs w:val="20"/>
        </w:rPr>
        <w:br/>
        <w:t>z systemu od początku jego działania, z podziałem na miesiące i dni,</w:t>
      </w:r>
    </w:p>
    <w:p w:rsidR="00614C6D" w:rsidRPr="00614C6D" w:rsidRDefault="00614C6D" w:rsidP="00614C6D">
      <w:pPr>
        <w:numPr>
          <w:ilvl w:val="0"/>
          <w:numId w:val="45"/>
        </w:numPr>
        <w:ind w:left="1134"/>
        <w:jc w:val="both"/>
        <w:rPr>
          <w:rFonts w:ascii="Calibri" w:hAnsi="Calibri"/>
          <w:sz w:val="20"/>
          <w:szCs w:val="20"/>
        </w:rPr>
      </w:pPr>
      <w:r w:rsidRPr="00614C6D">
        <w:rPr>
          <w:rFonts w:ascii="Calibri" w:hAnsi="Calibri"/>
          <w:sz w:val="20"/>
          <w:szCs w:val="20"/>
        </w:rPr>
        <w:t xml:space="preserve">liczby aktywnych użytkowników w sezonie tj. takich, którzy przynajmniej raz </w:t>
      </w:r>
      <w:r w:rsidRPr="00614C6D">
        <w:rPr>
          <w:rFonts w:ascii="Calibri" w:hAnsi="Calibri"/>
          <w:sz w:val="20"/>
          <w:szCs w:val="20"/>
        </w:rPr>
        <w:br/>
        <w:t>w aktualnym sezonie skorzystali z wypożyczeń,</w:t>
      </w:r>
    </w:p>
    <w:p w:rsidR="00614C6D" w:rsidRPr="00614C6D" w:rsidRDefault="00614C6D" w:rsidP="00614C6D">
      <w:pPr>
        <w:numPr>
          <w:ilvl w:val="0"/>
          <w:numId w:val="45"/>
        </w:numPr>
        <w:ind w:left="1134"/>
        <w:jc w:val="both"/>
        <w:rPr>
          <w:rFonts w:ascii="Calibri" w:hAnsi="Calibri"/>
          <w:sz w:val="20"/>
          <w:szCs w:val="20"/>
        </w:rPr>
      </w:pPr>
      <w:r w:rsidRPr="00614C6D">
        <w:rPr>
          <w:rFonts w:ascii="Calibri" w:hAnsi="Calibri"/>
          <w:sz w:val="20"/>
          <w:szCs w:val="20"/>
        </w:rPr>
        <w:t>ilości i przedmiotu reklamacji klientów oraz sposobu ich załatwienia,</w:t>
      </w:r>
    </w:p>
    <w:p w:rsidR="00614C6D" w:rsidRPr="00614C6D" w:rsidRDefault="00614C6D" w:rsidP="00614C6D">
      <w:pPr>
        <w:numPr>
          <w:ilvl w:val="0"/>
          <w:numId w:val="45"/>
        </w:numPr>
        <w:ind w:left="1134"/>
        <w:jc w:val="both"/>
        <w:rPr>
          <w:rFonts w:ascii="Calibri" w:hAnsi="Calibri"/>
          <w:sz w:val="20"/>
          <w:szCs w:val="20"/>
        </w:rPr>
      </w:pPr>
      <w:r w:rsidRPr="00614C6D">
        <w:rPr>
          <w:rFonts w:ascii="Calibri" w:hAnsi="Calibri"/>
          <w:sz w:val="20"/>
          <w:szCs w:val="20"/>
        </w:rPr>
        <w:t xml:space="preserve">ilości wypożyczeń, zwrotów i anulacji rowerów w poszczególnych stacjach </w:t>
      </w:r>
      <w:r w:rsidRPr="00614C6D">
        <w:rPr>
          <w:rFonts w:ascii="Calibri" w:hAnsi="Calibri"/>
          <w:sz w:val="20"/>
          <w:szCs w:val="20"/>
        </w:rPr>
        <w:br/>
        <w:t>z podziałem na poszczególne tygodnie i dni, od początku uruchomienia usługi,</w:t>
      </w:r>
    </w:p>
    <w:p w:rsidR="00614C6D" w:rsidRPr="00614C6D" w:rsidRDefault="00614C6D" w:rsidP="00614C6D">
      <w:pPr>
        <w:numPr>
          <w:ilvl w:val="0"/>
          <w:numId w:val="45"/>
        </w:numPr>
        <w:ind w:left="1134"/>
        <w:jc w:val="both"/>
        <w:rPr>
          <w:rFonts w:ascii="Calibri" w:hAnsi="Calibri"/>
          <w:sz w:val="20"/>
          <w:szCs w:val="20"/>
        </w:rPr>
      </w:pPr>
      <w:r w:rsidRPr="00614C6D">
        <w:rPr>
          <w:rFonts w:ascii="Calibri" w:hAnsi="Calibri"/>
          <w:sz w:val="20"/>
          <w:szCs w:val="20"/>
        </w:rPr>
        <w:t>ilości wypożyczeń zrealizowanych w rozbiciu na okresy czasowe wyznaczające poszczególne wysokości opłat,</w:t>
      </w:r>
    </w:p>
    <w:p w:rsidR="00614C6D" w:rsidRPr="00614C6D" w:rsidRDefault="00614C6D" w:rsidP="00614C6D">
      <w:pPr>
        <w:numPr>
          <w:ilvl w:val="0"/>
          <w:numId w:val="45"/>
        </w:numPr>
        <w:ind w:left="1134"/>
        <w:jc w:val="both"/>
        <w:rPr>
          <w:rFonts w:ascii="Calibri" w:hAnsi="Calibri"/>
          <w:sz w:val="20"/>
          <w:szCs w:val="20"/>
        </w:rPr>
      </w:pPr>
      <w:r w:rsidRPr="00614C6D">
        <w:rPr>
          <w:rFonts w:ascii="Calibri" w:hAnsi="Calibri"/>
          <w:sz w:val="20"/>
          <w:szCs w:val="20"/>
        </w:rPr>
        <w:t>ilości napełnień stacji w rowery z podziałem na dni i godziny,</w:t>
      </w:r>
    </w:p>
    <w:p w:rsidR="00614C6D" w:rsidRPr="00614C6D" w:rsidRDefault="00614C6D" w:rsidP="00614C6D">
      <w:pPr>
        <w:numPr>
          <w:ilvl w:val="0"/>
          <w:numId w:val="45"/>
        </w:numPr>
        <w:ind w:left="1134"/>
        <w:jc w:val="both"/>
        <w:rPr>
          <w:rFonts w:ascii="Calibri" w:hAnsi="Calibri"/>
          <w:sz w:val="20"/>
          <w:szCs w:val="20"/>
        </w:rPr>
      </w:pPr>
      <w:r w:rsidRPr="00614C6D">
        <w:rPr>
          <w:rFonts w:ascii="Calibri" w:hAnsi="Calibri"/>
          <w:sz w:val="20"/>
          <w:szCs w:val="20"/>
        </w:rPr>
        <w:t>ilości sprawnych rowerów w systemie z podziałem na dni i godziny.</w:t>
      </w:r>
    </w:p>
    <w:p w:rsidR="00614C6D" w:rsidRPr="00614C6D" w:rsidRDefault="00614C6D" w:rsidP="00614C6D">
      <w:pPr>
        <w:numPr>
          <w:ilvl w:val="0"/>
          <w:numId w:val="44"/>
        </w:numPr>
        <w:ind w:left="426"/>
        <w:jc w:val="both"/>
        <w:rPr>
          <w:rFonts w:ascii="Calibri" w:hAnsi="Calibri"/>
          <w:sz w:val="20"/>
          <w:szCs w:val="20"/>
        </w:rPr>
      </w:pPr>
      <w:r w:rsidRPr="00614C6D">
        <w:rPr>
          <w:rFonts w:ascii="Calibri" w:hAnsi="Calibri"/>
          <w:sz w:val="20"/>
          <w:szCs w:val="20"/>
        </w:rPr>
        <w:t>Wykonawca oświadcza i zobowiązuje się, że w trakcie realizacji Przedmiotu Umowy będzie ponosił odpowiedzialność za wszelkie swoje działania i zaniechania oraz działania i zaniechania swoich pracowników i osób trzecich, które będą związane przez wykonawcę z przedmiotem umowy.</w:t>
      </w:r>
    </w:p>
    <w:p w:rsidR="00614C6D" w:rsidRPr="00614C6D" w:rsidRDefault="00614C6D" w:rsidP="00614C6D">
      <w:pPr>
        <w:numPr>
          <w:ilvl w:val="0"/>
          <w:numId w:val="44"/>
        </w:numPr>
        <w:ind w:left="426"/>
        <w:jc w:val="both"/>
        <w:rPr>
          <w:rFonts w:ascii="Calibri" w:hAnsi="Calibri"/>
          <w:sz w:val="20"/>
          <w:szCs w:val="20"/>
        </w:rPr>
      </w:pPr>
      <w:r w:rsidRPr="00614C6D">
        <w:rPr>
          <w:rFonts w:ascii="Calibri" w:hAnsi="Calibri"/>
          <w:sz w:val="20"/>
          <w:szCs w:val="20"/>
        </w:rPr>
        <w:lastRenderedPageBreak/>
        <w:t>Zamawiający ponosi koszty, związane z zapewnieniem powierzchni gruntowych, na których posadowione zostaną stacje wypożyczania rowerów będące przedmiotem niniejszej umowy, a także zapewnia uzyskanie wszelkich zgód i pozwoleń na ustawienie stacji rowerów miejskich będących przedmiotem niniejszej umowy.</w:t>
      </w:r>
    </w:p>
    <w:p w:rsidR="00614C6D" w:rsidRPr="00614C6D" w:rsidRDefault="00614C6D" w:rsidP="00614C6D">
      <w:pPr>
        <w:numPr>
          <w:ilvl w:val="0"/>
          <w:numId w:val="44"/>
        </w:numPr>
        <w:ind w:left="426"/>
        <w:jc w:val="both"/>
        <w:rPr>
          <w:rFonts w:ascii="Calibri" w:hAnsi="Calibri"/>
          <w:sz w:val="20"/>
          <w:szCs w:val="20"/>
        </w:rPr>
      </w:pPr>
      <w:r w:rsidRPr="00614C6D">
        <w:rPr>
          <w:rFonts w:ascii="Calibri" w:hAnsi="Calibri"/>
          <w:sz w:val="20"/>
          <w:szCs w:val="20"/>
        </w:rPr>
        <w:t>Zamawiający udziela Wykonawcy zgodę na obsługę dodatkowych stacji/stojaków rowerowych w ramach ORM, których całkowite koszty pokrywane będą przez zewnętrznych inwestorów na następujących zasadach:</w:t>
      </w:r>
    </w:p>
    <w:p w:rsidR="00614C6D" w:rsidRPr="00614C6D" w:rsidRDefault="00614C6D" w:rsidP="00614C6D">
      <w:pPr>
        <w:numPr>
          <w:ilvl w:val="0"/>
          <w:numId w:val="42"/>
        </w:numPr>
        <w:ind w:left="1134"/>
        <w:jc w:val="both"/>
        <w:rPr>
          <w:rFonts w:ascii="Calibri" w:hAnsi="Calibri"/>
          <w:sz w:val="20"/>
          <w:szCs w:val="20"/>
        </w:rPr>
      </w:pPr>
      <w:r w:rsidRPr="00614C6D">
        <w:rPr>
          <w:rFonts w:ascii="Calibri" w:hAnsi="Calibri"/>
          <w:sz w:val="20"/>
          <w:szCs w:val="20"/>
        </w:rPr>
        <w:t>uruchomienie  każdej  dodatkowej  stacji/stojaków  wiązać  się  będzie  z  dostarczeniem  minimum 6 dodatkowych sztuk rowerów o typie wskazanym przez inwestora,</w:t>
      </w:r>
    </w:p>
    <w:p w:rsidR="00614C6D" w:rsidRPr="00614C6D" w:rsidRDefault="00614C6D" w:rsidP="00614C6D">
      <w:pPr>
        <w:numPr>
          <w:ilvl w:val="0"/>
          <w:numId w:val="42"/>
        </w:numPr>
        <w:ind w:left="1134"/>
        <w:jc w:val="both"/>
        <w:rPr>
          <w:rFonts w:ascii="Calibri" w:hAnsi="Calibri"/>
          <w:sz w:val="20"/>
          <w:szCs w:val="20"/>
        </w:rPr>
      </w:pPr>
      <w:r w:rsidRPr="00614C6D">
        <w:rPr>
          <w:rFonts w:ascii="Calibri" w:hAnsi="Calibri"/>
          <w:sz w:val="20"/>
          <w:szCs w:val="20"/>
        </w:rPr>
        <w:t>Zamawiający wyraża zgodę na wykorzystanie powierzchni terminali ufundowanych przez zewnętrznych inwestorów dla ich własnych celów reklamowych,</w:t>
      </w:r>
    </w:p>
    <w:p w:rsidR="00614C6D" w:rsidRPr="00614C6D" w:rsidRDefault="00614C6D" w:rsidP="00614C6D">
      <w:pPr>
        <w:numPr>
          <w:ilvl w:val="0"/>
          <w:numId w:val="42"/>
        </w:numPr>
        <w:ind w:left="1134"/>
        <w:jc w:val="both"/>
        <w:rPr>
          <w:rFonts w:ascii="Calibri" w:hAnsi="Calibri"/>
          <w:sz w:val="20"/>
          <w:szCs w:val="20"/>
        </w:rPr>
      </w:pPr>
      <w:r w:rsidRPr="00614C6D">
        <w:rPr>
          <w:rFonts w:ascii="Calibri" w:hAnsi="Calibri"/>
          <w:sz w:val="20"/>
          <w:szCs w:val="20"/>
        </w:rPr>
        <w:t>Wykonawca zobowiązany jest do uzyskania na własny koszt i ryzyko wszelkich niezbędnych oświadczeń, opinii, zgód, pozwoleń, uzgodnień oraz wszelkich innych dokumentów niezbędnych dla zorganizowania takiej stacji/stojaków.</w:t>
      </w:r>
    </w:p>
    <w:p w:rsidR="00614C6D" w:rsidRPr="00614C6D" w:rsidRDefault="00614C6D" w:rsidP="00614C6D">
      <w:pPr>
        <w:numPr>
          <w:ilvl w:val="0"/>
          <w:numId w:val="44"/>
        </w:numPr>
        <w:ind w:left="426"/>
        <w:jc w:val="both"/>
        <w:rPr>
          <w:rFonts w:ascii="Calibri" w:hAnsi="Calibri"/>
          <w:sz w:val="20"/>
          <w:szCs w:val="20"/>
        </w:rPr>
      </w:pPr>
      <w:r w:rsidRPr="00614C6D">
        <w:rPr>
          <w:rFonts w:ascii="Calibri" w:hAnsi="Calibri"/>
          <w:sz w:val="20"/>
          <w:szCs w:val="20"/>
        </w:rPr>
        <w:t xml:space="preserve">Zamawiający wyraża zgodę na pobieranie opłat od użytkowników za korzystanie </w:t>
      </w:r>
      <w:r w:rsidRPr="00614C6D">
        <w:rPr>
          <w:rFonts w:ascii="Calibri" w:hAnsi="Calibri"/>
          <w:sz w:val="20"/>
          <w:szCs w:val="20"/>
        </w:rPr>
        <w:br/>
        <w:t>z systemu ORM przez Wykonawcę w okresie trwania umowy.</w:t>
      </w:r>
    </w:p>
    <w:p w:rsidR="00614C6D" w:rsidRPr="00614C6D" w:rsidRDefault="00614C6D" w:rsidP="00614C6D">
      <w:pPr>
        <w:numPr>
          <w:ilvl w:val="0"/>
          <w:numId w:val="44"/>
        </w:numPr>
        <w:ind w:left="426"/>
        <w:jc w:val="both"/>
        <w:rPr>
          <w:rFonts w:ascii="Calibri" w:hAnsi="Calibri"/>
          <w:b/>
          <w:sz w:val="20"/>
          <w:szCs w:val="20"/>
        </w:rPr>
      </w:pPr>
      <w:r w:rsidRPr="00614C6D">
        <w:rPr>
          <w:rFonts w:ascii="Calibri" w:hAnsi="Calibri"/>
          <w:sz w:val="20"/>
          <w:szCs w:val="20"/>
        </w:rPr>
        <w:t xml:space="preserve">Klienci korzystający z ORM ponoszą opłaty wg uzgodnionego cennika z Zamawiającym. Korzystanie z roweru przez klientów systemu przez pierwsze 20 min od chwili wypożyczenia roweru ze stacji do chwili zwrotu na dowolną stację jest bezpłatne. </w:t>
      </w:r>
      <w:r w:rsidRPr="00614C6D">
        <w:rPr>
          <w:rFonts w:ascii="Calibri" w:hAnsi="Calibri"/>
          <w:b/>
          <w:sz w:val="20"/>
          <w:szCs w:val="20"/>
        </w:rPr>
        <w:t>Po przekroczeniu czasu bezpłatnego korzystania z roweru, opłaty za wypożyczenie roweru będą wynosiły: od 21 do 60 minut - 1 zł, od 61 do 120 minut - 3 zł, od 121 do 180 minut - 5 zł, od 180 do 240 oraz każda kolejna godzina - 7 zł.</w:t>
      </w:r>
    </w:p>
    <w:p w:rsidR="00614C6D" w:rsidRPr="00614C6D" w:rsidRDefault="00614C6D" w:rsidP="00614C6D">
      <w:pPr>
        <w:numPr>
          <w:ilvl w:val="0"/>
          <w:numId w:val="44"/>
        </w:numPr>
        <w:ind w:left="426"/>
        <w:jc w:val="both"/>
        <w:rPr>
          <w:rFonts w:ascii="Calibri" w:hAnsi="Calibri"/>
          <w:sz w:val="20"/>
          <w:szCs w:val="20"/>
        </w:rPr>
      </w:pPr>
      <w:r w:rsidRPr="00614C6D">
        <w:rPr>
          <w:rFonts w:ascii="Calibri" w:hAnsi="Calibri"/>
          <w:sz w:val="20"/>
          <w:szCs w:val="20"/>
        </w:rPr>
        <w:t xml:space="preserve">Wykonawca w ciągu 14 dni po zakończeniu ostatniego sezonu rowerowego powiadomi każdego użytkownika systemu ORM o wysokości jego niewykorzystanej kwoty </w:t>
      </w:r>
      <w:r w:rsidRPr="00614C6D">
        <w:rPr>
          <w:rFonts w:ascii="Calibri" w:hAnsi="Calibri"/>
          <w:sz w:val="20"/>
          <w:szCs w:val="20"/>
        </w:rPr>
        <w:br/>
        <w:t>i możliwości jej zwrotu.</w:t>
      </w:r>
    </w:p>
    <w:p w:rsidR="00614C6D" w:rsidRPr="00614C6D" w:rsidRDefault="00614C6D" w:rsidP="00614C6D">
      <w:pPr>
        <w:numPr>
          <w:ilvl w:val="0"/>
          <w:numId w:val="44"/>
        </w:numPr>
        <w:ind w:left="426"/>
        <w:jc w:val="both"/>
        <w:rPr>
          <w:rFonts w:ascii="Calibri" w:hAnsi="Calibri"/>
          <w:sz w:val="20"/>
          <w:szCs w:val="20"/>
        </w:rPr>
      </w:pPr>
      <w:r w:rsidRPr="00614C6D">
        <w:rPr>
          <w:rFonts w:ascii="Calibri" w:hAnsi="Calibri"/>
          <w:sz w:val="20"/>
          <w:szCs w:val="20"/>
        </w:rPr>
        <w:t xml:space="preserve">Przychody uzyskane z tytułu opłat za wypożyczenie oraz innych opłat wynikających </w:t>
      </w:r>
      <w:r w:rsidRPr="00614C6D">
        <w:rPr>
          <w:rFonts w:ascii="Calibri" w:hAnsi="Calibri"/>
          <w:sz w:val="20"/>
          <w:szCs w:val="20"/>
        </w:rPr>
        <w:br/>
        <w:t>z regulaminu użytkowania rowerów będą stanowiły przychód Wykonawcy.</w:t>
      </w:r>
    </w:p>
    <w:p w:rsidR="00614C6D" w:rsidRPr="00614C6D" w:rsidRDefault="00614C6D" w:rsidP="00614C6D">
      <w:pPr>
        <w:numPr>
          <w:ilvl w:val="0"/>
          <w:numId w:val="44"/>
        </w:numPr>
        <w:ind w:left="426"/>
        <w:jc w:val="both"/>
        <w:rPr>
          <w:rFonts w:ascii="Calibri" w:hAnsi="Calibri"/>
          <w:sz w:val="20"/>
          <w:szCs w:val="20"/>
        </w:rPr>
      </w:pPr>
      <w:r w:rsidRPr="00614C6D">
        <w:rPr>
          <w:rFonts w:ascii="Calibri" w:hAnsi="Calibri"/>
          <w:sz w:val="20"/>
          <w:szCs w:val="20"/>
        </w:rPr>
        <w:t xml:space="preserve">Wykonawca zobowiązuje się, że nie będzie pobierał dodatkowych opłat od klientów </w:t>
      </w:r>
      <w:r w:rsidRPr="00614C6D">
        <w:rPr>
          <w:rFonts w:ascii="Calibri" w:hAnsi="Calibri"/>
          <w:sz w:val="20"/>
          <w:szCs w:val="20"/>
        </w:rPr>
        <w:br/>
        <w:t xml:space="preserve">z tytułu realizacji transakcji bezgotówkowych. </w:t>
      </w:r>
    </w:p>
    <w:p w:rsidR="00614C6D" w:rsidRPr="00614C6D" w:rsidRDefault="00614C6D" w:rsidP="00614C6D">
      <w:pPr>
        <w:pStyle w:val="Akapitzlist"/>
        <w:numPr>
          <w:ilvl w:val="0"/>
          <w:numId w:val="44"/>
        </w:numPr>
        <w:tabs>
          <w:tab w:val="left" w:pos="436"/>
        </w:tabs>
        <w:spacing w:line="0" w:lineRule="atLeast"/>
        <w:ind w:left="426"/>
        <w:contextualSpacing/>
        <w:jc w:val="both"/>
        <w:rPr>
          <w:rFonts w:ascii="Calibri" w:eastAsia="Tahoma" w:hAnsi="Calibri"/>
          <w:sz w:val="20"/>
          <w:szCs w:val="20"/>
        </w:rPr>
      </w:pPr>
      <w:bookmarkStart w:id="0" w:name="page37"/>
      <w:bookmarkEnd w:id="0"/>
      <w:r w:rsidRPr="00614C6D">
        <w:rPr>
          <w:rFonts w:ascii="Calibri" w:eastAsia="Tahoma" w:hAnsi="Calibri"/>
          <w:sz w:val="20"/>
          <w:szCs w:val="20"/>
        </w:rPr>
        <w:t>Zamawiający  wyraża  zgodę  na  wykorzystanie  do  celów  reklamowych  powierzchni  rowerów  oraz powierzchni terminali ufundowanych przez zewnętrznych inwestorów w okresie zarządzania i kompleksowej eksploatacji systemu ORM.</w:t>
      </w:r>
    </w:p>
    <w:p w:rsidR="00614C6D" w:rsidRPr="00614C6D" w:rsidRDefault="00614C6D" w:rsidP="00614C6D">
      <w:pPr>
        <w:pStyle w:val="Akapitzlist"/>
        <w:numPr>
          <w:ilvl w:val="0"/>
          <w:numId w:val="44"/>
        </w:numPr>
        <w:spacing w:after="200"/>
        <w:ind w:left="426"/>
        <w:contextualSpacing/>
        <w:rPr>
          <w:rFonts w:ascii="Calibri" w:hAnsi="Calibri"/>
          <w:sz w:val="20"/>
          <w:szCs w:val="20"/>
        </w:rPr>
      </w:pPr>
      <w:r w:rsidRPr="00614C6D">
        <w:rPr>
          <w:rFonts w:ascii="Calibri" w:hAnsi="Calibri"/>
          <w:sz w:val="20"/>
          <w:szCs w:val="20"/>
        </w:rPr>
        <w:t>Zamawiający</w:t>
      </w:r>
      <w:r w:rsidRPr="00614C6D">
        <w:rPr>
          <w:rFonts w:ascii="Calibri" w:hAnsi="Calibri"/>
          <w:sz w:val="20"/>
          <w:szCs w:val="20"/>
        </w:rPr>
        <w:tab/>
        <w:t>nie</w:t>
      </w:r>
      <w:r w:rsidRPr="00614C6D">
        <w:rPr>
          <w:rFonts w:ascii="Calibri" w:hAnsi="Calibri"/>
          <w:sz w:val="20"/>
          <w:szCs w:val="20"/>
        </w:rPr>
        <w:tab/>
        <w:t>dopuszcza</w:t>
      </w:r>
      <w:r w:rsidRPr="00614C6D">
        <w:rPr>
          <w:rFonts w:ascii="Calibri" w:hAnsi="Calibri"/>
          <w:sz w:val="20"/>
          <w:szCs w:val="20"/>
        </w:rPr>
        <w:tab/>
        <w:t>wykorzystywania</w:t>
      </w:r>
      <w:r w:rsidRPr="00614C6D">
        <w:rPr>
          <w:rFonts w:ascii="Calibri" w:hAnsi="Calibri"/>
          <w:sz w:val="20"/>
          <w:szCs w:val="20"/>
        </w:rPr>
        <w:tab/>
        <w:t>stacji rowerowych</w:t>
      </w:r>
      <w:r w:rsidRPr="00614C6D">
        <w:rPr>
          <w:rFonts w:ascii="Calibri" w:hAnsi="Calibri"/>
          <w:sz w:val="20"/>
          <w:szCs w:val="20"/>
        </w:rPr>
        <w:tab/>
        <w:t>do celów</w:t>
      </w:r>
      <w:r w:rsidRPr="00614C6D">
        <w:rPr>
          <w:rFonts w:ascii="Calibri" w:hAnsi="Calibri"/>
          <w:sz w:val="20"/>
          <w:szCs w:val="20"/>
        </w:rPr>
        <w:tab/>
        <w:t>reklamowych, z wyłączeniem stacji sponsorowanych.</w:t>
      </w:r>
    </w:p>
    <w:p w:rsidR="00614C6D" w:rsidRPr="00614C6D" w:rsidRDefault="00614C6D" w:rsidP="00614C6D">
      <w:pPr>
        <w:pStyle w:val="Akapitzlist"/>
        <w:numPr>
          <w:ilvl w:val="0"/>
          <w:numId w:val="44"/>
        </w:numPr>
        <w:spacing w:after="200"/>
        <w:ind w:left="426"/>
        <w:contextualSpacing/>
        <w:rPr>
          <w:rFonts w:ascii="Calibri" w:hAnsi="Calibri"/>
          <w:sz w:val="20"/>
          <w:szCs w:val="20"/>
        </w:rPr>
      </w:pPr>
      <w:r w:rsidRPr="00614C6D">
        <w:rPr>
          <w:rFonts w:ascii="Calibri" w:eastAsia="Tahoma" w:hAnsi="Calibri"/>
          <w:sz w:val="20"/>
          <w:szCs w:val="20"/>
        </w:rPr>
        <w:t>Zamawiający zabrania umieszczania reklam o treści sprzecznej z polskim prawem, które naruszają dobra osobiste osób trzecich, a w szczególności reklam:</w:t>
      </w:r>
    </w:p>
    <w:p w:rsidR="00614C6D" w:rsidRPr="00614C6D" w:rsidRDefault="00614C6D" w:rsidP="00614C6D">
      <w:pPr>
        <w:pStyle w:val="Akapitzlist"/>
        <w:numPr>
          <w:ilvl w:val="0"/>
          <w:numId w:val="46"/>
        </w:numPr>
        <w:spacing w:after="200"/>
        <w:contextualSpacing/>
        <w:rPr>
          <w:rFonts w:ascii="Calibri" w:hAnsi="Calibri"/>
          <w:sz w:val="20"/>
          <w:szCs w:val="20"/>
        </w:rPr>
      </w:pPr>
      <w:r w:rsidRPr="00614C6D">
        <w:rPr>
          <w:rFonts w:ascii="Calibri" w:hAnsi="Calibri"/>
          <w:sz w:val="20"/>
          <w:szCs w:val="20"/>
        </w:rPr>
        <w:t>zawierających treści powszechnie uważane za wulgarne i obraźliwe wobec innych, dyskryminujące ze względu na rasę, płeć, narodowość, przekonania religijne lub polityczne, propagujące przemoc lub o cechach pornograficznych.</w:t>
      </w:r>
    </w:p>
    <w:p w:rsidR="00614C6D" w:rsidRPr="00614C6D" w:rsidRDefault="00614C6D" w:rsidP="00614C6D">
      <w:pPr>
        <w:pStyle w:val="Akapitzlist"/>
        <w:numPr>
          <w:ilvl w:val="0"/>
          <w:numId w:val="46"/>
        </w:numPr>
        <w:spacing w:after="200"/>
        <w:contextualSpacing/>
        <w:rPr>
          <w:rFonts w:ascii="Calibri" w:hAnsi="Calibri"/>
          <w:sz w:val="20"/>
          <w:szCs w:val="20"/>
        </w:rPr>
      </w:pPr>
      <w:r w:rsidRPr="00614C6D">
        <w:rPr>
          <w:rFonts w:ascii="Calibri" w:hAnsi="Calibri"/>
          <w:sz w:val="20"/>
          <w:szCs w:val="20"/>
        </w:rPr>
        <w:t>wyrobów tytoniowych, rekwizytów tytoniowych i produktów imitujących wyroby lub rekwizyty tytoniowe oraz symboli związanych z używaniem tytoniu,</w:t>
      </w:r>
    </w:p>
    <w:p w:rsidR="00614C6D" w:rsidRPr="00614C6D" w:rsidRDefault="00614C6D" w:rsidP="00614C6D">
      <w:pPr>
        <w:pStyle w:val="Akapitzlist"/>
        <w:numPr>
          <w:ilvl w:val="0"/>
          <w:numId w:val="46"/>
        </w:numPr>
        <w:spacing w:after="200"/>
        <w:contextualSpacing/>
        <w:rPr>
          <w:rFonts w:ascii="Calibri" w:hAnsi="Calibri"/>
          <w:sz w:val="20"/>
          <w:szCs w:val="20"/>
        </w:rPr>
      </w:pPr>
      <w:r w:rsidRPr="00614C6D">
        <w:rPr>
          <w:rFonts w:ascii="Calibri" w:hAnsi="Calibri"/>
          <w:sz w:val="20"/>
          <w:szCs w:val="20"/>
        </w:rPr>
        <w:t xml:space="preserve">napojów alkoholowych, a także produktów i usług, których nazwa, znak towarowy, kształt graficzny lub opakowanie wykorzystuje podobieństwo lub jest tożsame </w:t>
      </w:r>
      <w:r w:rsidRPr="00614C6D">
        <w:rPr>
          <w:rFonts w:ascii="Calibri" w:hAnsi="Calibri"/>
          <w:sz w:val="20"/>
          <w:szCs w:val="20"/>
        </w:rPr>
        <w:br/>
        <w:t xml:space="preserve">z oznaczeniem napoju alkoholowego lub innym symbolem obiektywnie odnoszącym się do napoju alkoholowego lub przedsiębiorców oraz innych podmiotów, które </w:t>
      </w:r>
      <w:r w:rsidRPr="00614C6D">
        <w:rPr>
          <w:rFonts w:ascii="Calibri" w:hAnsi="Calibri"/>
          <w:sz w:val="20"/>
          <w:szCs w:val="20"/>
        </w:rPr>
        <w:br/>
        <w:t>w swoim wizerunku reklamowym wykorzystują nazwę, znak towarowy, kształt graficzny lub opakowanie związane z napojem alkoholowym, jego producentem lub dystrybutorem.</w:t>
      </w:r>
    </w:p>
    <w:p w:rsidR="00614C6D" w:rsidRPr="00614C6D" w:rsidRDefault="00614C6D" w:rsidP="00614C6D">
      <w:pPr>
        <w:pStyle w:val="Akapitzlist"/>
        <w:numPr>
          <w:ilvl w:val="0"/>
          <w:numId w:val="46"/>
        </w:numPr>
        <w:spacing w:after="200"/>
        <w:contextualSpacing/>
        <w:rPr>
          <w:rFonts w:ascii="Calibri" w:hAnsi="Calibri"/>
          <w:sz w:val="20"/>
          <w:szCs w:val="20"/>
        </w:rPr>
      </w:pPr>
      <w:r w:rsidRPr="00614C6D">
        <w:rPr>
          <w:rFonts w:ascii="Calibri" w:eastAsia="Tahoma" w:hAnsi="Calibri"/>
          <w:sz w:val="20"/>
          <w:szCs w:val="20"/>
        </w:rPr>
        <w:t>Zamawiający zabrania umieszczania reklam o charakterze politycznym.</w:t>
      </w:r>
    </w:p>
    <w:p w:rsidR="00614C6D" w:rsidRPr="00614C6D" w:rsidRDefault="00614C6D" w:rsidP="00614C6D">
      <w:pPr>
        <w:pStyle w:val="Akapitzlist"/>
        <w:numPr>
          <w:ilvl w:val="0"/>
          <w:numId w:val="46"/>
        </w:numPr>
        <w:spacing w:after="200"/>
        <w:contextualSpacing/>
        <w:rPr>
          <w:rFonts w:ascii="Calibri" w:hAnsi="Calibri"/>
          <w:sz w:val="20"/>
          <w:szCs w:val="20"/>
        </w:rPr>
      </w:pPr>
      <w:r w:rsidRPr="00614C6D">
        <w:rPr>
          <w:rFonts w:ascii="Calibri" w:eastAsia="Tahoma" w:hAnsi="Calibri"/>
          <w:sz w:val="20"/>
          <w:szCs w:val="20"/>
        </w:rPr>
        <w:t>Przychody  uzyskane  z  tytułu  umów  zawartych  z  reklamodawcami  będą  stanowiły  przychód Wykonawcy.</w:t>
      </w:r>
    </w:p>
    <w:p w:rsidR="00614C6D" w:rsidRPr="00614C6D" w:rsidRDefault="00614C6D" w:rsidP="00614C6D">
      <w:pPr>
        <w:pStyle w:val="Akapitzlist"/>
        <w:numPr>
          <w:ilvl w:val="0"/>
          <w:numId w:val="44"/>
        </w:numPr>
        <w:spacing w:after="200"/>
        <w:ind w:left="426"/>
        <w:contextualSpacing/>
        <w:rPr>
          <w:rFonts w:ascii="Calibri" w:hAnsi="Calibri"/>
          <w:sz w:val="20"/>
          <w:szCs w:val="20"/>
        </w:rPr>
      </w:pPr>
      <w:r w:rsidRPr="00614C6D">
        <w:rPr>
          <w:rFonts w:ascii="Calibri" w:eastAsia="Tahoma" w:hAnsi="Calibri"/>
          <w:sz w:val="20"/>
          <w:szCs w:val="20"/>
        </w:rPr>
        <w:t>Wykonawca, na prośbę Zamawiającego zobowiązuje się do zmiany treści reklamowych na własny koszt. (3-krotnie podczas trwania sezonu)</w:t>
      </w:r>
    </w:p>
    <w:p w:rsidR="00614C6D" w:rsidRPr="00614C6D" w:rsidRDefault="00614C6D" w:rsidP="00614C6D">
      <w:pPr>
        <w:pStyle w:val="Akapitzlist"/>
        <w:numPr>
          <w:ilvl w:val="0"/>
          <w:numId w:val="44"/>
        </w:numPr>
        <w:tabs>
          <w:tab w:val="left" w:pos="436"/>
        </w:tabs>
        <w:spacing w:line="239" w:lineRule="auto"/>
        <w:ind w:left="426"/>
        <w:contextualSpacing/>
        <w:jc w:val="both"/>
        <w:rPr>
          <w:rFonts w:ascii="Calibri" w:eastAsia="Tahoma" w:hAnsi="Calibri"/>
          <w:sz w:val="20"/>
          <w:szCs w:val="20"/>
        </w:rPr>
      </w:pPr>
      <w:r w:rsidRPr="00614C6D">
        <w:rPr>
          <w:rFonts w:ascii="Calibri" w:eastAsia="Tahoma" w:hAnsi="Calibri"/>
          <w:sz w:val="20"/>
          <w:szCs w:val="20"/>
        </w:rPr>
        <w:t>Wykonawca oświadcza, że posiada licencję na korzystanie z oprogramowania służącego uruchomieniu i funkcjonowaniu ORM w okresie obowiązywania umowy i jest uprawniony do dalszego jej udostępniania, a w szczególności jest uprawniony do korzystania z oprogramowania w sposób gwarantujący prawidłowe funkcjonowanie ORM.</w:t>
      </w:r>
    </w:p>
    <w:p w:rsidR="00614C6D" w:rsidRPr="00614C6D" w:rsidRDefault="00614C6D" w:rsidP="00614C6D">
      <w:pPr>
        <w:pStyle w:val="Akapitzlist"/>
        <w:numPr>
          <w:ilvl w:val="0"/>
          <w:numId w:val="47"/>
        </w:numPr>
        <w:tabs>
          <w:tab w:val="left" w:pos="436"/>
        </w:tabs>
        <w:spacing w:line="238" w:lineRule="auto"/>
        <w:ind w:right="20"/>
        <w:contextualSpacing/>
        <w:jc w:val="both"/>
        <w:rPr>
          <w:rFonts w:ascii="Calibri" w:eastAsia="Tahoma" w:hAnsi="Calibri"/>
          <w:sz w:val="20"/>
          <w:szCs w:val="20"/>
        </w:rPr>
      </w:pPr>
      <w:r w:rsidRPr="00614C6D">
        <w:rPr>
          <w:rFonts w:ascii="Calibri" w:eastAsia="Tahoma" w:hAnsi="Calibri"/>
          <w:sz w:val="20"/>
          <w:szCs w:val="20"/>
        </w:rPr>
        <w:t xml:space="preserve">Wykonawca ponosi wyłączną odpowiedzialność z tytułu korzystania </w:t>
      </w:r>
      <w:r w:rsidRPr="00614C6D">
        <w:rPr>
          <w:rFonts w:ascii="Calibri" w:eastAsia="Tahoma" w:hAnsi="Calibri"/>
          <w:sz w:val="20"/>
          <w:szCs w:val="20"/>
        </w:rPr>
        <w:br/>
        <w:t>z oprogramowania dla potrzeb ORM zarówno wobec jego twórcy jak i osób trzecich.</w:t>
      </w:r>
    </w:p>
    <w:p w:rsidR="00614C6D" w:rsidRPr="00614C6D" w:rsidRDefault="00614C6D" w:rsidP="00614C6D">
      <w:pPr>
        <w:spacing w:line="4" w:lineRule="exact"/>
        <w:jc w:val="both"/>
        <w:rPr>
          <w:rFonts w:ascii="Calibri" w:eastAsia="Tahoma" w:hAnsi="Calibri"/>
          <w:sz w:val="20"/>
          <w:szCs w:val="20"/>
        </w:rPr>
      </w:pPr>
    </w:p>
    <w:p w:rsidR="00614C6D" w:rsidRPr="00614C6D" w:rsidRDefault="00614C6D" w:rsidP="00614C6D">
      <w:pPr>
        <w:pStyle w:val="Akapitzlist"/>
        <w:numPr>
          <w:ilvl w:val="0"/>
          <w:numId w:val="47"/>
        </w:numPr>
        <w:tabs>
          <w:tab w:val="left" w:pos="436"/>
        </w:tabs>
        <w:spacing w:line="239" w:lineRule="auto"/>
        <w:contextualSpacing/>
        <w:jc w:val="both"/>
        <w:rPr>
          <w:rFonts w:ascii="Calibri" w:eastAsia="Tahoma" w:hAnsi="Calibri"/>
          <w:sz w:val="20"/>
          <w:szCs w:val="20"/>
        </w:rPr>
      </w:pPr>
      <w:r w:rsidRPr="00614C6D">
        <w:rPr>
          <w:rFonts w:ascii="Calibri" w:eastAsia="Tahoma" w:hAnsi="Calibri"/>
          <w:sz w:val="20"/>
          <w:szCs w:val="20"/>
        </w:rPr>
        <w:lastRenderedPageBreak/>
        <w:t xml:space="preserve">W razie skierowania do Zamawiającego roszczeń przez twórcę lub osoby trzecie </w:t>
      </w:r>
      <w:r w:rsidRPr="00614C6D">
        <w:rPr>
          <w:rFonts w:ascii="Calibri" w:eastAsia="Tahoma" w:hAnsi="Calibri"/>
          <w:sz w:val="20"/>
          <w:szCs w:val="20"/>
        </w:rPr>
        <w:br/>
        <w:t>z tytułu naruszenia ich praw w następstwie korzystania z oprogramowania dla potrzeb ORM, Zamawiający na mocy niniejszej umowy wskaże jako zobowiązanego Wykonawcę, który niniejszym zobowiązuje się do pełnego zaspokojenia powyższych roszczeń.</w:t>
      </w:r>
    </w:p>
    <w:p w:rsidR="00614C6D" w:rsidRPr="00614C6D" w:rsidRDefault="00614C6D" w:rsidP="00614C6D">
      <w:pPr>
        <w:spacing w:line="3" w:lineRule="exact"/>
        <w:jc w:val="both"/>
        <w:rPr>
          <w:rFonts w:ascii="Calibri" w:eastAsia="Tahoma" w:hAnsi="Calibri"/>
          <w:sz w:val="20"/>
          <w:szCs w:val="20"/>
        </w:rPr>
      </w:pPr>
    </w:p>
    <w:p w:rsidR="00614C6D" w:rsidRPr="00614C6D" w:rsidRDefault="00614C6D" w:rsidP="00614C6D">
      <w:pPr>
        <w:pStyle w:val="Akapitzlist"/>
        <w:numPr>
          <w:ilvl w:val="0"/>
          <w:numId w:val="47"/>
        </w:numPr>
        <w:tabs>
          <w:tab w:val="left" w:pos="436"/>
        </w:tabs>
        <w:spacing w:line="239" w:lineRule="auto"/>
        <w:ind w:right="20"/>
        <w:contextualSpacing/>
        <w:jc w:val="both"/>
        <w:rPr>
          <w:rFonts w:ascii="Calibri" w:eastAsia="Tahoma" w:hAnsi="Calibri"/>
          <w:sz w:val="20"/>
          <w:szCs w:val="20"/>
        </w:rPr>
      </w:pPr>
      <w:r w:rsidRPr="00614C6D">
        <w:rPr>
          <w:rFonts w:ascii="Calibri" w:eastAsia="Tahoma" w:hAnsi="Calibri"/>
          <w:sz w:val="20"/>
          <w:szCs w:val="20"/>
        </w:rPr>
        <w:t xml:space="preserve">Wszelkie opłaty i należności osób trzecich związane z korzystaniem </w:t>
      </w:r>
      <w:r w:rsidRPr="00614C6D">
        <w:rPr>
          <w:rFonts w:ascii="Calibri" w:eastAsia="Tahoma" w:hAnsi="Calibri"/>
          <w:sz w:val="20"/>
          <w:szCs w:val="20"/>
        </w:rPr>
        <w:br/>
        <w:t>z oprogramowania dla potrzeb wykonywania tej umowy obciążają Wykonawcę.</w:t>
      </w:r>
    </w:p>
    <w:p w:rsidR="00614C6D" w:rsidRPr="00614C6D" w:rsidRDefault="00614C6D" w:rsidP="00614C6D">
      <w:pPr>
        <w:pStyle w:val="Akapitzlist"/>
        <w:numPr>
          <w:ilvl w:val="0"/>
          <w:numId w:val="44"/>
        </w:numPr>
        <w:tabs>
          <w:tab w:val="left" w:pos="436"/>
        </w:tabs>
        <w:spacing w:line="0" w:lineRule="atLeast"/>
        <w:ind w:left="426"/>
        <w:contextualSpacing/>
        <w:jc w:val="both"/>
        <w:rPr>
          <w:rFonts w:ascii="Calibri" w:eastAsia="Tahoma" w:hAnsi="Calibri"/>
          <w:sz w:val="20"/>
          <w:szCs w:val="20"/>
        </w:rPr>
      </w:pPr>
      <w:r w:rsidRPr="00614C6D">
        <w:rPr>
          <w:rFonts w:ascii="Calibri" w:eastAsia="Tahoma" w:hAnsi="Calibri"/>
          <w:sz w:val="20"/>
          <w:szCs w:val="20"/>
        </w:rPr>
        <w:t>Administratorem danych osobowych związanych z realizowaniem usługi jest Wykonawca.</w:t>
      </w:r>
    </w:p>
    <w:p w:rsidR="00614C6D" w:rsidRPr="00614C6D" w:rsidRDefault="00614C6D" w:rsidP="00614C6D">
      <w:pPr>
        <w:numPr>
          <w:ilvl w:val="0"/>
          <w:numId w:val="44"/>
        </w:numPr>
        <w:tabs>
          <w:tab w:val="left" w:pos="436"/>
        </w:tabs>
        <w:spacing w:line="0" w:lineRule="atLeast"/>
        <w:ind w:left="426"/>
        <w:jc w:val="both"/>
        <w:rPr>
          <w:rFonts w:ascii="Calibri" w:eastAsia="Tahoma" w:hAnsi="Calibri"/>
          <w:sz w:val="20"/>
          <w:szCs w:val="20"/>
        </w:rPr>
      </w:pPr>
      <w:r w:rsidRPr="00614C6D">
        <w:rPr>
          <w:rFonts w:ascii="Calibri" w:eastAsia="Tahoma" w:hAnsi="Calibri"/>
          <w:sz w:val="20"/>
          <w:szCs w:val="20"/>
        </w:rPr>
        <w:t>Na  Wykonawcy  ciążą  wszelkie  obowiązki  wynikające  z  przepisów  dotyczących  ochrony  danych osobowych, w szczególności pełnienia funkcji administratora danych.</w:t>
      </w:r>
    </w:p>
    <w:p w:rsidR="00614C6D" w:rsidRPr="00614C6D" w:rsidRDefault="00614C6D" w:rsidP="00614C6D">
      <w:pPr>
        <w:pStyle w:val="Akapitzlist"/>
        <w:numPr>
          <w:ilvl w:val="0"/>
          <w:numId w:val="44"/>
        </w:numPr>
        <w:tabs>
          <w:tab w:val="left" w:pos="520"/>
        </w:tabs>
        <w:spacing w:after="200" w:line="239" w:lineRule="auto"/>
        <w:ind w:left="426" w:right="120"/>
        <w:contextualSpacing/>
        <w:jc w:val="both"/>
        <w:rPr>
          <w:rFonts w:ascii="Calibri" w:eastAsia="Tahoma" w:hAnsi="Calibri"/>
          <w:sz w:val="20"/>
          <w:szCs w:val="20"/>
        </w:rPr>
      </w:pPr>
      <w:r w:rsidRPr="00614C6D">
        <w:rPr>
          <w:rFonts w:ascii="Calibri" w:eastAsia="Tahoma" w:hAnsi="Calibri"/>
          <w:sz w:val="20"/>
          <w:szCs w:val="20"/>
        </w:rPr>
        <w:t>Wykonawca zobowiązuje się do posiadania ubezpieczenia od odpowiedzialności cywilnej w zakresie prowadzonej działalności związanej z realizacją przedmiotu niniejszej umowy, w celu zabezpieczenia ewentualnych roszczeń odszkodowawczych Zamawiającego i osób trzecich, na</w:t>
      </w:r>
      <w:r w:rsidR="00C165B2">
        <w:rPr>
          <w:rFonts w:ascii="Calibri" w:eastAsia="Tahoma" w:hAnsi="Calibri"/>
          <w:sz w:val="20"/>
          <w:szCs w:val="20"/>
        </w:rPr>
        <w:t xml:space="preserve"> </w:t>
      </w:r>
      <w:r w:rsidRPr="00614C6D">
        <w:rPr>
          <w:rFonts w:ascii="Calibri" w:eastAsia="Tahoma" w:hAnsi="Calibri"/>
          <w:sz w:val="20"/>
          <w:szCs w:val="20"/>
        </w:rPr>
        <w:t xml:space="preserve">kwotę </w:t>
      </w:r>
      <w:r w:rsidRPr="00614C6D">
        <w:rPr>
          <w:rFonts w:ascii="Calibri" w:eastAsia="Tahoma" w:hAnsi="Calibri"/>
          <w:b/>
          <w:sz w:val="20"/>
          <w:szCs w:val="20"/>
        </w:rPr>
        <w:t>nie mniejszą niż 800 000,00 zł</w:t>
      </w:r>
      <w:r w:rsidRPr="00614C6D">
        <w:rPr>
          <w:rFonts w:ascii="Calibri" w:eastAsia="Tahoma" w:hAnsi="Calibri"/>
          <w:sz w:val="20"/>
          <w:szCs w:val="20"/>
        </w:rPr>
        <w:t>. W przypadku wygaśnięcia umowy ubezpieczenia w okresie obowiązywania niniejszej umowy Wykonawca zobowiązany jest zawrzeć nową umowę</w:t>
      </w:r>
      <w:r w:rsidR="00C165B2">
        <w:rPr>
          <w:rFonts w:ascii="Calibri" w:eastAsia="Tahoma" w:hAnsi="Calibri"/>
          <w:sz w:val="20"/>
          <w:szCs w:val="20"/>
        </w:rPr>
        <w:t xml:space="preserve"> </w:t>
      </w:r>
      <w:r w:rsidRPr="00614C6D">
        <w:rPr>
          <w:rFonts w:ascii="Calibri" w:eastAsia="Tahoma" w:hAnsi="Calibri"/>
          <w:sz w:val="20"/>
          <w:szCs w:val="20"/>
        </w:rPr>
        <w:t>ubezpieczeniową na kwotę minimum wyżej wymienioną i doręczyć Zamawiającemu, potwierdzoną za zgodność z oryginałem kserokopię nowo zawartej umowy w dniu następnym od daty wygaśnięcia poprzednio obowiązującej umowy ubezpieczenia. Wykonawca zobowiązany jest także do dostarczenia aktualnego ubezpieczenia od odpowiedzialności cywilnej w zakresie prowadzonej działalności, na każde pisemne lub telefoniczne żądanie Zamawiającego.</w:t>
      </w:r>
    </w:p>
    <w:p w:rsidR="00614C6D" w:rsidRPr="00614C6D" w:rsidRDefault="00614C6D" w:rsidP="00614C6D">
      <w:pPr>
        <w:pStyle w:val="Akapitzlist"/>
        <w:numPr>
          <w:ilvl w:val="0"/>
          <w:numId w:val="44"/>
        </w:numPr>
        <w:tabs>
          <w:tab w:val="left" w:pos="520"/>
        </w:tabs>
        <w:spacing w:after="200" w:line="239" w:lineRule="auto"/>
        <w:ind w:left="426" w:right="120"/>
        <w:contextualSpacing/>
        <w:jc w:val="both"/>
        <w:rPr>
          <w:rFonts w:ascii="Calibri" w:eastAsia="Tahoma" w:hAnsi="Calibri"/>
          <w:sz w:val="20"/>
          <w:szCs w:val="20"/>
        </w:rPr>
      </w:pPr>
      <w:r w:rsidRPr="00614C6D">
        <w:rPr>
          <w:rFonts w:ascii="Calibri" w:eastAsia="Tahoma" w:hAnsi="Calibri"/>
          <w:sz w:val="20"/>
          <w:szCs w:val="20"/>
        </w:rPr>
        <w:t xml:space="preserve">Wykonawca ponosi pełną odpowiedzialność wobec Zamawiającego oraz wobec osób trzecich za wszelkie szkody powstałe w związku z realizacją przedmiotu umowy, </w:t>
      </w:r>
      <w:r w:rsidRPr="00614C6D">
        <w:rPr>
          <w:rFonts w:ascii="Calibri" w:eastAsia="Tahoma" w:hAnsi="Calibri"/>
          <w:sz w:val="20"/>
          <w:szCs w:val="20"/>
        </w:rPr>
        <w:br/>
        <w:t xml:space="preserve">w tym również utracone korzyści, wyrządzone tym osobom w związku </w:t>
      </w:r>
      <w:r w:rsidRPr="00614C6D">
        <w:rPr>
          <w:rFonts w:ascii="Calibri" w:eastAsia="Tahoma" w:hAnsi="Calibri"/>
          <w:sz w:val="20"/>
          <w:szCs w:val="20"/>
        </w:rPr>
        <w:br/>
        <w:t xml:space="preserve">z prowadzonymi pracami. W przypadku wystąpienia w/w osób trzecich </w:t>
      </w:r>
      <w:r w:rsidRPr="00614C6D">
        <w:rPr>
          <w:rFonts w:ascii="Calibri" w:eastAsia="Tahoma" w:hAnsi="Calibri"/>
          <w:sz w:val="20"/>
          <w:szCs w:val="20"/>
        </w:rPr>
        <w:br/>
        <w:t>z roszczeniami bezpośrednio do Zamawiającego, Wykonawca zobowiązuje się niezwłocznie zwrócić Zamawiającemu wszelkie koszty przez niego poniesione, w tym kwoty</w:t>
      </w:r>
      <w:r w:rsidR="00C165B2">
        <w:rPr>
          <w:rFonts w:ascii="Calibri" w:eastAsia="Tahoma" w:hAnsi="Calibri"/>
          <w:sz w:val="20"/>
          <w:szCs w:val="20"/>
        </w:rPr>
        <w:t xml:space="preserve"> </w:t>
      </w:r>
      <w:r w:rsidRPr="00614C6D">
        <w:rPr>
          <w:rFonts w:ascii="Calibri" w:eastAsia="Tahoma" w:hAnsi="Calibri"/>
          <w:sz w:val="20"/>
          <w:szCs w:val="20"/>
        </w:rPr>
        <w:t>zasądzone prawomocnymi wyrokami łącznie z kosztami zastępstwa procesowego, chyba że zostaną one pokryte z Polisy OC.</w:t>
      </w:r>
    </w:p>
    <w:p w:rsidR="00614C6D" w:rsidRPr="00614C6D" w:rsidRDefault="00614C6D" w:rsidP="00614C6D">
      <w:pPr>
        <w:pStyle w:val="Akapitzlist"/>
        <w:numPr>
          <w:ilvl w:val="0"/>
          <w:numId w:val="44"/>
        </w:numPr>
        <w:tabs>
          <w:tab w:val="left" w:pos="520"/>
        </w:tabs>
        <w:spacing w:after="200" w:line="239" w:lineRule="auto"/>
        <w:ind w:left="426" w:right="120"/>
        <w:contextualSpacing/>
        <w:jc w:val="both"/>
        <w:rPr>
          <w:rFonts w:ascii="Calibri" w:eastAsia="Tahoma" w:hAnsi="Calibri"/>
          <w:sz w:val="20"/>
          <w:szCs w:val="20"/>
        </w:rPr>
      </w:pPr>
      <w:r w:rsidRPr="00614C6D">
        <w:rPr>
          <w:rFonts w:ascii="Calibri" w:eastAsia="Tahoma" w:hAnsi="Calibri"/>
          <w:sz w:val="20"/>
          <w:szCs w:val="20"/>
        </w:rPr>
        <w:t>W zakresie ubezpieczenia Wykonawca będzie przestrzegał następujących zasad:</w:t>
      </w:r>
    </w:p>
    <w:p w:rsidR="00614C6D" w:rsidRPr="00614C6D" w:rsidRDefault="00614C6D" w:rsidP="00614C6D">
      <w:pPr>
        <w:pStyle w:val="Akapitzlist"/>
        <w:numPr>
          <w:ilvl w:val="0"/>
          <w:numId w:val="48"/>
        </w:numPr>
        <w:spacing w:after="200"/>
        <w:contextualSpacing/>
        <w:rPr>
          <w:rFonts w:ascii="Calibri" w:hAnsi="Calibri"/>
          <w:sz w:val="20"/>
          <w:szCs w:val="20"/>
        </w:rPr>
      </w:pPr>
      <w:r w:rsidRPr="00614C6D">
        <w:rPr>
          <w:rFonts w:ascii="Calibri" w:hAnsi="Calibri"/>
          <w:sz w:val="20"/>
          <w:szCs w:val="20"/>
        </w:rPr>
        <w:t>umowa/umowy ubezpieczenia lub polisa/polisy ubezpieczeniowe muszą zapewniać wypłatę odszkodowania płatnego w złotych polskich,</w:t>
      </w:r>
    </w:p>
    <w:p w:rsidR="00614C6D" w:rsidRPr="00614C6D" w:rsidRDefault="00614C6D" w:rsidP="00614C6D">
      <w:pPr>
        <w:pStyle w:val="Akapitzlist"/>
        <w:numPr>
          <w:ilvl w:val="0"/>
          <w:numId w:val="48"/>
        </w:numPr>
        <w:spacing w:after="200"/>
        <w:contextualSpacing/>
        <w:rPr>
          <w:rFonts w:ascii="Calibri" w:hAnsi="Calibri"/>
          <w:sz w:val="20"/>
          <w:szCs w:val="20"/>
        </w:rPr>
      </w:pPr>
      <w:r w:rsidRPr="00614C6D">
        <w:rPr>
          <w:rFonts w:ascii="Calibri" w:hAnsi="Calibri"/>
          <w:sz w:val="20"/>
          <w:szCs w:val="20"/>
        </w:rPr>
        <w:t>ewentualne ograniczenie odpowiedzialności ubezpieczyciela, poniżej której ubezpieczyciel nie będzie zobowiązany do wypłacenia odszkodowania, nie może być większe niż 3 000,00 zł, (słownie: trzy tysiące złotych).</w:t>
      </w:r>
    </w:p>
    <w:p w:rsidR="00614C6D" w:rsidRPr="00614C6D" w:rsidRDefault="00614C6D" w:rsidP="00614C6D">
      <w:pPr>
        <w:pStyle w:val="Akapitzlist"/>
        <w:numPr>
          <w:ilvl w:val="0"/>
          <w:numId w:val="48"/>
        </w:numPr>
        <w:spacing w:after="200"/>
        <w:contextualSpacing/>
        <w:rPr>
          <w:rFonts w:ascii="Calibri" w:hAnsi="Calibri"/>
          <w:sz w:val="20"/>
          <w:szCs w:val="20"/>
        </w:rPr>
      </w:pPr>
      <w:r w:rsidRPr="00614C6D">
        <w:rPr>
          <w:rFonts w:ascii="Calibri" w:eastAsia="Tahoma" w:hAnsi="Calibri"/>
          <w:sz w:val="20"/>
          <w:szCs w:val="20"/>
        </w:rPr>
        <w:t>Koszt umowy lub umów (polisy lub polis ubezpieczeniowych), w szczególności składki ubezpieczeniowe, pokrywa w całości Wykonawca.</w:t>
      </w:r>
    </w:p>
    <w:p w:rsidR="00614C6D" w:rsidRPr="00614C6D" w:rsidRDefault="00614C6D" w:rsidP="00614C6D">
      <w:pPr>
        <w:pStyle w:val="Akapitzlist"/>
        <w:numPr>
          <w:ilvl w:val="0"/>
          <w:numId w:val="48"/>
        </w:numPr>
        <w:spacing w:after="200"/>
        <w:contextualSpacing/>
        <w:rPr>
          <w:rFonts w:ascii="Calibri" w:hAnsi="Calibri"/>
          <w:sz w:val="20"/>
          <w:szCs w:val="20"/>
        </w:rPr>
      </w:pPr>
      <w:r w:rsidRPr="00614C6D">
        <w:rPr>
          <w:rFonts w:ascii="Calibri" w:eastAsia="Tahoma" w:hAnsi="Calibri"/>
          <w:sz w:val="20"/>
          <w:szCs w:val="20"/>
        </w:rPr>
        <w:t>Wykonawca zobowiązuje się utrzymywać ubezpieczenie przez cały okres realizacji niniejszej umowy.</w:t>
      </w:r>
    </w:p>
    <w:p w:rsidR="00614C6D" w:rsidRPr="00614C6D" w:rsidRDefault="00614C6D" w:rsidP="00614C6D">
      <w:pPr>
        <w:pStyle w:val="Akapitzlist"/>
        <w:numPr>
          <w:ilvl w:val="0"/>
          <w:numId w:val="44"/>
        </w:numPr>
        <w:tabs>
          <w:tab w:val="left" w:pos="426"/>
        </w:tabs>
        <w:spacing w:line="0" w:lineRule="atLeast"/>
        <w:ind w:left="426"/>
        <w:contextualSpacing/>
        <w:jc w:val="both"/>
        <w:rPr>
          <w:rFonts w:ascii="Calibri" w:eastAsia="Tahoma" w:hAnsi="Calibri"/>
          <w:sz w:val="20"/>
          <w:szCs w:val="20"/>
        </w:rPr>
      </w:pPr>
      <w:r w:rsidRPr="00614C6D">
        <w:rPr>
          <w:rFonts w:ascii="Calibri" w:eastAsia="Tahoma" w:hAnsi="Calibri"/>
          <w:sz w:val="20"/>
          <w:szCs w:val="20"/>
        </w:rPr>
        <w:t>Zamawiający zgodnie z art. 29 ust. 3a ustawy Pzp wymaga zatrudnienia przez Wykonawcę</w:t>
      </w:r>
      <w:r w:rsidR="00C165B2">
        <w:rPr>
          <w:rFonts w:ascii="Calibri" w:eastAsia="Tahoma" w:hAnsi="Calibri"/>
          <w:sz w:val="20"/>
          <w:szCs w:val="20"/>
        </w:rPr>
        <w:t xml:space="preserve"> </w:t>
      </w:r>
      <w:r w:rsidRPr="00614C6D">
        <w:rPr>
          <w:rFonts w:ascii="Calibri" w:eastAsia="Tahoma" w:hAnsi="Calibri"/>
          <w:color w:val="000000"/>
          <w:sz w:val="20"/>
          <w:szCs w:val="20"/>
        </w:rPr>
        <w:t>na podstawie umowy o pracę osób wykonujących czynności niezbędne do</w:t>
      </w:r>
      <w:r w:rsidR="00C165B2">
        <w:rPr>
          <w:rFonts w:ascii="Calibri" w:eastAsia="Tahoma" w:hAnsi="Calibri"/>
          <w:color w:val="000000"/>
          <w:sz w:val="20"/>
          <w:szCs w:val="20"/>
        </w:rPr>
        <w:t xml:space="preserve"> </w:t>
      </w:r>
      <w:r w:rsidRPr="00614C6D">
        <w:rPr>
          <w:rFonts w:ascii="Calibri" w:eastAsia="Tahoma" w:hAnsi="Calibri"/>
          <w:color w:val="000000"/>
          <w:sz w:val="20"/>
          <w:szCs w:val="20"/>
        </w:rPr>
        <w:t>realizacji przedmiotu zamówienia, polegające na serwisowaniu i konserwacji rowerów, tj.: osób wykonujących czynności polegające na wykonywaniu pracy w sposób określony w art. 22</w:t>
      </w:r>
      <w:r w:rsidRPr="00614C6D">
        <w:rPr>
          <w:rFonts w:ascii="Calibri" w:eastAsia="Tahoma" w:hAnsi="Calibri"/>
          <w:sz w:val="20"/>
          <w:szCs w:val="20"/>
        </w:rPr>
        <w:t xml:space="preserve"> § 1 ustawy z dnia 26 czerwca 1974 r. - Kodeks Pracy (Dz.U. z 2018 r., poz. 108 z późn. zm).</w:t>
      </w:r>
    </w:p>
    <w:p w:rsidR="00614C6D" w:rsidRPr="00614C6D" w:rsidRDefault="00614C6D" w:rsidP="00614C6D">
      <w:pPr>
        <w:pStyle w:val="Akapitzlist"/>
        <w:numPr>
          <w:ilvl w:val="0"/>
          <w:numId w:val="44"/>
        </w:numPr>
        <w:tabs>
          <w:tab w:val="left" w:pos="426"/>
        </w:tabs>
        <w:spacing w:line="0" w:lineRule="atLeast"/>
        <w:ind w:left="426"/>
        <w:contextualSpacing/>
        <w:jc w:val="both"/>
        <w:rPr>
          <w:rFonts w:ascii="Calibri" w:eastAsia="Tahoma" w:hAnsi="Calibri"/>
          <w:sz w:val="20"/>
          <w:szCs w:val="20"/>
        </w:rPr>
      </w:pPr>
      <w:r w:rsidRPr="00614C6D">
        <w:rPr>
          <w:rFonts w:ascii="Calibri" w:eastAsia="Tahoma" w:hAnsi="Calibri"/>
          <w:sz w:val="20"/>
          <w:szCs w:val="20"/>
        </w:rPr>
        <w:t xml:space="preserve">Zamawiający wymaga zapewnienia przez cały okres obowiązywania umowy, obsady personalnej w/w pracowników Wykonawcy, zatrudnionych na podstawie umowy </w:t>
      </w:r>
      <w:r w:rsidRPr="00614C6D">
        <w:rPr>
          <w:rFonts w:ascii="Calibri" w:eastAsia="Tahoma" w:hAnsi="Calibri"/>
          <w:sz w:val="20"/>
          <w:szCs w:val="20"/>
        </w:rPr>
        <w:br/>
        <w:t>o pracę. Obowiązek ten dotyczy również zastępstwa i zmiany osób dokonanej w trakcie realizacji zamówienia.</w:t>
      </w:r>
    </w:p>
    <w:p w:rsidR="00614C6D" w:rsidRPr="00614C6D" w:rsidRDefault="00614C6D" w:rsidP="00614C6D">
      <w:pPr>
        <w:pStyle w:val="Akapitzlist"/>
        <w:numPr>
          <w:ilvl w:val="0"/>
          <w:numId w:val="44"/>
        </w:numPr>
        <w:tabs>
          <w:tab w:val="left" w:pos="426"/>
        </w:tabs>
        <w:spacing w:line="0" w:lineRule="atLeast"/>
        <w:ind w:left="426"/>
        <w:contextualSpacing/>
        <w:jc w:val="both"/>
        <w:rPr>
          <w:rFonts w:ascii="Calibri" w:eastAsia="Tahoma" w:hAnsi="Calibri"/>
          <w:sz w:val="20"/>
          <w:szCs w:val="20"/>
        </w:rPr>
      </w:pPr>
      <w:r w:rsidRPr="00614C6D">
        <w:rPr>
          <w:rFonts w:ascii="Calibri" w:eastAsia="Tahoma" w:hAnsi="Calibri"/>
          <w:sz w:val="20"/>
          <w:szCs w:val="20"/>
        </w:rPr>
        <w:t>Wykonawca realizować będzie umowę zapewniając jej wykonanie przy wykorzystaniu wystarczającej ilości pracowników, którzy w szczególności:</w:t>
      </w:r>
    </w:p>
    <w:p w:rsidR="00614C6D" w:rsidRPr="00614C6D" w:rsidRDefault="00614C6D" w:rsidP="00614C6D">
      <w:pPr>
        <w:pStyle w:val="Akapitzlist"/>
        <w:numPr>
          <w:ilvl w:val="0"/>
          <w:numId w:val="49"/>
        </w:numPr>
        <w:spacing w:after="200"/>
        <w:contextualSpacing/>
        <w:rPr>
          <w:rFonts w:ascii="Calibri" w:hAnsi="Calibri"/>
          <w:sz w:val="20"/>
          <w:szCs w:val="20"/>
        </w:rPr>
      </w:pPr>
      <w:r w:rsidRPr="00614C6D">
        <w:rPr>
          <w:rFonts w:ascii="Calibri" w:hAnsi="Calibri"/>
          <w:sz w:val="20"/>
          <w:szCs w:val="20"/>
        </w:rPr>
        <w:t>posiadają niezbędną do wykonywania prac wiedzę i umiejętności;</w:t>
      </w:r>
    </w:p>
    <w:p w:rsidR="00614C6D" w:rsidRPr="00614C6D" w:rsidRDefault="00614C6D" w:rsidP="00614C6D">
      <w:pPr>
        <w:pStyle w:val="Akapitzlist"/>
        <w:numPr>
          <w:ilvl w:val="0"/>
          <w:numId w:val="49"/>
        </w:numPr>
        <w:spacing w:after="200"/>
        <w:contextualSpacing/>
        <w:rPr>
          <w:rFonts w:ascii="Calibri" w:hAnsi="Calibri"/>
          <w:sz w:val="20"/>
          <w:szCs w:val="20"/>
        </w:rPr>
      </w:pPr>
      <w:r w:rsidRPr="00614C6D">
        <w:rPr>
          <w:rFonts w:ascii="Calibri" w:hAnsi="Calibri"/>
          <w:sz w:val="20"/>
          <w:szCs w:val="20"/>
        </w:rPr>
        <w:t>posiadają uprawnienia do wykonywania prac, o ile są one wymagane przepisami szczególnymi;</w:t>
      </w:r>
    </w:p>
    <w:p w:rsidR="00614C6D" w:rsidRPr="00614C6D" w:rsidRDefault="00614C6D" w:rsidP="00614C6D">
      <w:pPr>
        <w:pStyle w:val="Akapitzlist"/>
        <w:numPr>
          <w:ilvl w:val="0"/>
          <w:numId w:val="49"/>
        </w:numPr>
        <w:spacing w:after="200"/>
        <w:contextualSpacing/>
        <w:rPr>
          <w:rFonts w:ascii="Calibri" w:hAnsi="Calibri"/>
          <w:sz w:val="20"/>
          <w:szCs w:val="20"/>
        </w:rPr>
      </w:pPr>
      <w:r w:rsidRPr="00614C6D">
        <w:rPr>
          <w:rFonts w:ascii="Calibri" w:hAnsi="Calibri"/>
          <w:sz w:val="20"/>
          <w:szCs w:val="20"/>
        </w:rPr>
        <w:t>zatrudnieni są zgodnie z zasadami wynikającymi z Kodeksu Pracy.</w:t>
      </w:r>
    </w:p>
    <w:p w:rsidR="00C71473" w:rsidRDefault="00C71473" w:rsidP="001D5568">
      <w:pPr>
        <w:pStyle w:val="Akapitzlist"/>
        <w:autoSpaceDE w:val="0"/>
        <w:autoSpaceDN w:val="0"/>
        <w:ind w:left="0"/>
        <w:rPr>
          <w:rFonts w:ascii="Calibri" w:hAnsi="Calibri"/>
          <w:sz w:val="20"/>
          <w:szCs w:val="20"/>
        </w:rPr>
      </w:pPr>
    </w:p>
    <w:p w:rsidR="001D5568" w:rsidRDefault="001D5568" w:rsidP="00575697">
      <w:pPr>
        <w:pStyle w:val="Akapitzlist"/>
        <w:numPr>
          <w:ilvl w:val="0"/>
          <w:numId w:val="94"/>
        </w:numPr>
        <w:autoSpaceDE w:val="0"/>
        <w:autoSpaceDN w:val="0"/>
        <w:ind w:left="426" w:hanging="426"/>
        <w:rPr>
          <w:rFonts w:ascii="Calibri" w:hAnsi="Calibri" w:cs="Calibri"/>
          <w:sz w:val="20"/>
          <w:szCs w:val="20"/>
        </w:rPr>
      </w:pPr>
      <w:r>
        <w:rPr>
          <w:rFonts w:ascii="Calibri" w:hAnsi="Calibri" w:cs="Calibri"/>
          <w:sz w:val="20"/>
          <w:szCs w:val="20"/>
        </w:rPr>
        <w:t xml:space="preserve">Zamawiający dopuszcza zastosowanie rozwiązań równoważnych, to jest takich </w:t>
      </w:r>
      <w:r w:rsidRPr="008055F3">
        <w:rPr>
          <w:rFonts w:ascii="Calibri" w:hAnsi="Calibri" w:cs="Calibri"/>
          <w:sz w:val="20"/>
          <w:szCs w:val="20"/>
        </w:rPr>
        <w:t>które będą spełniać wszystkie funkcjonalności wymagane przez Zamawiającego</w:t>
      </w:r>
      <w:r>
        <w:rPr>
          <w:rFonts w:ascii="Calibri" w:hAnsi="Calibri" w:cs="Calibri"/>
          <w:sz w:val="20"/>
          <w:szCs w:val="20"/>
        </w:rPr>
        <w:t xml:space="preserve"> w stopniu nie gorszym niż określone w SIWZ.</w:t>
      </w:r>
    </w:p>
    <w:p w:rsidR="00614C6D" w:rsidRPr="00614C6D" w:rsidRDefault="00614C6D" w:rsidP="00614C6D">
      <w:pPr>
        <w:pStyle w:val="Akapitzlist"/>
        <w:rPr>
          <w:rFonts w:ascii="Calibri" w:hAnsi="Calibri"/>
          <w:sz w:val="20"/>
          <w:szCs w:val="20"/>
        </w:rPr>
      </w:pPr>
    </w:p>
    <w:p w:rsidR="00324033" w:rsidRPr="00CE48AF" w:rsidRDefault="00324033" w:rsidP="001E2BF6">
      <w:pPr>
        <w:spacing w:line="360" w:lineRule="auto"/>
        <w:ind w:left="1145"/>
        <w:rPr>
          <w:rFonts w:asciiTheme="majorHAnsi" w:hAnsiTheme="majorHAnsi" w:cs="Arial"/>
          <w:sz w:val="20"/>
          <w:szCs w:val="20"/>
        </w:rPr>
      </w:pPr>
    </w:p>
    <w:p w:rsidR="00324033" w:rsidRPr="00CE48AF" w:rsidRDefault="00324033" w:rsidP="00324033">
      <w:pPr>
        <w:tabs>
          <w:tab w:val="left" w:pos="3855"/>
        </w:tabs>
        <w:spacing w:after="40"/>
        <w:jc w:val="both"/>
        <w:rPr>
          <w:rFonts w:ascii="Calibri" w:hAnsi="Calibri"/>
          <w:b/>
          <w:sz w:val="20"/>
        </w:rPr>
      </w:pPr>
      <w:r w:rsidRPr="00CE48AF">
        <w:rPr>
          <w:rFonts w:ascii="Calibri" w:hAnsi="Calibri"/>
          <w:b/>
          <w:sz w:val="20"/>
        </w:rPr>
        <w:t>III a.  Wymagania dotyczące zatrudnienia</w:t>
      </w:r>
    </w:p>
    <w:p w:rsidR="00324033" w:rsidRPr="00CE48AF" w:rsidRDefault="00324033" w:rsidP="00324033">
      <w:pPr>
        <w:tabs>
          <w:tab w:val="left" w:pos="3855"/>
        </w:tabs>
        <w:spacing w:after="40"/>
        <w:jc w:val="both"/>
        <w:rPr>
          <w:rFonts w:ascii="Calibri" w:hAnsi="Calibri"/>
          <w:b/>
          <w:sz w:val="20"/>
        </w:rPr>
      </w:pPr>
    </w:p>
    <w:p w:rsidR="00324033" w:rsidRPr="00CE48AF" w:rsidRDefault="00324033" w:rsidP="00324033">
      <w:pPr>
        <w:tabs>
          <w:tab w:val="left" w:pos="580"/>
        </w:tabs>
        <w:spacing w:line="0" w:lineRule="atLeast"/>
        <w:jc w:val="both"/>
        <w:rPr>
          <w:rFonts w:asciiTheme="majorHAnsi" w:eastAsia="Tahoma" w:hAnsiTheme="majorHAnsi" w:cstheme="majorHAnsi"/>
          <w:color w:val="FFFFFF" w:themeColor="background1"/>
          <w:sz w:val="20"/>
          <w:szCs w:val="20"/>
        </w:rPr>
      </w:pPr>
      <w:r w:rsidRPr="00CE48AF">
        <w:rPr>
          <w:rFonts w:asciiTheme="majorHAnsi" w:eastAsia="Tahoma" w:hAnsiTheme="majorHAnsi" w:cstheme="majorHAnsi"/>
          <w:sz w:val="20"/>
          <w:szCs w:val="20"/>
        </w:rPr>
        <w:lastRenderedPageBreak/>
        <w:t>1.</w:t>
      </w:r>
      <w:r w:rsidRPr="00CE48AF">
        <w:rPr>
          <w:rFonts w:asciiTheme="majorHAnsi" w:eastAsia="Tahoma" w:hAnsiTheme="majorHAnsi" w:cstheme="majorHAnsi"/>
          <w:color w:val="FFFFFF" w:themeColor="background1"/>
          <w:sz w:val="20"/>
          <w:szCs w:val="20"/>
        </w:rPr>
        <w:t>.</w:t>
      </w:r>
      <w:r w:rsidRPr="00CE48AF">
        <w:rPr>
          <w:rFonts w:asciiTheme="majorHAnsi" w:eastAsia="Tahoma" w:hAnsiTheme="majorHAnsi" w:cstheme="majorHAnsi"/>
          <w:sz w:val="20"/>
          <w:szCs w:val="20"/>
        </w:rPr>
        <w:t>Zamawiający zgodnie z art. 29 ust. 3a ustawy Pzp wymaga zatrudnienia przez Wykonawcę</w:t>
      </w:r>
      <w:r w:rsidRPr="00CE48AF">
        <w:rPr>
          <w:rFonts w:asciiTheme="majorHAnsi" w:eastAsia="Tahoma" w:hAnsiTheme="majorHAnsi" w:cstheme="majorHAnsi"/>
          <w:color w:val="000000"/>
          <w:sz w:val="20"/>
          <w:szCs w:val="20"/>
        </w:rPr>
        <w:t>na podstawie umowy o pracę osób wykonujących czynności niezbędne dorealizacji przedmiotu zamówienia, polegające na serwisowaniu i konserwacji rowerów, tj.: osób wykonujących czynności polegające na wykonywaniu pracy w sposób określony w art. 22</w:t>
      </w:r>
      <w:r w:rsidRPr="00CE48AF">
        <w:rPr>
          <w:rFonts w:asciiTheme="majorHAnsi" w:eastAsia="Tahoma" w:hAnsiTheme="majorHAnsi" w:cstheme="majorHAnsi"/>
          <w:sz w:val="20"/>
          <w:szCs w:val="20"/>
        </w:rPr>
        <w:t xml:space="preserve"> § 1 ustawy z dnia 26 czerwca 1974 r. - Kodeks Pracy (Dz.U. z 2018 r., poz. 108 z późn. zm).</w:t>
      </w:r>
    </w:p>
    <w:p w:rsidR="00324033" w:rsidRPr="00CE48AF" w:rsidRDefault="00324033" w:rsidP="00324033">
      <w:pPr>
        <w:spacing w:line="2" w:lineRule="exact"/>
        <w:jc w:val="both"/>
        <w:rPr>
          <w:rFonts w:asciiTheme="majorHAnsi" w:hAnsiTheme="majorHAnsi" w:cstheme="majorHAnsi"/>
          <w:sz w:val="20"/>
          <w:szCs w:val="20"/>
        </w:rPr>
      </w:pPr>
    </w:p>
    <w:p w:rsidR="00324033" w:rsidRPr="00CE48AF" w:rsidRDefault="00324033" w:rsidP="00324033">
      <w:pPr>
        <w:tabs>
          <w:tab w:val="left" w:pos="580"/>
        </w:tabs>
        <w:spacing w:line="239" w:lineRule="auto"/>
        <w:jc w:val="both"/>
        <w:rPr>
          <w:rFonts w:asciiTheme="majorHAnsi" w:eastAsia="Tahoma" w:hAnsiTheme="majorHAnsi" w:cstheme="majorHAnsi"/>
          <w:sz w:val="20"/>
          <w:szCs w:val="20"/>
        </w:rPr>
      </w:pPr>
      <w:r w:rsidRPr="00CE48AF">
        <w:rPr>
          <w:rFonts w:asciiTheme="majorHAnsi" w:eastAsia="Tahoma" w:hAnsiTheme="majorHAnsi" w:cstheme="majorHAnsi"/>
          <w:sz w:val="20"/>
          <w:szCs w:val="20"/>
        </w:rPr>
        <w:t>2.</w:t>
      </w:r>
      <w:r w:rsidRPr="00CE48AF">
        <w:rPr>
          <w:rFonts w:asciiTheme="majorHAnsi" w:eastAsia="Tahoma" w:hAnsiTheme="majorHAnsi" w:cstheme="majorHAnsi"/>
          <w:color w:val="FFFFFF" w:themeColor="background1"/>
          <w:sz w:val="20"/>
          <w:szCs w:val="20"/>
        </w:rPr>
        <w:t>.</w:t>
      </w:r>
      <w:r w:rsidRPr="00CE48AF">
        <w:rPr>
          <w:rFonts w:asciiTheme="majorHAnsi" w:eastAsia="Tahoma" w:hAnsiTheme="majorHAnsi" w:cstheme="majorHAnsi"/>
          <w:sz w:val="20"/>
          <w:szCs w:val="20"/>
        </w:rPr>
        <w:t>Zamawiający wymaga zapewnienia przez cały okres obowiązywania umowy, obsady personalnej w/w pracowników Wykonawcy, zatrudnionych na podstawie umowy o pracę. Obowiązek ten dotyczy również zastępstwa i zmiany osób dokonanej w trakcie realizacji zamówienia.</w:t>
      </w:r>
    </w:p>
    <w:p w:rsidR="00324033" w:rsidRPr="00CE48AF" w:rsidRDefault="00324033" w:rsidP="00324033">
      <w:pPr>
        <w:spacing w:line="3" w:lineRule="exact"/>
        <w:jc w:val="both"/>
        <w:rPr>
          <w:rFonts w:asciiTheme="majorHAnsi" w:eastAsia="Tahoma" w:hAnsiTheme="majorHAnsi" w:cstheme="majorHAnsi"/>
          <w:sz w:val="20"/>
          <w:szCs w:val="20"/>
        </w:rPr>
      </w:pPr>
    </w:p>
    <w:p w:rsidR="00324033" w:rsidRPr="00CE48AF" w:rsidRDefault="00324033" w:rsidP="00324033">
      <w:pPr>
        <w:tabs>
          <w:tab w:val="left" w:pos="580"/>
        </w:tabs>
        <w:spacing w:line="239" w:lineRule="auto"/>
        <w:ind w:right="20"/>
        <w:jc w:val="both"/>
        <w:rPr>
          <w:rFonts w:asciiTheme="majorHAnsi" w:eastAsia="Tahoma" w:hAnsiTheme="majorHAnsi" w:cstheme="majorHAnsi"/>
          <w:sz w:val="20"/>
          <w:szCs w:val="20"/>
        </w:rPr>
      </w:pPr>
      <w:r w:rsidRPr="00CE48AF">
        <w:rPr>
          <w:rFonts w:asciiTheme="majorHAnsi" w:eastAsia="Tahoma" w:hAnsiTheme="majorHAnsi" w:cstheme="majorHAnsi"/>
          <w:sz w:val="20"/>
          <w:szCs w:val="20"/>
        </w:rPr>
        <w:t>3.</w:t>
      </w:r>
      <w:r w:rsidRPr="00CE48AF">
        <w:rPr>
          <w:rFonts w:asciiTheme="majorHAnsi" w:eastAsia="Tahoma" w:hAnsiTheme="majorHAnsi" w:cstheme="majorHAnsi"/>
          <w:color w:val="FFFFFF" w:themeColor="background1"/>
          <w:sz w:val="20"/>
          <w:szCs w:val="20"/>
        </w:rPr>
        <w:t>.</w:t>
      </w:r>
      <w:r w:rsidRPr="00CE48AF">
        <w:rPr>
          <w:rFonts w:asciiTheme="majorHAnsi" w:eastAsia="Tahoma" w:hAnsiTheme="majorHAnsi" w:cstheme="majorHAnsi"/>
          <w:sz w:val="20"/>
          <w:szCs w:val="20"/>
        </w:rPr>
        <w:t>Wykonawca realizować będzie umowę zapewniając jej wykonanie przy wykorzystaniu wystarczającej ilości pracowników, którzy w szczególności:</w:t>
      </w:r>
    </w:p>
    <w:p w:rsidR="00324033" w:rsidRPr="00CE48AF" w:rsidRDefault="00324033" w:rsidP="00324033">
      <w:pPr>
        <w:spacing w:line="238" w:lineRule="auto"/>
        <w:ind w:left="580"/>
        <w:jc w:val="both"/>
        <w:rPr>
          <w:rFonts w:asciiTheme="majorHAnsi" w:eastAsia="Tahoma" w:hAnsiTheme="majorHAnsi" w:cstheme="majorHAnsi"/>
          <w:sz w:val="20"/>
          <w:szCs w:val="20"/>
        </w:rPr>
      </w:pPr>
      <w:r w:rsidRPr="00CE48AF">
        <w:rPr>
          <w:rFonts w:asciiTheme="majorHAnsi" w:eastAsia="Tahoma" w:hAnsiTheme="majorHAnsi" w:cstheme="majorHAnsi"/>
          <w:sz w:val="20"/>
          <w:szCs w:val="20"/>
        </w:rPr>
        <w:t>a) posiadają niezbędną do wykonywania prac wiedzę i umiejętności;</w:t>
      </w:r>
    </w:p>
    <w:p w:rsidR="00324033" w:rsidRPr="00CE48AF" w:rsidRDefault="00324033" w:rsidP="00324033">
      <w:pPr>
        <w:spacing w:line="0" w:lineRule="atLeast"/>
        <w:ind w:left="580"/>
        <w:jc w:val="both"/>
        <w:rPr>
          <w:rFonts w:asciiTheme="majorHAnsi" w:eastAsia="Tahoma" w:hAnsiTheme="majorHAnsi" w:cstheme="majorHAnsi"/>
          <w:sz w:val="20"/>
          <w:szCs w:val="20"/>
        </w:rPr>
      </w:pPr>
      <w:r w:rsidRPr="00CE48AF">
        <w:rPr>
          <w:rFonts w:asciiTheme="majorHAnsi" w:eastAsia="Tahoma" w:hAnsiTheme="majorHAnsi" w:cstheme="majorHAnsi"/>
          <w:sz w:val="20"/>
          <w:szCs w:val="20"/>
        </w:rPr>
        <w:t>b) posiadają uprawnienia do wykonywania prac, o ile są one wymagane przepisami szczególnymi;</w:t>
      </w:r>
    </w:p>
    <w:p w:rsidR="00324033" w:rsidRPr="00CE48AF" w:rsidRDefault="00324033" w:rsidP="00324033">
      <w:pPr>
        <w:spacing w:line="0" w:lineRule="atLeast"/>
        <w:ind w:left="580"/>
        <w:jc w:val="both"/>
        <w:rPr>
          <w:rFonts w:asciiTheme="majorHAnsi" w:eastAsia="Tahoma" w:hAnsiTheme="majorHAnsi" w:cstheme="majorHAnsi"/>
          <w:sz w:val="20"/>
          <w:szCs w:val="20"/>
        </w:rPr>
      </w:pPr>
      <w:r w:rsidRPr="00CE48AF">
        <w:rPr>
          <w:rFonts w:asciiTheme="majorHAnsi" w:eastAsia="Tahoma" w:hAnsiTheme="majorHAnsi" w:cstheme="majorHAnsi"/>
          <w:sz w:val="20"/>
          <w:szCs w:val="20"/>
        </w:rPr>
        <w:t>c) zatrudnieni są zgodnie z zasadami wynikającymi z Kodeksu Pracy.</w:t>
      </w:r>
    </w:p>
    <w:p w:rsidR="00324033" w:rsidRPr="00CE48AF" w:rsidRDefault="00324033" w:rsidP="00324033">
      <w:pPr>
        <w:tabs>
          <w:tab w:val="left" w:pos="580"/>
        </w:tabs>
        <w:spacing w:line="239" w:lineRule="auto"/>
        <w:ind w:right="20"/>
        <w:jc w:val="both"/>
        <w:rPr>
          <w:rFonts w:asciiTheme="majorHAnsi" w:eastAsia="Tahoma" w:hAnsiTheme="majorHAnsi" w:cstheme="majorHAnsi"/>
          <w:sz w:val="20"/>
          <w:szCs w:val="20"/>
        </w:rPr>
      </w:pPr>
      <w:r w:rsidRPr="00CE48AF">
        <w:rPr>
          <w:rFonts w:asciiTheme="majorHAnsi" w:eastAsia="Tahoma" w:hAnsiTheme="majorHAnsi" w:cstheme="majorHAnsi"/>
          <w:sz w:val="20"/>
          <w:szCs w:val="20"/>
        </w:rPr>
        <w:t>4.</w:t>
      </w:r>
      <w:r w:rsidRPr="00CE48AF">
        <w:rPr>
          <w:rFonts w:asciiTheme="majorHAnsi" w:eastAsia="Tahoma" w:hAnsiTheme="majorHAnsi" w:cstheme="majorHAnsi"/>
          <w:color w:val="FFFFFF" w:themeColor="background1"/>
          <w:sz w:val="20"/>
          <w:szCs w:val="20"/>
        </w:rPr>
        <w:t>.</w:t>
      </w:r>
      <w:r w:rsidRPr="00CE48AF">
        <w:rPr>
          <w:rFonts w:asciiTheme="majorHAnsi" w:eastAsia="Tahoma" w:hAnsiTheme="majorHAnsi" w:cstheme="majorHAnsi"/>
          <w:sz w:val="20"/>
          <w:szCs w:val="20"/>
        </w:rPr>
        <w:t>Wykonawca, na udokumentowanie sposobu ich zatrudnienia, będzie zobowiązany do okazania Zamawiającemu na jego każdorazowe wezwanie zanonimizowanych kopii umów o pracę lub przedłożenia oświadczenia o zatrudnieniu na podstawie umowy o pracę osób biorących udział w realizacji przedmiotu zamówienia.</w:t>
      </w:r>
    </w:p>
    <w:p w:rsidR="00324033" w:rsidRPr="00CE48AF" w:rsidRDefault="00324033" w:rsidP="00324033">
      <w:pPr>
        <w:spacing w:line="5" w:lineRule="exact"/>
        <w:jc w:val="both"/>
        <w:rPr>
          <w:rFonts w:asciiTheme="majorHAnsi" w:eastAsia="Tahoma" w:hAnsiTheme="majorHAnsi" w:cstheme="majorHAnsi"/>
          <w:sz w:val="20"/>
          <w:szCs w:val="20"/>
        </w:rPr>
      </w:pPr>
    </w:p>
    <w:p w:rsidR="00324033" w:rsidRPr="00CE48AF" w:rsidRDefault="00324033" w:rsidP="00324033">
      <w:pPr>
        <w:tabs>
          <w:tab w:val="left" w:pos="580"/>
        </w:tabs>
        <w:spacing w:line="239" w:lineRule="auto"/>
        <w:jc w:val="both"/>
        <w:rPr>
          <w:rFonts w:asciiTheme="majorHAnsi" w:eastAsia="Tahoma" w:hAnsiTheme="majorHAnsi" w:cstheme="majorHAnsi"/>
          <w:sz w:val="20"/>
          <w:szCs w:val="20"/>
        </w:rPr>
      </w:pPr>
      <w:r w:rsidRPr="00CE48AF">
        <w:rPr>
          <w:rFonts w:asciiTheme="majorHAnsi" w:eastAsia="Tahoma" w:hAnsiTheme="majorHAnsi" w:cstheme="majorHAnsi"/>
          <w:sz w:val="20"/>
          <w:szCs w:val="20"/>
        </w:rPr>
        <w:t>5.</w:t>
      </w:r>
      <w:r w:rsidRPr="00CE48AF">
        <w:rPr>
          <w:rFonts w:asciiTheme="majorHAnsi" w:eastAsia="Tahoma" w:hAnsiTheme="majorHAnsi" w:cstheme="majorHAnsi"/>
          <w:color w:val="FFFFFF" w:themeColor="background1"/>
          <w:sz w:val="20"/>
          <w:szCs w:val="20"/>
        </w:rPr>
        <w:t>.</w:t>
      </w:r>
      <w:r w:rsidRPr="00CE48AF">
        <w:rPr>
          <w:rFonts w:asciiTheme="majorHAnsi" w:eastAsia="Tahoma" w:hAnsiTheme="majorHAnsi" w:cstheme="majorHAnsi"/>
          <w:sz w:val="20"/>
          <w:szCs w:val="20"/>
        </w:rPr>
        <w:t>W przypadku ujawnienia niespełnienia wymogu zatrudnienia przez Wykonawcę na podstawie umowy o pracę osób wykonujących czynności w trakcie realizacji umowy zawartej pomiędzy Wykonawcą a Zamawiającym, Zamawiający ma prawo do złożenia zawiadomienia do Państwowej Inspekcji Pracy o zaistniałym fakcie oraz naliczyć karę umowną określoną w § 12 ust. 1 pkt 14) umowy.</w:t>
      </w:r>
    </w:p>
    <w:p w:rsidR="00324033" w:rsidRPr="00CE48AF" w:rsidRDefault="00324033" w:rsidP="00324033">
      <w:pPr>
        <w:spacing w:line="360" w:lineRule="auto"/>
        <w:rPr>
          <w:rFonts w:asciiTheme="majorHAnsi" w:hAnsiTheme="majorHAnsi" w:cs="Arial"/>
          <w:sz w:val="20"/>
          <w:szCs w:val="20"/>
        </w:rPr>
      </w:pPr>
    </w:p>
    <w:p w:rsidR="00E37F70" w:rsidRPr="00CE48AF" w:rsidRDefault="00E37F70" w:rsidP="006C36F4">
      <w:pPr>
        <w:tabs>
          <w:tab w:val="left" w:pos="3855"/>
        </w:tabs>
        <w:spacing w:after="40"/>
        <w:ind w:left="426"/>
        <w:jc w:val="both"/>
        <w:rPr>
          <w:rFonts w:ascii="Calibri" w:hAnsi="Calibri" w:cs="Segoe UI"/>
          <w:sz w:val="20"/>
          <w:szCs w:val="20"/>
        </w:rPr>
      </w:pPr>
      <w:r w:rsidRPr="00CE48AF">
        <w:rPr>
          <w:rFonts w:ascii="Calibri" w:hAnsi="Calibri" w:cs="Segoe UI"/>
          <w:sz w:val="20"/>
          <w:szCs w:val="20"/>
        </w:rPr>
        <w:t xml:space="preserve">Wspólny Słownik Zamówień CPV: </w:t>
      </w:r>
    </w:p>
    <w:tbl>
      <w:tblPr>
        <w:tblW w:w="0" w:type="auto"/>
        <w:tblCellSpacing w:w="0" w:type="dxa"/>
        <w:tblInd w:w="427" w:type="dxa"/>
        <w:tblCellMar>
          <w:left w:w="0" w:type="dxa"/>
          <w:right w:w="0" w:type="dxa"/>
        </w:tblCellMar>
        <w:tblLook w:val="04A0"/>
      </w:tblPr>
      <w:tblGrid>
        <w:gridCol w:w="8504"/>
        <w:gridCol w:w="141"/>
      </w:tblGrid>
      <w:tr w:rsidR="00EB14D9" w:rsidRPr="00CE48AF" w:rsidTr="009036A5">
        <w:trPr>
          <w:tblCellSpacing w:w="0" w:type="dxa"/>
        </w:trPr>
        <w:tc>
          <w:tcPr>
            <w:tcW w:w="8504" w:type="dxa"/>
            <w:vAlign w:val="center"/>
          </w:tcPr>
          <w:tbl>
            <w:tblPr>
              <w:tblW w:w="8504" w:type="dxa"/>
              <w:tblCellSpacing w:w="0" w:type="dxa"/>
              <w:tblCellMar>
                <w:left w:w="0" w:type="dxa"/>
                <w:right w:w="0" w:type="dxa"/>
              </w:tblCellMar>
              <w:tblLook w:val="04A0"/>
            </w:tblPr>
            <w:tblGrid>
              <w:gridCol w:w="561"/>
              <w:gridCol w:w="7943"/>
            </w:tblGrid>
            <w:tr w:rsidR="009036A5" w:rsidRPr="00CE48AF" w:rsidTr="009036A5">
              <w:trPr>
                <w:tblCellSpacing w:w="0" w:type="dxa"/>
              </w:trPr>
              <w:tc>
                <w:tcPr>
                  <w:tcW w:w="0" w:type="auto"/>
                  <w:vAlign w:val="center"/>
                  <w:hideMark/>
                </w:tcPr>
                <w:p w:rsidR="009036A5" w:rsidRPr="00CE48AF" w:rsidRDefault="009036A5" w:rsidP="009036A5">
                  <w:pPr>
                    <w:rPr>
                      <w:rFonts w:asciiTheme="majorHAnsi" w:hAnsiTheme="majorHAnsi"/>
                      <w:b/>
                      <w:bCs/>
                      <w:sz w:val="20"/>
                      <w:szCs w:val="20"/>
                    </w:rPr>
                  </w:pPr>
                  <w:r w:rsidRPr="00CE48AF">
                    <w:rPr>
                      <w:rFonts w:asciiTheme="majorHAnsi" w:hAnsiTheme="majorHAnsi"/>
                      <w:b/>
                      <w:bCs/>
                      <w:sz w:val="20"/>
                      <w:szCs w:val="20"/>
                    </w:rPr>
                    <w:t xml:space="preserve">Kod: </w:t>
                  </w:r>
                </w:p>
              </w:tc>
              <w:tc>
                <w:tcPr>
                  <w:tcW w:w="7943" w:type="dxa"/>
                  <w:vAlign w:val="center"/>
                  <w:hideMark/>
                </w:tcPr>
                <w:p w:rsidR="009036A5" w:rsidRPr="00CE48AF" w:rsidRDefault="006C36F4" w:rsidP="009036A5">
                  <w:pPr>
                    <w:rPr>
                      <w:rFonts w:asciiTheme="majorHAnsi" w:hAnsiTheme="majorHAnsi" w:cstheme="majorHAnsi"/>
                      <w:sz w:val="20"/>
                      <w:szCs w:val="20"/>
                    </w:rPr>
                  </w:pPr>
                  <w:r w:rsidRPr="00CE48AF">
                    <w:rPr>
                      <w:rFonts w:asciiTheme="majorHAnsi" w:hAnsiTheme="majorHAnsi" w:cstheme="majorHAnsi"/>
                      <w:sz w:val="20"/>
                      <w:szCs w:val="20"/>
                    </w:rPr>
                    <w:t>92000000-1</w:t>
                  </w:r>
                </w:p>
              </w:tc>
            </w:tr>
            <w:tr w:rsidR="009036A5" w:rsidRPr="00CE48AF" w:rsidTr="009036A5">
              <w:trPr>
                <w:tblCellSpacing w:w="0" w:type="dxa"/>
              </w:trPr>
              <w:tc>
                <w:tcPr>
                  <w:tcW w:w="0" w:type="auto"/>
                  <w:vAlign w:val="center"/>
                  <w:hideMark/>
                </w:tcPr>
                <w:p w:rsidR="009036A5" w:rsidRPr="00CE48AF" w:rsidRDefault="009036A5" w:rsidP="009036A5">
                  <w:pPr>
                    <w:rPr>
                      <w:rFonts w:asciiTheme="majorHAnsi" w:hAnsiTheme="majorHAnsi"/>
                      <w:b/>
                      <w:bCs/>
                      <w:sz w:val="20"/>
                      <w:szCs w:val="20"/>
                    </w:rPr>
                  </w:pPr>
                  <w:r w:rsidRPr="00CE48AF">
                    <w:rPr>
                      <w:rFonts w:asciiTheme="majorHAnsi" w:hAnsiTheme="majorHAnsi"/>
                      <w:b/>
                      <w:bCs/>
                      <w:sz w:val="20"/>
                      <w:szCs w:val="20"/>
                    </w:rPr>
                    <w:t xml:space="preserve">Opis: </w:t>
                  </w:r>
                </w:p>
              </w:tc>
              <w:tc>
                <w:tcPr>
                  <w:tcW w:w="7943" w:type="dxa"/>
                  <w:vAlign w:val="center"/>
                  <w:hideMark/>
                </w:tcPr>
                <w:p w:rsidR="009036A5" w:rsidRPr="00CE48AF" w:rsidRDefault="006C36F4" w:rsidP="009036A5">
                  <w:pPr>
                    <w:rPr>
                      <w:rFonts w:asciiTheme="majorHAnsi" w:hAnsiTheme="majorHAnsi"/>
                      <w:sz w:val="20"/>
                      <w:szCs w:val="20"/>
                    </w:rPr>
                  </w:pPr>
                  <w:r w:rsidRPr="00CE48AF">
                    <w:rPr>
                      <w:rFonts w:asciiTheme="majorHAnsi" w:hAnsiTheme="majorHAnsi"/>
                      <w:sz w:val="20"/>
                      <w:szCs w:val="20"/>
                    </w:rPr>
                    <w:t xml:space="preserve">Usługi </w:t>
                  </w:r>
                  <w:r w:rsidR="00422143" w:rsidRPr="00CE48AF">
                    <w:rPr>
                      <w:rFonts w:asciiTheme="majorHAnsi" w:hAnsiTheme="majorHAnsi"/>
                      <w:sz w:val="20"/>
                      <w:szCs w:val="20"/>
                    </w:rPr>
                    <w:t>rekreacyjne</w:t>
                  </w:r>
                  <w:r w:rsidRPr="00CE48AF">
                    <w:rPr>
                      <w:rFonts w:asciiTheme="majorHAnsi" w:hAnsiTheme="majorHAnsi"/>
                      <w:sz w:val="20"/>
                      <w:szCs w:val="20"/>
                    </w:rPr>
                    <w:t>, kulturalne i sportowe</w:t>
                  </w:r>
                </w:p>
              </w:tc>
            </w:tr>
          </w:tbl>
          <w:p w:rsidR="00EB14D9" w:rsidRPr="00CE48AF" w:rsidRDefault="00EB14D9" w:rsidP="00EB14D9">
            <w:pPr>
              <w:jc w:val="center"/>
              <w:rPr>
                <w:rFonts w:asciiTheme="majorHAnsi" w:hAnsiTheme="majorHAnsi"/>
                <w:b/>
                <w:bCs/>
                <w:sz w:val="20"/>
                <w:szCs w:val="20"/>
              </w:rPr>
            </w:pPr>
          </w:p>
        </w:tc>
        <w:tc>
          <w:tcPr>
            <w:tcW w:w="141" w:type="dxa"/>
            <w:vAlign w:val="center"/>
          </w:tcPr>
          <w:p w:rsidR="00EB14D9" w:rsidRPr="00CE48AF" w:rsidRDefault="00EB14D9" w:rsidP="00F62BA8">
            <w:pPr>
              <w:ind w:left="139" w:right="-393"/>
              <w:rPr>
                <w:rFonts w:asciiTheme="majorHAnsi" w:hAnsiTheme="majorHAnsi"/>
                <w:sz w:val="20"/>
                <w:szCs w:val="20"/>
              </w:rPr>
            </w:pPr>
          </w:p>
        </w:tc>
      </w:tr>
    </w:tbl>
    <w:p w:rsidR="00826882" w:rsidRPr="00CE48AF" w:rsidRDefault="00826882" w:rsidP="009036A5">
      <w:pPr>
        <w:pStyle w:val="Akapitzlist"/>
        <w:tabs>
          <w:tab w:val="left" w:pos="3855"/>
        </w:tabs>
        <w:spacing w:after="40"/>
        <w:ind w:left="786"/>
        <w:jc w:val="both"/>
        <w:rPr>
          <w:rFonts w:ascii="Calibri" w:hAnsi="Calibri" w:cs="Segoe UI"/>
          <w:sz w:val="20"/>
          <w:szCs w:val="20"/>
        </w:rPr>
      </w:pPr>
    </w:p>
    <w:p w:rsidR="006C36F4" w:rsidRPr="00CE48AF" w:rsidRDefault="006C36F4" w:rsidP="009036A5">
      <w:pPr>
        <w:pStyle w:val="Akapitzlist"/>
        <w:tabs>
          <w:tab w:val="left" w:pos="3855"/>
        </w:tabs>
        <w:spacing w:after="40"/>
        <w:ind w:left="786"/>
        <w:jc w:val="both"/>
        <w:rPr>
          <w:rFonts w:ascii="Calibri" w:hAnsi="Calibri" w:cs="Segoe UI"/>
          <w:sz w:val="20"/>
          <w:szCs w:val="20"/>
        </w:rPr>
      </w:pPr>
    </w:p>
    <w:p w:rsidR="00FB05DF" w:rsidRPr="00CE48AF" w:rsidRDefault="00FB05DF" w:rsidP="00290FDB">
      <w:pPr>
        <w:pStyle w:val="Akapitzlist"/>
        <w:numPr>
          <w:ilvl w:val="0"/>
          <w:numId w:val="31"/>
        </w:numPr>
        <w:tabs>
          <w:tab w:val="left" w:pos="3855"/>
        </w:tabs>
        <w:spacing w:after="40"/>
        <w:jc w:val="both"/>
        <w:rPr>
          <w:rFonts w:ascii="Calibri" w:hAnsi="Calibri" w:cs="Segoe UI"/>
          <w:sz w:val="20"/>
          <w:szCs w:val="20"/>
        </w:rPr>
      </w:pPr>
      <w:r w:rsidRPr="00CE48AF">
        <w:rPr>
          <w:rFonts w:ascii="Calibri" w:hAnsi="Calibri" w:cs="Segoe UI"/>
          <w:sz w:val="20"/>
          <w:szCs w:val="20"/>
        </w:rPr>
        <w:t>Zamawiający nie dopuszcza możliwości składania ofert wariantowych.</w:t>
      </w:r>
    </w:p>
    <w:p w:rsidR="008846A9" w:rsidRPr="00CE48AF" w:rsidRDefault="00E37F70" w:rsidP="00290FDB">
      <w:pPr>
        <w:pStyle w:val="Akapitzlist"/>
        <w:numPr>
          <w:ilvl w:val="0"/>
          <w:numId w:val="31"/>
        </w:numPr>
        <w:tabs>
          <w:tab w:val="left" w:pos="3855"/>
        </w:tabs>
        <w:spacing w:after="40"/>
        <w:jc w:val="both"/>
        <w:rPr>
          <w:rFonts w:ascii="Calibri" w:hAnsi="Calibri" w:cs="Segoe UI"/>
          <w:sz w:val="20"/>
          <w:szCs w:val="20"/>
        </w:rPr>
      </w:pPr>
      <w:r w:rsidRPr="00CE48AF">
        <w:rPr>
          <w:rFonts w:ascii="Calibri" w:hAnsi="Calibri" w:cs="Segoe UI"/>
          <w:sz w:val="20"/>
          <w:szCs w:val="20"/>
        </w:rPr>
        <w:t>Zamawiający nie przewiduje możliwości udzielenie zamówień</w:t>
      </w:r>
      <w:r w:rsidR="00B011C3" w:rsidRPr="00CE48AF">
        <w:rPr>
          <w:rFonts w:ascii="Calibri" w:hAnsi="Calibri"/>
          <w:sz w:val="20"/>
          <w:szCs w:val="20"/>
        </w:rPr>
        <w:t xml:space="preserve">, o których mowa w </w:t>
      </w:r>
      <w:r w:rsidR="00BD11A4" w:rsidRPr="00CE48AF">
        <w:rPr>
          <w:rFonts w:ascii="Calibri" w:hAnsi="Calibri"/>
          <w:sz w:val="20"/>
          <w:szCs w:val="20"/>
        </w:rPr>
        <w:t>art</w:t>
      </w:r>
      <w:r w:rsidR="00B011C3" w:rsidRPr="00CE48AF">
        <w:rPr>
          <w:rFonts w:ascii="Calibri" w:hAnsi="Calibri"/>
          <w:sz w:val="20"/>
          <w:szCs w:val="20"/>
        </w:rPr>
        <w:t>. 67 ust. 1 pkt 7</w:t>
      </w:r>
      <w:r w:rsidRPr="00CE48AF">
        <w:rPr>
          <w:rFonts w:ascii="Calibri" w:hAnsi="Calibri" w:cs="Segoe UI"/>
          <w:sz w:val="20"/>
          <w:szCs w:val="20"/>
        </w:rPr>
        <w:t>.</w:t>
      </w:r>
    </w:p>
    <w:p w:rsidR="00826882" w:rsidRPr="00CE48AF" w:rsidRDefault="00826882" w:rsidP="00290FDB">
      <w:pPr>
        <w:pStyle w:val="Akapitzlist"/>
        <w:numPr>
          <w:ilvl w:val="0"/>
          <w:numId w:val="31"/>
        </w:numPr>
        <w:tabs>
          <w:tab w:val="left" w:pos="3855"/>
        </w:tabs>
        <w:spacing w:after="40"/>
        <w:jc w:val="both"/>
        <w:rPr>
          <w:rFonts w:ascii="Calibri" w:hAnsi="Calibri" w:cs="Segoe UI"/>
          <w:sz w:val="20"/>
          <w:szCs w:val="20"/>
        </w:rPr>
      </w:pPr>
      <w:r w:rsidRPr="00CE48AF">
        <w:rPr>
          <w:rFonts w:ascii="Calibri" w:hAnsi="Calibri" w:cs="Segoe UI"/>
          <w:sz w:val="20"/>
          <w:szCs w:val="20"/>
        </w:rPr>
        <w:t>Zamawiający nie dopuszczamożliwości składania ofert częściowych</w:t>
      </w:r>
      <w:r w:rsidR="009036A5" w:rsidRPr="00CE48AF">
        <w:rPr>
          <w:rFonts w:ascii="Calibri" w:hAnsi="Calibri" w:cs="Segoe UI"/>
          <w:sz w:val="20"/>
          <w:szCs w:val="20"/>
        </w:rPr>
        <w:t>.</w:t>
      </w:r>
    </w:p>
    <w:p w:rsidR="00826882" w:rsidRPr="00CE48AF" w:rsidRDefault="00826882" w:rsidP="00826882">
      <w:pPr>
        <w:pStyle w:val="Akapitzlist"/>
        <w:tabs>
          <w:tab w:val="left" w:pos="3855"/>
        </w:tabs>
        <w:spacing w:after="40"/>
        <w:ind w:left="786"/>
        <w:jc w:val="both"/>
        <w:rPr>
          <w:rFonts w:ascii="Calibri" w:hAnsi="Calibri" w:cs="Segoe UI"/>
          <w:sz w:val="20"/>
          <w:szCs w:val="20"/>
        </w:rPr>
      </w:pPr>
    </w:p>
    <w:p w:rsidR="00A012BF" w:rsidRPr="00CE48AF" w:rsidRDefault="00A012BF" w:rsidP="003D3958">
      <w:pPr>
        <w:tabs>
          <w:tab w:val="left" w:pos="3855"/>
        </w:tabs>
        <w:spacing w:after="40"/>
        <w:jc w:val="both"/>
        <w:rPr>
          <w:rFonts w:ascii="Calibri" w:hAnsi="Calibri" w:cs="Segoe UI"/>
          <w:b/>
          <w:sz w:val="20"/>
        </w:rPr>
      </w:pPr>
    </w:p>
    <w:p w:rsidR="00BD11A4" w:rsidRPr="00CE48AF" w:rsidRDefault="00660939" w:rsidP="00427453">
      <w:pPr>
        <w:pStyle w:val="Nagwek1"/>
        <w:spacing w:before="0" w:after="40"/>
        <w:jc w:val="both"/>
        <w:rPr>
          <w:rFonts w:ascii="Calibri" w:hAnsi="Calibri" w:cs="Segoe UI"/>
          <w:sz w:val="20"/>
          <w:szCs w:val="20"/>
        </w:rPr>
      </w:pPr>
      <w:r w:rsidRPr="00CE48AF">
        <w:rPr>
          <w:rFonts w:ascii="Calibri" w:hAnsi="Calibri"/>
          <w:sz w:val="20"/>
        </w:rPr>
        <w:t>I</w:t>
      </w:r>
      <w:r w:rsidR="00BD11A4" w:rsidRPr="00CE48AF">
        <w:rPr>
          <w:rFonts w:ascii="Calibri" w:hAnsi="Calibri"/>
          <w:sz w:val="20"/>
        </w:rPr>
        <w:t>V.</w:t>
      </w:r>
      <w:r w:rsidR="00BD11A4" w:rsidRPr="00CE48AF">
        <w:rPr>
          <w:rFonts w:ascii="Calibri" w:hAnsi="Calibri"/>
          <w:sz w:val="20"/>
        </w:rPr>
        <w:tab/>
      </w:r>
      <w:r w:rsidR="00BD11A4" w:rsidRPr="00CE48AF">
        <w:rPr>
          <w:rFonts w:ascii="Calibri" w:hAnsi="Calibri" w:cs="Segoe UI"/>
          <w:sz w:val="20"/>
          <w:szCs w:val="20"/>
        </w:rPr>
        <w:t>Termin wykonania zamówienia.</w:t>
      </w:r>
    </w:p>
    <w:p w:rsidR="00A34889" w:rsidRPr="00CE48AF" w:rsidRDefault="00A34889" w:rsidP="00427453">
      <w:pPr>
        <w:pStyle w:val="arimr"/>
        <w:widowControl/>
        <w:suppressAutoHyphens/>
        <w:snapToGrid/>
        <w:spacing w:after="40" w:line="240" w:lineRule="auto"/>
        <w:jc w:val="both"/>
        <w:rPr>
          <w:rFonts w:ascii="Calibri" w:hAnsi="Calibri"/>
          <w:sz w:val="20"/>
          <w:lang w:val="pl-PL"/>
        </w:rPr>
      </w:pPr>
    </w:p>
    <w:p w:rsidR="00561131" w:rsidRPr="00CE48AF" w:rsidRDefault="000C353F" w:rsidP="000C353F">
      <w:pPr>
        <w:pStyle w:val="pkt"/>
        <w:numPr>
          <w:ilvl w:val="0"/>
          <w:numId w:val="34"/>
        </w:numPr>
        <w:spacing w:before="0" w:after="40"/>
        <w:rPr>
          <w:rFonts w:ascii="Calibri" w:hAnsi="Calibri" w:cs="Calibri"/>
          <w:sz w:val="20"/>
        </w:rPr>
      </w:pPr>
      <w:r w:rsidRPr="00CE48AF">
        <w:rPr>
          <w:rFonts w:ascii="Calibri" w:hAnsi="Calibri" w:cs="Calibri"/>
          <w:sz w:val="20"/>
        </w:rPr>
        <w:t>od dnia podpisania umowy w terminie 28 dni — 31.10.2022 r.</w:t>
      </w:r>
    </w:p>
    <w:p w:rsidR="000C353F" w:rsidRPr="00CE48AF" w:rsidRDefault="000C353F" w:rsidP="000C353F">
      <w:pPr>
        <w:pStyle w:val="pkt"/>
        <w:spacing w:before="0" w:after="40"/>
        <w:ind w:left="1428" w:firstLine="0"/>
        <w:rPr>
          <w:rFonts w:asciiTheme="majorHAnsi" w:hAnsiTheme="majorHAnsi"/>
          <w:sz w:val="20"/>
        </w:rPr>
      </w:pPr>
    </w:p>
    <w:p w:rsidR="00BD11A4" w:rsidRPr="00CE48AF" w:rsidRDefault="00BD11A4" w:rsidP="00427453">
      <w:pPr>
        <w:pStyle w:val="pkt"/>
        <w:spacing w:before="0" w:after="40"/>
        <w:ind w:left="0" w:firstLine="0"/>
        <w:rPr>
          <w:rFonts w:ascii="Calibri" w:hAnsi="Calibri" w:cs="Segoe UI"/>
          <w:b/>
          <w:sz w:val="20"/>
        </w:rPr>
      </w:pPr>
      <w:r w:rsidRPr="00CE48AF">
        <w:rPr>
          <w:rFonts w:ascii="Calibri" w:hAnsi="Calibri" w:cs="Segoe UI"/>
          <w:b/>
          <w:sz w:val="20"/>
        </w:rPr>
        <w:t xml:space="preserve">V. </w:t>
      </w:r>
      <w:r w:rsidRPr="00CE48AF">
        <w:rPr>
          <w:rFonts w:ascii="Calibri" w:hAnsi="Calibri" w:cs="Segoe UI"/>
          <w:b/>
          <w:sz w:val="20"/>
        </w:rPr>
        <w:tab/>
        <w:t>Warunki udziału w postępowaniu.</w:t>
      </w:r>
    </w:p>
    <w:p w:rsidR="00E37F70" w:rsidRPr="00CE48AF" w:rsidRDefault="00E37F70" w:rsidP="00427453">
      <w:pPr>
        <w:tabs>
          <w:tab w:val="left" w:pos="851"/>
        </w:tabs>
        <w:spacing w:after="40"/>
        <w:jc w:val="both"/>
        <w:rPr>
          <w:rFonts w:ascii="Calibri" w:hAnsi="Calibri" w:cs="Segoe UI"/>
          <w:sz w:val="20"/>
          <w:szCs w:val="20"/>
        </w:rPr>
      </w:pPr>
    </w:p>
    <w:p w:rsidR="00E37F70" w:rsidRPr="00CE48AF" w:rsidRDefault="00E37F70" w:rsidP="00C93064">
      <w:pPr>
        <w:numPr>
          <w:ilvl w:val="3"/>
          <w:numId w:val="18"/>
        </w:numPr>
        <w:tabs>
          <w:tab w:val="clear" w:pos="2880"/>
          <w:tab w:val="num"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O udzielenie zamówienia mogą ubiegać się Wykonawcy, którzy: </w:t>
      </w:r>
    </w:p>
    <w:p w:rsidR="007A4E10" w:rsidRPr="00CE48AF"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E48AF">
        <w:rPr>
          <w:rFonts w:ascii="Calibri" w:hAnsi="Calibri"/>
          <w:bCs/>
          <w:sz w:val="20"/>
          <w:szCs w:val="20"/>
        </w:rPr>
        <w:t>nie podlegają wykluczeniu;</w:t>
      </w:r>
    </w:p>
    <w:p w:rsidR="007A4E10" w:rsidRPr="00CE48AF"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E48AF">
        <w:rPr>
          <w:rFonts w:ascii="Calibri" w:hAnsi="Calibri"/>
          <w:sz w:val="20"/>
          <w:szCs w:val="20"/>
        </w:rPr>
        <w:t>spełniają warunki udziału w postępowaniu dotyczące:</w:t>
      </w:r>
    </w:p>
    <w:p w:rsidR="00422143" w:rsidRPr="00CE48AF" w:rsidRDefault="007A4E10" w:rsidP="00422143">
      <w:pPr>
        <w:pStyle w:val="Akapitzlist"/>
        <w:numPr>
          <w:ilvl w:val="0"/>
          <w:numId w:val="21"/>
        </w:numPr>
        <w:tabs>
          <w:tab w:val="left" w:pos="851"/>
        </w:tabs>
        <w:spacing w:after="40"/>
        <w:ind w:left="1134"/>
        <w:jc w:val="both"/>
        <w:rPr>
          <w:rFonts w:ascii="Calibri" w:hAnsi="Calibri" w:cs="Segoe UI"/>
          <w:sz w:val="20"/>
          <w:szCs w:val="20"/>
        </w:rPr>
      </w:pPr>
      <w:r w:rsidRPr="00CE48AF">
        <w:rPr>
          <w:rFonts w:ascii="Calibri" w:hAnsi="Calibri"/>
          <w:bCs/>
          <w:sz w:val="20"/>
          <w:szCs w:val="20"/>
        </w:rPr>
        <w:t>kompetencji lub uprawnień do prowadzenia określonej działalności zawodowej, o ile w</w:t>
      </w:r>
      <w:r w:rsidR="003D1283" w:rsidRPr="00CE48AF">
        <w:rPr>
          <w:rFonts w:ascii="Calibri" w:hAnsi="Calibri"/>
          <w:bCs/>
          <w:sz w:val="20"/>
          <w:szCs w:val="20"/>
        </w:rPr>
        <w:t>ynika to z odrębnych przepisów.</w:t>
      </w:r>
    </w:p>
    <w:p w:rsidR="003D1283" w:rsidRPr="00CE48AF"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E48AF">
        <w:rPr>
          <w:rFonts w:ascii="Calibri" w:hAnsi="Calibri"/>
          <w:bCs/>
          <w:sz w:val="20"/>
          <w:szCs w:val="20"/>
        </w:rPr>
        <w:t>sytuac</w:t>
      </w:r>
      <w:r w:rsidR="003D1283" w:rsidRPr="00CE48AF">
        <w:rPr>
          <w:rFonts w:ascii="Calibri" w:hAnsi="Calibri"/>
          <w:bCs/>
          <w:sz w:val="20"/>
          <w:szCs w:val="20"/>
        </w:rPr>
        <w:t>ji ekonomicznej lub finansowej:</w:t>
      </w:r>
    </w:p>
    <w:p w:rsidR="003D1283" w:rsidRPr="00CE48AF"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E48AF">
        <w:rPr>
          <w:rFonts w:ascii="Calibri" w:hAnsi="Calibri"/>
          <w:sz w:val="20"/>
          <w:szCs w:val="20"/>
        </w:rPr>
        <w:t>zdoln</w:t>
      </w:r>
      <w:r w:rsidR="003D1283" w:rsidRPr="00CE48AF">
        <w:rPr>
          <w:rFonts w:ascii="Calibri" w:hAnsi="Calibri"/>
          <w:sz w:val="20"/>
          <w:szCs w:val="20"/>
        </w:rPr>
        <w:t xml:space="preserve">ości technicznej lub zawodowej: </w:t>
      </w:r>
    </w:p>
    <w:p w:rsidR="003A433C" w:rsidRPr="003A433C" w:rsidRDefault="003A433C" w:rsidP="003A433C">
      <w:pPr>
        <w:pStyle w:val="Akapitzlist"/>
        <w:numPr>
          <w:ilvl w:val="0"/>
          <w:numId w:val="93"/>
        </w:numPr>
        <w:spacing w:line="276" w:lineRule="auto"/>
        <w:jc w:val="both"/>
        <w:rPr>
          <w:rFonts w:asciiTheme="majorHAnsi" w:hAnsiTheme="majorHAnsi" w:cstheme="majorHAnsi"/>
          <w:sz w:val="20"/>
          <w:szCs w:val="20"/>
        </w:rPr>
      </w:pPr>
      <w:r w:rsidRPr="003A433C">
        <w:rPr>
          <w:rFonts w:asciiTheme="majorHAnsi" w:hAnsiTheme="majorHAnsi"/>
          <w:sz w:val="20"/>
          <w:szCs w:val="20"/>
        </w:rPr>
        <w:t>Warunek zostanie uznany za spełniony jeżeli Wykonawca wykaże, iż dysponuje/będzie dysponować: do najmniej 2</w:t>
      </w:r>
      <w:r>
        <w:rPr>
          <w:rFonts w:asciiTheme="majorHAnsi" w:hAnsiTheme="majorHAnsi"/>
          <w:sz w:val="20"/>
          <w:szCs w:val="20"/>
        </w:rPr>
        <w:t xml:space="preserve"> </w:t>
      </w:r>
      <w:r w:rsidRPr="003A433C">
        <w:rPr>
          <w:rFonts w:asciiTheme="majorHAnsi" w:hAnsiTheme="majorHAnsi"/>
          <w:sz w:val="20"/>
          <w:szCs w:val="20"/>
        </w:rPr>
        <w:t>osobami, które będą uczestniczyć w wykonywaniu zamówienia, posiadającymi doświadczenie w obsłudze systemów rowerowych od co najmniej 2 sezonów (od 2010 roku).</w:t>
      </w:r>
    </w:p>
    <w:p w:rsidR="003A433C" w:rsidRPr="003A433C" w:rsidRDefault="003A433C" w:rsidP="003A433C">
      <w:pPr>
        <w:pStyle w:val="Akapitzlist"/>
        <w:numPr>
          <w:ilvl w:val="0"/>
          <w:numId w:val="93"/>
        </w:numPr>
        <w:spacing w:line="276" w:lineRule="auto"/>
        <w:jc w:val="both"/>
        <w:rPr>
          <w:rFonts w:asciiTheme="majorHAnsi" w:hAnsiTheme="majorHAnsi" w:cstheme="majorHAnsi"/>
          <w:sz w:val="20"/>
          <w:szCs w:val="20"/>
        </w:rPr>
      </w:pPr>
      <w:r w:rsidRPr="003A433C">
        <w:rPr>
          <w:rFonts w:asciiTheme="majorHAnsi" w:hAnsiTheme="majorHAnsi"/>
          <w:sz w:val="20"/>
          <w:szCs w:val="20"/>
        </w:rPr>
        <w:t xml:space="preserve">Warunek zostanie uznany za spełniony jeżeli Wykonawca wykaże, że w okresie ostatnich trzech lat, a jeżeli okres prowadzenia działalności jest krótszy, w tym okresie, wykonał </w:t>
      </w:r>
      <w:r w:rsidRPr="003A433C">
        <w:rPr>
          <w:rFonts w:asciiTheme="majorHAnsi" w:hAnsiTheme="majorHAnsi"/>
          <w:sz w:val="20"/>
          <w:szCs w:val="20"/>
        </w:rPr>
        <w:lastRenderedPageBreak/>
        <w:t>należycie dostawę systemu rowerowego wraz z ich obsługą i pełnym serwisem do miasta o liczbie mieszkańców wynoszącej co najmniej 30 tys. mieszkańców.</w:t>
      </w:r>
    </w:p>
    <w:p w:rsidR="00583C43" w:rsidRDefault="00583C43" w:rsidP="00A54B32">
      <w:pPr>
        <w:tabs>
          <w:tab w:val="left" w:pos="851"/>
        </w:tabs>
        <w:spacing w:after="40"/>
        <w:jc w:val="both"/>
        <w:rPr>
          <w:rFonts w:asciiTheme="majorHAnsi" w:hAnsiTheme="majorHAnsi" w:cstheme="majorHAnsi"/>
          <w:sz w:val="20"/>
          <w:szCs w:val="20"/>
        </w:rPr>
      </w:pPr>
    </w:p>
    <w:p w:rsidR="00762444" w:rsidRPr="00CE48AF" w:rsidRDefault="00523A86" w:rsidP="006D67ED">
      <w:pPr>
        <w:pStyle w:val="Akapitzlist"/>
        <w:numPr>
          <w:ilvl w:val="1"/>
          <w:numId w:val="7"/>
        </w:numPr>
        <w:tabs>
          <w:tab w:val="left" w:pos="851"/>
        </w:tabs>
        <w:spacing w:after="40"/>
        <w:ind w:left="426"/>
        <w:jc w:val="both"/>
        <w:rPr>
          <w:rFonts w:ascii="Calibri" w:hAnsi="Calibri"/>
          <w:bCs/>
          <w:sz w:val="20"/>
          <w:szCs w:val="20"/>
        </w:rPr>
      </w:pPr>
      <w:bookmarkStart w:id="1" w:name="_GoBack"/>
      <w:bookmarkEnd w:id="1"/>
      <w:r w:rsidRPr="00CE48AF">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CE48AF"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CE48AF">
        <w:rPr>
          <w:rStyle w:val="alb-s"/>
          <w:rFonts w:asciiTheme="majorHAnsi" w:hAnsiTheme="majorHAnsi"/>
          <w:sz w:val="20"/>
          <w:szCs w:val="20"/>
        </w:rPr>
        <w:t>Korzystanie przez wykonawcę ze zdolności technicznych lub sytuacji ekonomicznej innych podmiotów</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 xml:space="preserve">Wykonawca może w celu potwierdzenia spełniania warunków udziału w postępowaniu, w stosownych sytuacjach oraz w odniesieniu do konkretnego </w:t>
      </w:r>
      <w:r w:rsidRPr="00CE48AF">
        <w:rPr>
          <w:rStyle w:val="Uwydatnienie"/>
          <w:rFonts w:asciiTheme="majorHAnsi" w:hAnsiTheme="majorHAnsi"/>
          <w:i w:val="0"/>
          <w:sz w:val="20"/>
          <w:szCs w:val="20"/>
        </w:rPr>
        <w:t>zamówienia</w:t>
      </w:r>
      <w:r w:rsidRPr="00CE48AF">
        <w:rPr>
          <w:rFonts w:asciiTheme="majorHAnsi" w:hAnsiTheme="majorHAnsi"/>
          <w:i/>
          <w:sz w:val="20"/>
          <w:szCs w:val="20"/>
        </w:rPr>
        <w:t>,</w:t>
      </w:r>
      <w:r w:rsidRPr="00CE48AF">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 xml:space="preserve">Wykonawca, który polega na zdolnościach lub sytuacji innych podmiotów, musi udowodnić zamawiającemu, że realizując </w:t>
      </w:r>
      <w:r w:rsidRPr="00CE48AF">
        <w:rPr>
          <w:rStyle w:val="Uwydatnienie"/>
          <w:rFonts w:asciiTheme="majorHAnsi" w:hAnsiTheme="majorHAnsi"/>
          <w:sz w:val="20"/>
          <w:szCs w:val="20"/>
        </w:rPr>
        <w:t>zamówienie</w:t>
      </w:r>
      <w:r w:rsidRPr="00CE48AF">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CE48AF">
        <w:rPr>
          <w:rStyle w:val="Uwydatnienie"/>
          <w:rFonts w:asciiTheme="majorHAnsi" w:hAnsiTheme="majorHAnsi"/>
          <w:sz w:val="20"/>
          <w:szCs w:val="20"/>
        </w:rPr>
        <w:t>zamówienia</w:t>
      </w:r>
      <w:r w:rsidRPr="00CE48AF">
        <w:rPr>
          <w:rFonts w:asciiTheme="majorHAnsi" w:hAnsiTheme="majorHAnsi"/>
          <w:sz w:val="20"/>
          <w:szCs w:val="20"/>
        </w:rPr>
        <w:t>.</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CE48AF" w:rsidRDefault="00A008F3" w:rsidP="00C93064">
      <w:pPr>
        <w:pStyle w:val="Akapitzlist"/>
        <w:numPr>
          <w:ilvl w:val="0"/>
          <w:numId w:val="26"/>
        </w:numPr>
        <w:ind w:firstLine="414"/>
        <w:jc w:val="both"/>
        <w:rPr>
          <w:rFonts w:asciiTheme="majorHAnsi" w:hAnsiTheme="majorHAnsi"/>
          <w:sz w:val="20"/>
          <w:szCs w:val="20"/>
        </w:rPr>
      </w:pPr>
      <w:r w:rsidRPr="00CE48AF">
        <w:rPr>
          <w:rFonts w:asciiTheme="majorHAnsi" w:hAnsiTheme="majorHAnsi"/>
          <w:sz w:val="20"/>
          <w:szCs w:val="20"/>
        </w:rPr>
        <w:t>zastąpił ten podmiot innym podmiotem lub podmiotami lub</w:t>
      </w:r>
    </w:p>
    <w:p w:rsidR="00A008F3" w:rsidRPr="00CE48AF" w:rsidRDefault="00A008F3" w:rsidP="00C93064">
      <w:pPr>
        <w:pStyle w:val="Akapitzlist"/>
        <w:numPr>
          <w:ilvl w:val="0"/>
          <w:numId w:val="27"/>
        </w:numPr>
        <w:ind w:left="1134" w:firstLine="0"/>
        <w:jc w:val="both"/>
        <w:rPr>
          <w:rFonts w:asciiTheme="majorHAnsi" w:hAnsiTheme="majorHAnsi"/>
          <w:sz w:val="20"/>
          <w:szCs w:val="20"/>
        </w:rPr>
      </w:pPr>
      <w:r w:rsidRPr="00CE48AF">
        <w:rPr>
          <w:rFonts w:asciiTheme="majorHAnsi" w:hAnsiTheme="majorHAnsi"/>
          <w:sz w:val="20"/>
          <w:szCs w:val="20"/>
        </w:rPr>
        <w:t xml:space="preserve">zobowiązał się do osobistego wykonania odpowiedniej części </w:t>
      </w:r>
      <w:r w:rsidRPr="00CE48AF">
        <w:rPr>
          <w:rStyle w:val="Uwydatnienie"/>
          <w:rFonts w:asciiTheme="majorHAnsi" w:hAnsiTheme="majorHAnsi"/>
          <w:sz w:val="20"/>
          <w:szCs w:val="20"/>
        </w:rPr>
        <w:t>zamówienia</w:t>
      </w:r>
      <w:r w:rsidRPr="00CE48AF">
        <w:rPr>
          <w:rFonts w:asciiTheme="majorHAnsi" w:hAnsiTheme="majorHAnsi"/>
          <w:sz w:val="20"/>
          <w:szCs w:val="20"/>
        </w:rPr>
        <w:t>, jeżeli wykaże zdolności techniczne lub zawodowe lub sytuację finansową lub ekonomiczną, o których mowa w pkt. a)</w:t>
      </w:r>
    </w:p>
    <w:p w:rsidR="00762444" w:rsidRPr="00CE48AF" w:rsidRDefault="00A012BF" w:rsidP="00C93064">
      <w:pPr>
        <w:pStyle w:val="Akapitzlist"/>
        <w:numPr>
          <w:ilvl w:val="1"/>
          <w:numId w:val="17"/>
        </w:numPr>
        <w:tabs>
          <w:tab w:val="left" w:pos="426"/>
        </w:tabs>
        <w:spacing w:after="40"/>
        <w:ind w:left="426" w:hanging="426"/>
        <w:jc w:val="both"/>
        <w:rPr>
          <w:rFonts w:asciiTheme="majorHAnsi" w:hAnsiTheme="majorHAnsi"/>
          <w:b/>
          <w:bCs/>
          <w:color w:val="008000"/>
          <w:sz w:val="20"/>
          <w:szCs w:val="20"/>
        </w:rPr>
      </w:pPr>
      <w:r w:rsidRPr="00CE48A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CE48AF" w:rsidRDefault="00BD11A4" w:rsidP="00A47986">
      <w:pPr>
        <w:spacing w:after="40"/>
        <w:jc w:val="both"/>
        <w:rPr>
          <w:rFonts w:ascii="Calibri" w:hAnsi="Calibri"/>
          <w:b/>
          <w:sz w:val="20"/>
          <w:szCs w:val="20"/>
        </w:rPr>
      </w:pPr>
    </w:p>
    <w:p w:rsidR="00BD11A4" w:rsidRPr="00CE48AF" w:rsidRDefault="00BD11A4" w:rsidP="00427453">
      <w:pPr>
        <w:pStyle w:val="Akapitzlist"/>
        <w:spacing w:after="40"/>
        <w:ind w:left="0"/>
        <w:jc w:val="both"/>
        <w:rPr>
          <w:rFonts w:ascii="Calibri" w:hAnsi="Calibri"/>
          <w:b/>
          <w:sz w:val="20"/>
          <w:szCs w:val="20"/>
        </w:rPr>
      </w:pPr>
      <w:r w:rsidRPr="00CE48AF">
        <w:rPr>
          <w:rFonts w:ascii="Calibri" w:hAnsi="Calibri"/>
          <w:b/>
          <w:sz w:val="20"/>
          <w:szCs w:val="20"/>
        </w:rPr>
        <w:t>V</w:t>
      </w:r>
      <w:r w:rsidR="007730D2" w:rsidRPr="00CE48AF">
        <w:rPr>
          <w:rFonts w:ascii="Calibri" w:hAnsi="Calibri"/>
          <w:b/>
          <w:sz w:val="20"/>
          <w:szCs w:val="20"/>
        </w:rPr>
        <w:t>I</w:t>
      </w:r>
      <w:r w:rsidRPr="00CE48AF">
        <w:rPr>
          <w:rFonts w:ascii="Calibri" w:hAnsi="Calibri"/>
          <w:b/>
          <w:sz w:val="20"/>
          <w:szCs w:val="20"/>
        </w:rPr>
        <w:t xml:space="preserve">. </w:t>
      </w:r>
      <w:r w:rsidRPr="00CE48AF">
        <w:rPr>
          <w:rFonts w:ascii="Calibri" w:hAnsi="Calibri"/>
          <w:b/>
          <w:sz w:val="20"/>
          <w:szCs w:val="20"/>
        </w:rPr>
        <w:tab/>
        <w:t>Podstawy wykluczenia, o których mowa w art. 24 ust. 5</w:t>
      </w:r>
      <w:r w:rsidR="00080477" w:rsidRPr="00CE48AF">
        <w:rPr>
          <w:rFonts w:ascii="Calibri" w:hAnsi="Calibri"/>
          <w:b/>
          <w:sz w:val="20"/>
          <w:szCs w:val="20"/>
        </w:rPr>
        <w:t xml:space="preserve"> ustawy PZP.</w:t>
      </w:r>
    </w:p>
    <w:p w:rsidR="00BD11A4" w:rsidRPr="00CE48AF" w:rsidRDefault="00BD11A4" w:rsidP="00427453">
      <w:pPr>
        <w:pStyle w:val="Akapitzlist"/>
        <w:spacing w:after="40"/>
        <w:ind w:left="0"/>
        <w:jc w:val="both"/>
        <w:rPr>
          <w:rFonts w:ascii="Calibri" w:hAnsi="Calibri" w:cs="Segoe UI"/>
          <w:b/>
          <w:color w:val="008000"/>
          <w:sz w:val="20"/>
        </w:rPr>
      </w:pPr>
    </w:p>
    <w:p w:rsidR="00BD11A4" w:rsidRPr="00CE48AF" w:rsidRDefault="00817224" w:rsidP="00427453">
      <w:pPr>
        <w:pStyle w:val="Akapitzlist"/>
        <w:spacing w:after="40"/>
        <w:ind w:left="0"/>
        <w:jc w:val="both"/>
        <w:rPr>
          <w:rFonts w:ascii="Calibri" w:hAnsi="Calibri"/>
          <w:bCs/>
          <w:sz w:val="20"/>
        </w:rPr>
      </w:pPr>
      <w:r w:rsidRPr="00CE48AF">
        <w:rPr>
          <w:rFonts w:ascii="Calibri" w:hAnsi="Calibri"/>
          <w:sz w:val="20"/>
        </w:rPr>
        <w:t xml:space="preserve">Zamawiający </w:t>
      </w:r>
      <w:r w:rsidR="00C16FF1" w:rsidRPr="00CE48AF">
        <w:rPr>
          <w:rFonts w:ascii="Calibri" w:hAnsi="Calibri"/>
          <w:sz w:val="20"/>
        </w:rPr>
        <w:t xml:space="preserve">nie </w:t>
      </w:r>
      <w:r w:rsidR="00C16FF1" w:rsidRPr="00CE48AF">
        <w:rPr>
          <w:rFonts w:ascii="Calibri" w:hAnsi="Calibri"/>
          <w:bCs/>
          <w:sz w:val="20"/>
        </w:rPr>
        <w:t xml:space="preserve">wskazuje przedmiotowych podstaw. </w:t>
      </w:r>
    </w:p>
    <w:p w:rsidR="00627978" w:rsidRPr="00CE48AF" w:rsidRDefault="00627978" w:rsidP="00427453">
      <w:pPr>
        <w:keepNext/>
        <w:tabs>
          <w:tab w:val="left" w:pos="0"/>
          <w:tab w:val="num" w:pos="480"/>
        </w:tabs>
        <w:suppressAutoHyphens/>
        <w:spacing w:after="40"/>
        <w:jc w:val="both"/>
        <w:rPr>
          <w:rFonts w:ascii="Calibri" w:hAnsi="Calibri" w:cs="Segoe UI"/>
          <w:b/>
          <w:sz w:val="20"/>
          <w:szCs w:val="20"/>
        </w:rPr>
      </w:pPr>
    </w:p>
    <w:p w:rsidR="00552FBA" w:rsidRPr="00CE48AF" w:rsidRDefault="00080477" w:rsidP="00427453">
      <w:pPr>
        <w:keepNext/>
        <w:tabs>
          <w:tab w:val="left" w:pos="0"/>
          <w:tab w:val="num" w:pos="480"/>
        </w:tabs>
        <w:suppressAutoHyphens/>
        <w:spacing w:after="40"/>
        <w:jc w:val="both"/>
        <w:rPr>
          <w:rFonts w:ascii="Calibri" w:hAnsi="Calibri" w:cs="Segoe UI"/>
          <w:b/>
          <w:sz w:val="20"/>
          <w:szCs w:val="20"/>
        </w:rPr>
      </w:pPr>
      <w:r w:rsidRPr="00CE48AF">
        <w:rPr>
          <w:rFonts w:ascii="Calibri" w:hAnsi="Calibri" w:cs="Segoe UI"/>
          <w:b/>
          <w:sz w:val="20"/>
          <w:szCs w:val="20"/>
        </w:rPr>
        <w:t>VI</w:t>
      </w:r>
      <w:r w:rsidR="007730D2"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r>
      <w:r w:rsidR="00DF3869" w:rsidRPr="00CE48AF">
        <w:rPr>
          <w:rFonts w:ascii="Calibri" w:hAnsi="Calibri"/>
          <w:b/>
          <w:color w:val="000000"/>
          <w:sz w:val="20"/>
        </w:rPr>
        <w:t>W</w:t>
      </w:r>
      <w:r w:rsidRPr="00CE48AF">
        <w:rPr>
          <w:rFonts w:ascii="Calibri" w:hAnsi="Calibri"/>
          <w:b/>
          <w:color w:val="000000"/>
          <w:sz w:val="20"/>
        </w:rPr>
        <w:t>ykaz oświadczeń lub dokumentów, potwierdzających spełnianie warunków udziału w postępowaniu oraz brak podstaw wykluczenia.</w:t>
      </w:r>
    </w:p>
    <w:p w:rsidR="00080477" w:rsidRPr="00CE48AF" w:rsidRDefault="00080477" w:rsidP="00427453">
      <w:pPr>
        <w:keepNext/>
        <w:tabs>
          <w:tab w:val="left" w:pos="0"/>
          <w:tab w:val="num" w:pos="480"/>
        </w:tabs>
        <w:suppressAutoHyphens/>
        <w:spacing w:after="40"/>
        <w:jc w:val="both"/>
        <w:rPr>
          <w:rFonts w:ascii="Calibri" w:hAnsi="Calibri" w:cs="Segoe UI"/>
          <w:sz w:val="20"/>
          <w:szCs w:val="20"/>
        </w:rPr>
      </w:pPr>
    </w:p>
    <w:p w:rsidR="00694BA5" w:rsidRPr="00CE48AF" w:rsidRDefault="00694BA5"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CE48AF">
        <w:rPr>
          <w:rFonts w:ascii="Calibri" w:hAnsi="Calibri"/>
          <w:b/>
          <w:sz w:val="20"/>
          <w:szCs w:val="20"/>
          <w:u w:val="single"/>
        </w:rPr>
        <w:t>Dokumenty potwierdzające spełnianie warunków udziału o których mowa w pkt. V ust. 1</w:t>
      </w:r>
      <w:r w:rsidR="00083D40" w:rsidRPr="00CE48AF">
        <w:rPr>
          <w:rFonts w:ascii="Calibri" w:hAnsi="Calibri"/>
          <w:b/>
          <w:sz w:val="20"/>
          <w:szCs w:val="20"/>
          <w:u w:val="single"/>
        </w:rPr>
        <w:t>:</w:t>
      </w:r>
    </w:p>
    <w:p w:rsidR="00694BA5" w:rsidRPr="00CE48AF" w:rsidRDefault="00694BA5" w:rsidP="00694BA5">
      <w:pPr>
        <w:spacing w:after="40"/>
        <w:ind w:left="426"/>
        <w:jc w:val="both"/>
        <w:rPr>
          <w:rFonts w:ascii="Calibri" w:hAnsi="Calibri"/>
          <w:b/>
          <w:strike/>
          <w:color w:val="008000"/>
          <w:sz w:val="20"/>
          <w:szCs w:val="20"/>
        </w:rPr>
      </w:pPr>
    </w:p>
    <w:p w:rsidR="00694BA5" w:rsidRPr="00CE48AF" w:rsidRDefault="00694BA5" w:rsidP="00C93064">
      <w:pPr>
        <w:pStyle w:val="Akapitzlist"/>
        <w:numPr>
          <w:ilvl w:val="0"/>
          <w:numId w:val="27"/>
        </w:numPr>
        <w:spacing w:after="40"/>
        <w:jc w:val="both"/>
        <w:rPr>
          <w:rFonts w:ascii="Calibri" w:hAnsi="Calibri"/>
          <w:bCs/>
          <w:color w:val="000000"/>
          <w:sz w:val="20"/>
          <w:szCs w:val="20"/>
        </w:rPr>
      </w:pPr>
      <w:r w:rsidRPr="00CE48AF">
        <w:rPr>
          <w:rFonts w:ascii="Calibri" w:hAnsi="Calibri"/>
          <w:color w:val="000000"/>
          <w:sz w:val="20"/>
          <w:szCs w:val="20"/>
        </w:rPr>
        <w:t>Do oferty każdy wykonawca musi dołączyć aktualne na dzień składania ofert oświadczeni</w:t>
      </w:r>
      <w:r w:rsidR="00C47370" w:rsidRPr="00CE48AF">
        <w:rPr>
          <w:rFonts w:ascii="Calibri" w:hAnsi="Calibri"/>
          <w:color w:val="000000"/>
          <w:sz w:val="20"/>
          <w:szCs w:val="20"/>
        </w:rPr>
        <w:t>a</w:t>
      </w:r>
      <w:r w:rsidRPr="00CE48AF">
        <w:rPr>
          <w:rFonts w:ascii="Calibri" w:hAnsi="Calibri"/>
          <w:color w:val="000000"/>
          <w:sz w:val="20"/>
          <w:szCs w:val="20"/>
        </w:rPr>
        <w:t xml:space="preserve"> w zakresie wskazanym w załączniku nr </w:t>
      </w:r>
      <w:r w:rsidR="006A3AEE" w:rsidRPr="00CE48AF">
        <w:rPr>
          <w:rFonts w:ascii="Calibri" w:hAnsi="Calibri"/>
          <w:color w:val="000000"/>
          <w:sz w:val="20"/>
          <w:szCs w:val="20"/>
        </w:rPr>
        <w:t>2</w:t>
      </w:r>
      <w:r w:rsidR="00C47370" w:rsidRPr="00CE48AF">
        <w:rPr>
          <w:rFonts w:ascii="Calibri" w:hAnsi="Calibri"/>
          <w:color w:val="000000"/>
          <w:sz w:val="20"/>
          <w:szCs w:val="20"/>
        </w:rPr>
        <w:t xml:space="preserve"> i </w:t>
      </w:r>
      <w:r w:rsidR="006A3AEE" w:rsidRPr="00CE48AF">
        <w:rPr>
          <w:rFonts w:ascii="Calibri" w:hAnsi="Calibri"/>
          <w:color w:val="000000"/>
          <w:sz w:val="20"/>
          <w:szCs w:val="20"/>
        </w:rPr>
        <w:t>3</w:t>
      </w:r>
      <w:r w:rsidRPr="00CE48AF">
        <w:rPr>
          <w:rFonts w:ascii="Calibri" w:hAnsi="Calibri"/>
          <w:color w:val="000000"/>
          <w:sz w:val="20"/>
          <w:szCs w:val="20"/>
        </w:rPr>
        <w:t xml:space="preserve"> do SIWZ</w:t>
      </w:r>
      <w:r w:rsidR="007405C1" w:rsidRPr="00CE48AF">
        <w:rPr>
          <w:rFonts w:ascii="Calibri" w:hAnsi="Calibri"/>
          <w:color w:val="000000"/>
          <w:sz w:val="20"/>
          <w:szCs w:val="20"/>
        </w:rPr>
        <w:t>.</w:t>
      </w:r>
    </w:p>
    <w:p w:rsidR="008D6561" w:rsidRPr="00CE48AF" w:rsidRDefault="008D6561" w:rsidP="008D6561">
      <w:pPr>
        <w:pStyle w:val="Akapitzlist"/>
        <w:spacing w:after="40"/>
        <w:ind w:left="720"/>
        <w:jc w:val="both"/>
        <w:rPr>
          <w:rFonts w:ascii="Calibri" w:hAnsi="Calibri"/>
          <w:bCs/>
          <w:color w:val="000000"/>
          <w:sz w:val="20"/>
          <w:szCs w:val="20"/>
        </w:rPr>
      </w:pPr>
    </w:p>
    <w:p w:rsidR="008D6561" w:rsidRPr="00CE48AF" w:rsidRDefault="008D6561"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CE48AF">
        <w:rPr>
          <w:rFonts w:ascii="Calibri" w:hAnsi="Calibri"/>
          <w:sz w:val="20"/>
          <w:szCs w:val="20"/>
        </w:rPr>
        <w:t>Zamawiający przed udzieleniem zamówienia, wezwie wykonawcę, którego oferta została najwyżej oceniona, do złożenia w wyznaczonym</w:t>
      </w:r>
      <w:r w:rsidRPr="00CE48AF">
        <w:rPr>
          <w:rFonts w:ascii="Calibri" w:hAnsi="Calibri"/>
          <w:b/>
          <w:sz w:val="20"/>
          <w:szCs w:val="20"/>
        </w:rPr>
        <w:t xml:space="preserve">, </w:t>
      </w:r>
      <w:r w:rsidRPr="00CE48AF">
        <w:rPr>
          <w:rFonts w:ascii="Calibri" w:hAnsi="Calibri"/>
          <w:sz w:val="20"/>
          <w:szCs w:val="20"/>
        </w:rPr>
        <w:t>nie krótszym niż 5dni, terminie aktualnych na dzień złożenia następujących oświadczeń lub dokumentów</w:t>
      </w:r>
      <w:r w:rsidRPr="00CE48AF">
        <w:rPr>
          <w:rFonts w:ascii="Calibri" w:hAnsi="Calibri" w:cs="Segoe UI"/>
          <w:sz w:val="20"/>
          <w:szCs w:val="20"/>
        </w:rPr>
        <w:t>:</w:t>
      </w:r>
    </w:p>
    <w:p w:rsidR="00FE4800" w:rsidRPr="00CE48AF" w:rsidRDefault="00FE4800" w:rsidP="00FE4800">
      <w:pPr>
        <w:spacing w:after="40"/>
        <w:ind w:left="426"/>
        <w:jc w:val="both"/>
        <w:rPr>
          <w:rFonts w:ascii="Calibri" w:hAnsi="Calibri" w:cs="Segoe UI"/>
          <w:b/>
          <w:sz w:val="20"/>
          <w:szCs w:val="20"/>
          <w:u w:val="single"/>
        </w:rPr>
      </w:pPr>
    </w:p>
    <w:p w:rsidR="00FE4800" w:rsidRPr="00CE48AF" w:rsidRDefault="00FE4800" w:rsidP="00FE4800">
      <w:pPr>
        <w:pStyle w:val="Akapitzlist"/>
        <w:numPr>
          <w:ilvl w:val="0"/>
          <w:numId w:val="27"/>
        </w:numPr>
        <w:spacing w:after="40"/>
        <w:jc w:val="both"/>
        <w:rPr>
          <w:rFonts w:ascii="Calibri" w:hAnsi="Calibri" w:cs="Segoe UI"/>
          <w:sz w:val="20"/>
          <w:szCs w:val="20"/>
        </w:rPr>
      </w:pPr>
      <w:r w:rsidRPr="00CE48AF">
        <w:rPr>
          <w:rFonts w:ascii="Calibri" w:hAnsi="Calibri" w:cs="Segoe UI"/>
          <w:sz w:val="20"/>
          <w:szCs w:val="20"/>
        </w:rPr>
        <w:t>Zamawiający nie precyzuje przedmiotowego zapisu (nie dotyczy).</w:t>
      </w:r>
    </w:p>
    <w:p w:rsidR="008D6561" w:rsidRPr="00CE48AF" w:rsidRDefault="008D6561" w:rsidP="008D6561">
      <w:pPr>
        <w:spacing w:after="40"/>
        <w:ind w:left="426"/>
        <w:jc w:val="both"/>
        <w:rPr>
          <w:rFonts w:ascii="Calibri" w:hAnsi="Calibri" w:cs="Segoe UI"/>
          <w:b/>
          <w:sz w:val="20"/>
          <w:szCs w:val="20"/>
        </w:rPr>
      </w:pPr>
    </w:p>
    <w:p w:rsidR="00552FBA" w:rsidRPr="00CE48AF" w:rsidRDefault="00552FBA" w:rsidP="00C93064">
      <w:pPr>
        <w:numPr>
          <w:ilvl w:val="0"/>
          <w:numId w:val="15"/>
        </w:numPr>
        <w:tabs>
          <w:tab w:val="clear" w:pos="900"/>
          <w:tab w:val="num" w:pos="426"/>
        </w:tabs>
        <w:spacing w:after="40"/>
        <w:ind w:left="425" w:hanging="425"/>
        <w:jc w:val="both"/>
        <w:rPr>
          <w:rFonts w:ascii="Calibri" w:hAnsi="Calibri" w:cs="Segoe UI"/>
          <w:sz w:val="20"/>
          <w:szCs w:val="20"/>
        </w:rPr>
      </w:pPr>
      <w:r w:rsidRPr="00CE48AF">
        <w:rPr>
          <w:rFonts w:ascii="Calibri" w:hAnsi="Calibri"/>
          <w:sz w:val="20"/>
          <w:szCs w:val="20"/>
        </w:rPr>
        <w:t>W przypadku wspólnego ubiegania się o zamówienie przez wykonawców oświadczenie o którym mowa w rozdz. VI</w:t>
      </w:r>
      <w:r w:rsidR="00A650D4" w:rsidRPr="00CE48AF">
        <w:rPr>
          <w:rFonts w:ascii="Calibri" w:hAnsi="Calibri"/>
          <w:sz w:val="20"/>
          <w:szCs w:val="20"/>
        </w:rPr>
        <w:t>I</w:t>
      </w:r>
      <w:r w:rsidRPr="00CE48AF">
        <w:rPr>
          <w:rFonts w:ascii="Calibri" w:hAnsi="Calibri"/>
          <w:sz w:val="20"/>
          <w:szCs w:val="20"/>
        </w:rPr>
        <w:t>. 1 niniejszej SIWZ składa każdy z wykonawców wspólnie ubiegających się o zamówienie. Oświadczenie te ma potwierdzać spełnianie warunków udziału w postępowa</w:t>
      </w:r>
      <w:r w:rsidR="00817224" w:rsidRPr="00CE48AF">
        <w:rPr>
          <w:rFonts w:ascii="Calibri" w:hAnsi="Calibri"/>
          <w:sz w:val="20"/>
          <w:szCs w:val="20"/>
        </w:rPr>
        <w:t xml:space="preserve">niu, brak podstaw wykluczenia w </w:t>
      </w:r>
      <w:r w:rsidRPr="00CE48AF">
        <w:rPr>
          <w:rFonts w:ascii="Calibri" w:hAnsi="Calibri"/>
          <w:sz w:val="20"/>
          <w:szCs w:val="20"/>
        </w:rPr>
        <w:t xml:space="preserve">zakresie, w którym każdy z wykonawców wykazuje spełnianie warunków udziału w postępowaniu, brak podstaw wykluczenia. </w:t>
      </w:r>
    </w:p>
    <w:p w:rsidR="00552FBA" w:rsidRPr="00CE48AF" w:rsidRDefault="00FF09BE" w:rsidP="00C93064">
      <w:pPr>
        <w:numPr>
          <w:ilvl w:val="0"/>
          <w:numId w:val="15"/>
        </w:numPr>
        <w:tabs>
          <w:tab w:val="clear" w:pos="900"/>
          <w:tab w:val="num" w:pos="426"/>
        </w:tabs>
        <w:spacing w:after="40"/>
        <w:ind w:left="425" w:hanging="425"/>
        <w:jc w:val="both"/>
        <w:rPr>
          <w:rFonts w:ascii="Calibri" w:hAnsi="Calibri" w:cs="Segoe UI"/>
          <w:sz w:val="20"/>
          <w:szCs w:val="20"/>
        </w:rPr>
      </w:pPr>
      <w:r w:rsidRPr="00CE48AF">
        <w:rPr>
          <w:rFonts w:ascii="Calibri" w:hAnsi="Calibri"/>
          <w:sz w:val="20"/>
          <w:szCs w:val="20"/>
        </w:rPr>
        <w:t>Z</w:t>
      </w:r>
      <w:r w:rsidR="00552FBA" w:rsidRPr="00CE48AF">
        <w:rPr>
          <w:rFonts w:ascii="Calibri" w:hAnsi="Calibri"/>
          <w:sz w:val="20"/>
          <w:szCs w:val="20"/>
        </w:rPr>
        <w:t>amawiającego</w:t>
      </w:r>
      <w:r w:rsidRPr="00CE48AF">
        <w:rPr>
          <w:rFonts w:ascii="Calibri" w:hAnsi="Calibri"/>
          <w:sz w:val="20"/>
          <w:szCs w:val="20"/>
        </w:rPr>
        <w:t xml:space="preserve"> żąda aby</w:t>
      </w:r>
      <w:r w:rsidR="00552FBA" w:rsidRPr="00CE48AF">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E48AF">
        <w:rPr>
          <w:rFonts w:ascii="Calibri" w:hAnsi="Calibri"/>
          <w:bCs/>
          <w:sz w:val="20"/>
          <w:szCs w:val="20"/>
        </w:rPr>
        <w:t xml:space="preserve">zamieszcza informacje o podwykonawcach w oświadczeniu, o którym mowa w </w:t>
      </w:r>
      <w:r w:rsidR="00552FBA" w:rsidRPr="00CE48AF">
        <w:rPr>
          <w:rFonts w:ascii="Calibri" w:hAnsi="Calibri"/>
          <w:sz w:val="20"/>
          <w:szCs w:val="20"/>
        </w:rPr>
        <w:t>rozdz. VI</w:t>
      </w:r>
      <w:r w:rsidR="00A650D4" w:rsidRPr="00CE48AF">
        <w:rPr>
          <w:rFonts w:ascii="Calibri" w:hAnsi="Calibri"/>
          <w:sz w:val="20"/>
          <w:szCs w:val="20"/>
        </w:rPr>
        <w:t>I</w:t>
      </w:r>
      <w:r w:rsidR="00552FBA" w:rsidRPr="00CE48AF">
        <w:rPr>
          <w:rFonts w:ascii="Calibri" w:hAnsi="Calibri"/>
          <w:sz w:val="20"/>
          <w:szCs w:val="20"/>
        </w:rPr>
        <w:t>. 1 niniejszej SIWZ.</w:t>
      </w:r>
    </w:p>
    <w:p w:rsidR="00552FBA" w:rsidRPr="00CE48AF" w:rsidRDefault="00DF3869" w:rsidP="00C93064">
      <w:pPr>
        <w:numPr>
          <w:ilvl w:val="0"/>
          <w:numId w:val="15"/>
        </w:numPr>
        <w:tabs>
          <w:tab w:val="clear" w:pos="900"/>
          <w:tab w:val="num" w:pos="426"/>
        </w:tabs>
        <w:spacing w:after="40"/>
        <w:ind w:left="425" w:hanging="425"/>
        <w:jc w:val="both"/>
        <w:rPr>
          <w:rFonts w:ascii="Calibri" w:hAnsi="Calibri"/>
          <w:sz w:val="20"/>
          <w:szCs w:val="20"/>
        </w:rPr>
      </w:pPr>
      <w:r w:rsidRPr="00CE48AF">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E48AF">
        <w:rPr>
          <w:rFonts w:ascii="Calibri" w:hAnsi="Calibri"/>
          <w:sz w:val="20"/>
          <w:szCs w:val="20"/>
        </w:rPr>
        <w:t xml:space="preserve">zamieszcza informacje o tych podmiotach w oświadczeniu, o którym mowa w </w:t>
      </w:r>
      <w:r w:rsidRPr="00CE48AF">
        <w:rPr>
          <w:rFonts w:ascii="Calibri" w:hAnsi="Calibri"/>
          <w:sz w:val="20"/>
          <w:szCs w:val="20"/>
        </w:rPr>
        <w:t>rozdz. VI. 1 niniejszej SIWZ</w:t>
      </w:r>
      <w:r w:rsidR="009008F0" w:rsidRPr="00CE48AF">
        <w:rPr>
          <w:rFonts w:ascii="Calibri" w:hAnsi="Calibri"/>
          <w:sz w:val="20"/>
          <w:szCs w:val="20"/>
        </w:rPr>
        <w:t>.</w:t>
      </w:r>
    </w:p>
    <w:p w:rsidR="00694BA5" w:rsidRPr="00CE48AF"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CE48AF">
        <w:rPr>
          <w:rFonts w:ascii="Calibri" w:hAnsi="Calibri" w:cs="Segoe UI"/>
          <w:sz w:val="20"/>
          <w:szCs w:val="20"/>
        </w:rPr>
        <w:t xml:space="preserve">Wykonawca </w:t>
      </w:r>
      <w:r w:rsidRPr="00CE48AF">
        <w:rPr>
          <w:rFonts w:ascii="Calibri" w:hAnsi="Calibri"/>
          <w:bCs/>
          <w:sz w:val="20"/>
          <w:szCs w:val="20"/>
        </w:rPr>
        <w:t>w terminie 3 dni od dnia zamieszczenia na stronie internetowej informacji</w:t>
      </w:r>
      <w:r w:rsidR="00817224" w:rsidRPr="00CE48AF">
        <w:rPr>
          <w:rFonts w:ascii="Calibri" w:hAnsi="Calibri"/>
          <w:bCs/>
          <w:sz w:val="20"/>
          <w:szCs w:val="20"/>
        </w:rPr>
        <w:t>, o której mowa w art. 86 ust. 5</w:t>
      </w:r>
      <w:r w:rsidRPr="00CE48AF">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CE48AF">
        <w:rPr>
          <w:rFonts w:ascii="Calibri" w:hAnsi="Calibri"/>
          <w:bCs/>
          <w:sz w:val="20"/>
          <w:szCs w:val="20"/>
        </w:rPr>
        <w:t xml:space="preserve"> – załącznik nr</w:t>
      </w:r>
      <w:r w:rsidR="00C0750C" w:rsidRPr="00CE48AF">
        <w:rPr>
          <w:rFonts w:ascii="Calibri" w:hAnsi="Calibri"/>
          <w:bCs/>
          <w:sz w:val="20"/>
          <w:szCs w:val="20"/>
        </w:rPr>
        <w:t>4</w:t>
      </w:r>
      <w:r w:rsidR="005451E5" w:rsidRPr="00CE48AF">
        <w:rPr>
          <w:rFonts w:ascii="Calibri" w:hAnsi="Calibri"/>
          <w:bCs/>
          <w:sz w:val="20"/>
          <w:szCs w:val="20"/>
        </w:rPr>
        <w:t>do SIWZ</w:t>
      </w:r>
    </w:p>
    <w:p w:rsidR="00552FBA" w:rsidRPr="00CE48AF"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CE48AF">
        <w:rPr>
          <w:rFonts w:ascii="Calibri" w:hAnsi="Calibri" w:cs="Segoe UI"/>
          <w:sz w:val="20"/>
          <w:szCs w:val="20"/>
        </w:rPr>
        <w:t xml:space="preserve">W zakresie nie uregulowanym SIWZ, zastosowanie mają przepisy rozporządzenia </w:t>
      </w:r>
      <w:r w:rsidR="00817224" w:rsidRPr="00CE48AF">
        <w:rPr>
          <w:rFonts w:ascii="Calibri" w:hAnsi="Calibri" w:cs="Segoe UI"/>
          <w:sz w:val="20"/>
          <w:szCs w:val="20"/>
        </w:rPr>
        <w:t xml:space="preserve">Ministra Rozwoju </w:t>
      </w:r>
      <w:r w:rsidRPr="00CE48AF">
        <w:rPr>
          <w:rFonts w:ascii="Calibri" w:hAnsi="Calibri" w:cs="Segoe UI"/>
          <w:sz w:val="20"/>
          <w:szCs w:val="20"/>
        </w:rPr>
        <w:t xml:space="preserve">z dnia </w:t>
      </w:r>
      <w:r w:rsidR="00817224" w:rsidRPr="00CE48AF">
        <w:rPr>
          <w:rFonts w:ascii="Calibri" w:hAnsi="Calibri" w:cs="Segoe UI"/>
          <w:sz w:val="20"/>
          <w:szCs w:val="20"/>
        </w:rPr>
        <w:t>26 lipca 2016</w:t>
      </w:r>
      <w:r w:rsidRPr="00CE48AF">
        <w:rPr>
          <w:rFonts w:ascii="Calibri" w:hAnsi="Calibri" w:cs="Segoe UI"/>
          <w:sz w:val="20"/>
          <w:szCs w:val="20"/>
        </w:rPr>
        <w:t xml:space="preserve"> r. w sprawie rodzajów dokumentów, jakich może żądać zamawiający od wykonawcy</w:t>
      </w:r>
      <w:r w:rsidR="00817224" w:rsidRPr="00CE48AF">
        <w:rPr>
          <w:rFonts w:ascii="Calibri" w:hAnsi="Calibri" w:cs="Segoe UI"/>
          <w:sz w:val="20"/>
          <w:szCs w:val="20"/>
        </w:rPr>
        <w:t xml:space="preserve"> w postępowaniu o udzielenie zamówienia (Dz. U. z 2016</w:t>
      </w:r>
      <w:r w:rsidRPr="00CE48AF">
        <w:rPr>
          <w:rFonts w:ascii="Calibri" w:hAnsi="Calibri" w:cs="Segoe UI"/>
          <w:sz w:val="20"/>
          <w:szCs w:val="20"/>
        </w:rPr>
        <w:t xml:space="preserve"> r., poz. </w:t>
      </w:r>
      <w:r w:rsidR="00817224" w:rsidRPr="00CE48AF">
        <w:rPr>
          <w:rFonts w:ascii="Calibri" w:hAnsi="Calibri" w:cs="Segoe UI"/>
          <w:sz w:val="20"/>
          <w:szCs w:val="20"/>
        </w:rPr>
        <w:t>1126</w:t>
      </w:r>
      <w:r w:rsidRPr="00CE48AF">
        <w:rPr>
          <w:rFonts w:ascii="Calibri" w:hAnsi="Calibri" w:cs="Segoe UI"/>
          <w:sz w:val="20"/>
          <w:szCs w:val="20"/>
        </w:rPr>
        <w:t>).</w:t>
      </w:r>
    </w:p>
    <w:p w:rsidR="00627978" w:rsidRPr="00CE48AF" w:rsidRDefault="00627978" w:rsidP="00427453">
      <w:pPr>
        <w:tabs>
          <w:tab w:val="left" w:pos="1418"/>
        </w:tabs>
        <w:spacing w:after="40"/>
        <w:ind w:left="360" w:right="92" w:hanging="279"/>
        <w:jc w:val="both"/>
        <w:rPr>
          <w:rFonts w:ascii="Calibri" w:hAnsi="Calibri" w:cs="Segoe UI"/>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color w:val="000000"/>
          <w:sz w:val="20"/>
          <w:szCs w:val="20"/>
        </w:rPr>
        <w:t>VI</w:t>
      </w:r>
      <w:r w:rsidR="002A033D" w:rsidRPr="00CE48AF">
        <w:rPr>
          <w:rFonts w:ascii="Calibri" w:hAnsi="Calibri" w:cs="Segoe UI"/>
          <w:b/>
          <w:color w:val="000000"/>
          <w:sz w:val="20"/>
          <w:szCs w:val="20"/>
        </w:rPr>
        <w:t>I</w:t>
      </w:r>
      <w:r w:rsidR="00914F33" w:rsidRPr="00CE48AF">
        <w:rPr>
          <w:rFonts w:ascii="Calibri" w:hAnsi="Calibri" w:cs="Segoe UI"/>
          <w:b/>
          <w:color w:val="000000"/>
          <w:sz w:val="20"/>
          <w:szCs w:val="20"/>
        </w:rPr>
        <w:t>I</w:t>
      </w:r>
      <w:r w:rsidRPr="00CE48AF">
        <w:rPr>
          <w:rFonts w:ascii="Calibri" w:hAnsi="Calibri" w:cs="Segoe UI"/>
          <w:b/>
          <w:color w:val="000000"/>
          <w:sz w:val="20"/>
          <w:szCs w:val="20"/>
        </w:rPr>
        <w:t xml:space="preserve">. </w:t>
      </w:r>
      <w:r w:rsidRPr="00CE48AF">
        <w:rPr>
          <w:rFonts w:ascii="Calibri" w:hAnsi="Calibri" w:cs="Segoe UI"/>
          <w:b/>
          <w:color w:val="000000"/>
          <w:sz w:val="20"/>
          <w:szCs w:val="20"/>
        </w:rPr>
        <w:tab/>
      </w:r>
      <w:r w:rsidRPr="00CE48AF">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CE48AF" w:rsidRDefault="00080477" w:rsidP="00427453">
      <w:pPr>
        <w:spacing w:after="40"/>
        <w:jc w:val="both"/>
        <w:rPr>
          <w:rFonts w:ascii="Calibri" w:hAnsi="Calibri" w:cs="Segoe UI"/>
          <w:color w:val="000000"/>
          <w:sz w:val="20"/>
          <w:szCs w:val="20"/>
        </w:rPr>
      </w:pP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w:t>
      </w:r>
      <w:r w:rsidR="00E23EB0" w:rsidRPr="00CE48AF">
        <w:rPr>
          <w:rFonts w:ascii="Calibri" w:hAnsi="Calibri" w:cs="Segoe UI"/>
          <w:sz w:val="20"/>
          <w:szCs w:val="20"/>
        </w:rPr>
        <w:t>dopuszczalna jest forma pisemna</w:t>
      </w:r>
      <w:r w:rsidRPr="00CE48AF">
        <w:rPr>
          <w:rFonts w:ascii="Calibri" w:hAnsi="Calibri" w:cs="Segoe UI"/>
          <w:sz w:val="20"/>
          <w:szCs w:val="20"/>
        </w:rPr>
        <w:t>.</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W korespondencji kierowanej do Zamawiającego Wykonawca winien posługiwać się numerem sprawy określonym w SIWZ.</w:t>
      </w:r>
    </w:p>
    <w:p w:rsidR="00224FA1" w:rsidRPr="00CE48AF"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CE48AF">
        <w:rPr>
          <w:rFonts w:asciiTheme="majorHAnsi" w:hAnsiTheme="majorHAnsi" w:cs="Segoe UI"/>
          <w:sz w:val="20"/>
          <w:szCs w:val="20"/>
        </w:rPr>
        <w:t>Zawiadomienia, oświadczenia, wnioski oraz informacje przekazywane przez Wykonawcę pisemnie winny być składane na adres:</w:t>
      </w:r>
      <w:r w:rsidR="00224FA1" w:rsidRPr="00CE48AF">
        <w:rPr>
          <w:rFonts w:asciiTheme="majorHAnsi" w:hAnsiTheme="majorHAnsi"/>
          <w:sz w:val="20"/>
          <w:szCs w:val="20"/>
        </w:rPr>
        <w:t>Urząd Miasta Otwocka ul. Armii Krajowej 5</w:t>
      </w:r>
      <w:r w:rsidR="00C72159" w:rsidRPr="00CE48AF">
        <w:rPr>
          <w:rFonts w:asciiTheme="majorHAnsi" w:hAnsiTheme="majorHAnsi"/>
          <w:sz w:val="20"/>
          <w:szCs w:val="20"/>
        </w:rPr>
        <w:t xml:space="preserve">, kod </w:t>
      </w:r>
      <w:r w:rsidR="00224FA1" w:rsidRPr="00CE48AF">
        <w:rPr>
          <w:rFonts w:asciiTheme="majorHAnsi" w:hAnsiTheme="majorHAnsi"/>
          <w:sz w:val="20"/>
          <w:szCs w:val="20"/>
        </w:rPr>
        <w:t>05-400 Otwock, budynek B, pok. nr 1</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CE48AF">
          <w:rPr>
            <w:rStyle w:val="Hipercze"/>
            <w:rFonts w:ascii="Calibri" w:hAnsi="Calibri" w:cs="Segoe UI"/>
            <w:sz w:val="20"/>
            <w:szCs w:val="20"/>
          </w:rPr>
          <w:t>umotwock@otwock.pl</w:t>
        </w:r>
      </w:hyperlink>
      <w:r w:rsidR="00EC203F" w:rsidRPr="00CE48AF">
        <w:rPr>
          <w:rFonts w:ascii="Calibri" w:hAnsi="Calibri" w:cs="Segoe UI"/>
          <w:sz w:val="20"/>
          <w:szCs w:val="20"/>
        </w:rPr>
        <w:t>, a faksem na nr (22) 779 42 25</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bCs/>
          <w:sz w:val="20"/>
          <w:szCs w:val="20"/>
        </w:rPr>
        <w:t xml:space="preserve">Wszelkie zawiadomienia, oświadczenia, wnioski oraz informacje przekazane za pomocą faksu lub w formie elektronicznej </w:t>
      </w:r>
      <w:r w:rsidRPr="00CE48AF">
        <w:rPr>
          <w:rFonts w:ascii="Calibri" w:hAnsi="Calibri" w:cs="Segoe UI"/>
          <w:sz w:val="20"/>
          <w:szCs w:val="20"/>
        </w:rPr>
        <w:t>wymagają na żądanie każdej ze stron, niezwłocznego potwierdzenia faktu ich otrzymania.</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Wykonawca może zwrócić się do Zamawiającego o wyjaśnienie treści SIWZ. </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sidRPr="00CE48AF">
        <w:rPr>
          <w:rFonts w:ascii="Calibri" w:hAnsi="Calibri" w:cs="Segoe UI"/>
          <w:b/>
          <w:sz w:val="20"/>
          <w:szCs w:val="20"/>
        </w:rPr>
        <w:t>2</w:t>
      </w:r>
      <w:r w:rsidRPr="00CE48AF">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Przedłużenie terminu składania ofert nie wpływa na bieg terminu składania wniosku, o którym mowa w rozdz. VII. 7 niniejszej SIWZ.</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Zamawiający nie przewiduje zwołania zebrania Wykonawców.</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lastRenderedPageBreak/>
        <w:t>Osobą uprawnioną przez Zamawiającego do porozumiewania się z Wykonawcami jest:</w:t>
      </w:r>
    </w:p>
    <w:p w:rsidR="00552FBA" w:rsidRPr="00CE48AF" w:rsidRDefault="00552FBA" w:rsidP="00C93064">
      <w:pPr>
        <w:numPr>
          <w:ilvl w:val="0"/>
          <w:numId w:val="20"/>
        </w:numPr>
        <w:tabs>
          <w:tab w:val="left" w:pos="851"/>
        </w:tabs>
        <w:spacing w:after="40"/>
        <w:ind w:left="851" w:hanging="425"/>
        <w:jc w:val="both"/>
        <w:rPr>
          <w:rFonts w:ascii="Calibri" w:hAnsi="Calibri" w:cs="Segoe UI"/>
          <w:sz w:val="20"/>
          <w:szCs w:val="20"/>
        </w:rPr>
      </w:pPr>
      <w:r w:rsidRPr="00CE48AF">
        <w:rPr>
          <w:rFonts w:ascii="Calibri" w:hAnsi="Calibri" w:cs="Segoe UI"/>
          <w:sz w:val="20"/>
          <w:szCs w:val="20"/>
        </w:rPr>
        <w:t xml:space="preserve">w kwestiach </w:t>
      </w:r>
      <w:r w:rsidR="00224FA1" w:rsidRPr="00CE48AF">
        <w:rPr>
          <w:rFonts w:ascii="Calibri" w:hAnsi="Calibri" w:cs="Segoe UI"/>
          <w:sz w:val="20"/>
          <w:szCs w:val="20"/>
        </w:rPr>
        <w:t>procedury przetargowej</w:t>
      </w:r>
      <w:r w:rsidRPr="00CE48AF">
        <w:rPr>
          <w:rFonts w:ascii="Calibri" w:hAnsi="Calibri" w:cs="Segoe UI"/>
          <w:sz w:val="20"/>
          <w:szCs w:val="20"/>
        </w:rPr>
        <w:t xml:space="preserve"> – </w:t>
      </w:r>
      <w:r w:rsidR="00224FA1" w:rsidRPr="00CE48AF">
        <w:rPr>
          <w:rFonts w:ascii="Calibri" w:hAnsi="Calibri" w:cs="Segoe UI"/>
          <w:sz w:val="20"/>
          <w:szCs w:val="20"/>
        </w:rPr>
        <w:t>Jacek Dąbrowski</w:t>
      </w:r>
    </w:p>
    <w:p w:rsidR="00552FBA" w:rsidRPr="00CE48AF" w:rsidRDefault="00552FBA" w:rsidP="00C93064">
      <w:pPr>
        <w:numPr>
          <w:ilvl w:val="0"/>
          <w:numId w:val="20"/>
        </w:numPr>
        <w:tabs>
          <w:tab w:val="left" w:pos="851"/>
        </w:tabs>
        <w:spacing w:after="40"/>
        <w:ind w:left="851" w:hanging="425"/>
        <w:jc w:val="both"/>
        <w:rPr>
          <w:rFonts w:ascii="Calibri" w:hAnsi="Calibri" w:cs="Segoe UI"/>
          <w:sz w:val="20"/>
          <w:szCs w:val="20"/>
        </w:rPr>
      </w:pPr>
      <w:r w:rsidRPr="00CE48AF">
        <w:rPr>
          <w:rFonts w:ascii="Calibri" w:hAnsi="Calibri" w:cs="Segoe UI"/>
          <w:sz w:val="20"/>
          <w:szCs w:val="20"/>
        </w:rPr>
        <w:t xml:space="preserve">w kwestiach </w:t>
      </w:r>
      <w:r w:rsidR="00224FA1" w:rsidRPr="00CE48AF">
        <w:rPr>
          <w:rFonts w:ascii="Calibri" w:hAnsi="Calibri" w:cs="Segoe UI"/>
          <w:sz w:val="20"/>
          <w:szCs w:val="20"/>
        </w:rPr>
        <w:t xml:space="preserve">przedmiotu zamówienia – </w:t>
      </w:r>
      <w:r w:rsidR="00882A31" w:rsidRPr="00CE48AF">
        <w:rPr>
          <w:rFonts w:ascii="Calibri" w:hAnsi="Calibri" w:cs="Segoe UI"/>
          <w:sz w:val="20"/>
          <w:szCs w:val="20"/>
        </w:rPr>
        <w:t>Michał Retman</w:t>
      </w:r>
    </w:p>
    <w:p w:rsidR="00552FBA" w:rsidRPr="00CE48AF" w:rsidRDefault="00552FBA" w:rsidP="00427453">
      <w:pPr>
        <w:tabs>
          <w:tab w:val="left" w:pos="851"/>
        </w:tabs>
        <w:spacing w:after="40"/>
        <w:jc w:val="both"/>
        <w:rPr>
          <w:rFonts w:ascii="Calibri" w:hAnsi="Calibri" w:cs="Segoe UI"/>
          <w:sz w:val="20"/>
          <w:szCs w:val="20"/>
        </w:rPr>
      </w:pPr>
      <w:r w:rsidRPr="00CE48AF">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CE48AF" w:rsidRDefault="00080477" w:rsidP="00427453">
      <w:pPr>
        <w:pStyle w:val="pkt1"/>
        <w:spacing w:before="0" w:after="40"/>
        <w:ind w:left="0" w:firstLine="0"/>
        <w:rPr>
          <w:rFonts w:ascii="Calibri" w:hAnsi="Calibri" w:cs="Segoe UI"/>
          <w:b/>
          <w:sz w:val="20"/>
        </w:rPr>
      </w:pPr>
    </w:p>
    <w:p w:rsidR="00552FBA" w:rsidRPr="00CE48AF" w:rsidRDefault="00660939" w:rsidP="00427453">
      <w:pPr>
        <w:pStyle w:val="pkt1"/>
        <w:spacing w:before="0" w:after="40"/>
        <w:ind w:left="0" w:firstLine="0"/>
        <w:rPr>
          <w:rFonts w:ascii="Calibri" w:hAnsi="Calibri" w:cs="Segoe UI"/>
          <w:b/>
          <w:sz w:val="20"/>
        </w:rPr>
      </w:pPr>
      <w:r w:rsidRPr="00CE48AF">
        <w:rPr>
          <w:rFonts w:ascii="Calibri" w:hAnsi="Calibri" w:cs="Segoe UI"/>
          <w:b/>
          <w:sz w:val="20"/>
        </w:rPr>
        <w:t>I</w:t>
      </w:r>
      <w:r w:rsidR="00914F33" w:rsidRPr="00CE48AF">
        <w:rPr>
          <w:rFonts w:ascii="Calibri" w:hAnsi="Calibri" w:cs="Segoe UI"/>
          <w:b/>
          <w:sz w:val="20"/>
        </w:rPr>
        <w:t>X</w:t>
      </w:r>
      <w:r w:rsidR="00080477" w:rsidRPr="00CE48AF">
        <w:rPr>
          <w:rFonts w:ascii="Calibri" w:hAnsi="Calibri" w:cs="Segoe UI"/>
          <w:b/>
          <w:sz w:val="20"/>
        </w:rPr>
        <w:t xml:space="preserve">. </w:t>
      </w:r>
      <w:r w:rsidR="00080477" w:rsidRPr="00CE48AF">
        <w:rPr>
          <w:rFonts w:ascii="Calibri" w:hAnsi="Calibri" w:cs="Segoe UI"/>
          <w:b/>
          <w:sz w:val="20"/>
        </w:rPr>
        <w:tab/>
        <w:t>Wymagania dotyczące wadium.</w:t>
      </w:r>
    </w:p>
    <w:p w:rsidR="00552FBA" w:rsidRPr="00CE48AF"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9036A5" w:rsidRPr="00CE48AF" w:rsidRDefault="009036A5" w:rsidP="00290FDB">
      <w:pPr>
        <w:pStyle w:val="Akapitzlist"/>
        <w:numPr>
          <w:ilvl w:val="1"/>
          <w:numId w:val="32"/>
        </w:numPr>
        <w:tabs>
          <w:tab w:val="num" w:pos="1800"/>
        </w:tabs>
        <w:spacing w:after="60"/>
        <w:jc w:val="both"/>
        <w:rPr>
          <w:rFonts w:asciiTheme="majorHAnsi" w:hAnsiTheme="majorHAnsi" w:cs="Arial"/>
          <w:sz w:val="20"/>
          <w:szCs w:val="20"/>
        </w:rPr>
      </w:pPr>
      <w:r w:rsidRPr="00CE48AF">
        <w:rPr>
          <w:rFonts w:asciiTheme="majorHAnsi" w:hAnsiTheme="majorHAnsi" w:cs="Arial"/>
          <w:sz w:val="20"/>
          <w:szCs w:val="20"/>
        </w:rPr>
        <w:t xml:space="preserve">Każdy Wykonawca zobowiązany jest zabezpieczyć swą ofertę wadium w wysokości : </w:t>
      </w:r>
      <w:r w:rsidRPr="00CE48AF">
        <w:rPr>
          <w:rFonts w:asciiTheme="majorHAnsi" w:hAnsiTheme="majorHAnsi" w:cs="Arial"/>
          <w:b/>
          <w:bCs/>
          <w:sz w:val="20"/>
          <w:szCs w:val="20"/>
        </w:rPr>
        <w:t>1</w:t>
      </w:r>
      <w:r w:rsidR="00D859A0" w:rsidRPr="00CE48AF">
        <w:rPr>
          <w:rFonts w:asciiTheme="majorHAnsi" w:hAnsiTheme="majorHAnsi" w:cs="Arial"/>
          <w:b/>
          <w:bCs/>
          <w:sz w:val="20"/>
          <w:szCs w:val="20"/>
        </w:rPr>
        <w:t>0</w:t>
      </w:r>
      <w:r w:rsidRPr="00CE48AF">
        <w:rPr>
          <w:rFonts w:asciiTheme="majorHAnsi" w:hAnsiTheme="majorHAnsi" w:cs="Arial"/>
          <w:b/>
          <w:bCs/>
          <w:sz w:val="20"/>
          <w:szCs w:val="20"/>
        </w:rPr>
        <w:t>.000 zł.</w:t>
      </w:r>
    </w:p>
    <w:p w:rsidR="009036A5" w:rsidRPr="00CE48AF" w:rsidRDefault="009036A5" w:rsidP="00290FDB">
      <w:pPr>
        <w:numPr>
          <w:ilvl w:val="1"/>
          <w:numId w:val="32"/>
        </w:numPr>
        <w:tabs>
          <w:tab w:val="clear" w:pos="644"/>
          <w:tab w:val="num" w:pos="709"/>
        </w:tabs>
        <w:spacing w:after="60"/>
        <w:ind w:left="709" w:hanging="425"/>
        <w:jc w:val="both"/>
        <w:rPr>
          <w:rFonts w:asciiTheme="majorHAnsi" w:hAnsiTheme="majorHAnsi" w:cs="Arial"/>
          <w:sz w:val="20"/>
          <w:szCs w:val="20"/>
        </w:rPr>
      </w:pPr>
      <w:r w:rsidRPr="00CE48AF">
        <w:rPr>
          <w:rFonts w:asciiTheme="majorHAnsi" w:hAnsiTheme="majorHAnsi" w:cs="Arial"/>
          <w:sz w:val="20"/>
          <w:szCs w:val="20"/>
        </w:rPr>
        <w:t>W zależności od wyboru wykonawcy, wadium może być wniesione w jednej lub kilku następujących formach:</w:t>
      </w:r>
    </w:p>
    <w:p w:rsidR="009036A5" w:rsidRPr="00CE48AF" w:rsidRDefault="009036A5" w:rsidP="009036A5">
      <w:pPr>
        <w:spacing w:after="60"/>
        <w:ind w:left="709"/>
        <w:jc w:val="both"/>
        <w:rPr>
          <w:rFonts w:asciiTheme="majorHAnsi" w:hAnsiTheme="majorHAnsi" w:cs="Arial"/>
          <w:sz w:val="20"/>
          <w:szCs w:val="20"/>
        </w:rPr>
      </w:pPr>
      <w:r w:rsidRPr="00CE48AF">
        <w:rPr>
          <w:rFonts w:asciiTheme="majorHAnsi" w:hAnsiTheme="majorHAnsi" w:cs="Arial"/>
          <w:sz w:val="20"/>
          <w:szCs w:val="20"/>
        </w:rPr>
        <w:t>1) pieniądzu;</w:t>
      </w:r>
    </w:p>
    <w:p w:rsidR="009036A5" w:rsidRPr="00CE48AF" w:rsidRDefault="009036A5" w:rsidP="009036A5">
      <w:pPr>
        <w:spacing w:after="60"/>
        <w:ind w:left="993" w:hanging="284"/>
        <w:jc w:val="both"/>
        <w:rPr>
          <w:rFonts w:asciiTheme="majorHAnsi" w:hAnsiTheme="majorHAnsi" w:cs="Arial"/>
          <w:sz w:val="20"/>
          <w:szCs w:val="20"/>
        </w:rPr>
      </w:pPr>
      <w:r w:rsidRPr="00CE48AF">
        <w:rPr>
          <w:rFonts w:asciiTheme="majorHAnsi" w:hAnsiTheme="majorHAnsi" w:cs="Arial"/>
          <w:sz w:val="20"/>
          <w:szCs w:val="20"/>
        </w:rPr>
        <w:t>2) poręczeniach bankowych lub poręczeniach spółdzielczej kasy oszczędnościowo-kredytowej, z tym że poręczenie kasy jest zawsze poręczeniem pieniężnym;</w:t>
      </w:r>
    </w:p>
    <w:p w:rsidR="009036A5" w:rsidRPr="00CE48AF" w:rsidRDefault="009036A5" w:rsidP="009036A5">
      <w:pPr>
        <w:spacing w:after="60"/>
        <w:ind w:left="709"/>
        <w:jc w:val="both"/>
        <w:rPr>
          <w:rFonts w:asciiTheme="majorHAnsi" w:hAnsiTheme="majorHAnsi" w:cs="Arial"/>
          <w:sz w:val="20"/>
          <w:szCs w:val="20"/>
        </w:rPr>
      </w:pPr>
      <w:r w:rsidRPr="00CE48AF">
        <w:rPr>
          <w:rFonts w:asciiTheme="majorHAnsi" w:hAnsiTheme="majorHAnsi" w:cs="Arial"/>
          <w:sz w:val="20"/>
          <w:szCs w:val="20"/>
        </w:rPr>
        <w:t>3) gwarancjach bankowych;</w:t>
      </w:r>
    </w:p>
    <w:p w:rsidR="009036A5" w:rsidRPr="00CE48AF" w:rsidRDefault="009036A5" w:rsidP="009036A5">
      <w:pPr>
        <w:tabs>
          <w:tab w:val="num" w:pos="709"/>
        </w:tabs>
        <w:spacing w:after="60"/>
        <w:ind w:left="709"/>
        <w:jc w:val="both"/>
        <w:rPr>
          <w:rFonts w:asciiTheme="majorHAnsi" w:hAnsiTheme="majorHAnsi" w:cs="Arial"/>
          <w:sz w:val="20"/>
          <w:szCs w:val="20"/>
        </w:rPr>
      </w:pPr>
      <w:r w:rsidRPr="00CE48AF">
        <w:rPr>
          <w:rFonts w:asciiTheme="majorHAnsi" w:hAnsiTheme="majorHAnsi" w:cs="Arial"/>
          <w:sz w:val="20"/>
          <w:szCs w:val="20"/>
        </w:rPr>
        <w:t>4) gwarancjach ubezpieczeniowych;</w:t>
      </w:r>
    </w:p>
    <w:p w:rsidR="009036A5" w:rsidRPr="00CE48AF" w:rsidRDefault="009036A5" w:rsidP="009036A5">
      <w:pPr>
        <w:tabs>
          <w:tab w:val="num" w:pos="993"/>
        </w:tabs>
        <w:spacing w:after="60"/>
        <w:ind w:left="993" w:hanging="284"/>
        <w:jc w:val="both"/>
        <w:rPr>
          <w:rFonts w:asciiTheme="majorHAnsi" w:hAnsiTheme="majorHAnsi"/>
          <w:sz w:val="20"/>
          <w:szCs w:val="20"/>
        </w:rPr>
      </w:pPr>
      <w:r w:rsidRPr="00CE48AF">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9036A5" w:rsidRPr="00CE48AF" w:rsidRDefault="009036A5" w:rsidP="00290FDB">
      <w:pPr>
        <w:pStyle w:val="Akapitzlist"/>
        <w:numPr>
          <w:ilvl w:val="1"/>
          <w:numId w:val="32"/>
        </w:numPr>
        <w:tabs>
          <w:tab w:val="num" w:pos="1800"/>
        </w:tabs>
        <w:spacing w:after="60"/>
        <w:jc w:val="both"/>
        <w:rPr>
          <w:rFonts w:asciiTheme="majorHAnsi" w:hAnsiTheme="majorHAnsi" w:cs="Arial"/>
          <w:sz w:val="20"/>
          <w:szCs w:val="20"/>
        </w:rPr>
      </w:pPr>
      <w:r w:rsidRPr="00CE48AF">
        <w:rPr>
          <w:rFonts w:asciiTheme="majorHAnsi" w:hAnsiTheme="majorHAnsi"/>
          <w:sz w:val="20"/>
          <w:szCs w:val="20"/>
        </w:rPr>
        <w:t>Wadium wnoszone w pieniądzu wpłaca się przelewem na rachunek bankowy wskazany przez Zamawiającego.</w:t>
      </w:r>
    </w:p>
    <w:p w:rsidR="009036A5" w:rsidRPr="00CE48AF" w:rsidRDefault="009036A5" w:rsidP="00290FDB">
      <w:pPr>
        <w:pStyle w:val="Akapitzlist"/>
        <w:numPr>
          <w:ilvl w:val="1"/>
          <w:numId w:val="32"/>
        </w:numPr>
        <w:tabs>
          <w:tab w:val="num" w:pos="1800"/>
        </w:tabs>
        <w:spacing w:after="60"/>
        <w:jc w:val="both"/>
        <w:rPr>
          <w:rFonts w:asciiTheme="majorHAnsi" w:hAnsiTheme="majorHAnsi" w:cs="Arial"/>
          <w:sz w:val="20"/>
          <w:szCs w:val="20"/>
        </w:rPr>
      </w:pPr>
      <w:r w:rsidRPr="00CE48AF">
        <w:rPr>
          <w:rFonts w:asciiTheme="majorHAnsi" w:hAnsiTheme="majorHAnsi"/>
          <w:sz w:val="20"/>
          <w:szCs w:val="20"/>
        </w:rPr>
        <w:t>Miejsce i sposób wniesienia wadium.</w:t>
      </w:r>
    </w:p>
    <w:p w:rsidR="009036A5" w:rsidRPr="00CE48AF" w:rsidRDefault="009036A5" w:rsidP="009036A5">
      <w:pPr>
        <w:tabs>
          <w:tab w:val="num" w:pos="709"/>
        </w:tabs>
        <w:spacing w:after="60"/>
        <w:ind w:left="709"/>
        <w:jc w:val="both"/>
        <w:rPr>
          <w:rFonts w:asciiTheme="majorHAnsi" w:hAnsiTheme="majorHAnsi"/>
          <w:sz w:val="20"/>
          <w:szCs w:val="20"/>
        </w:rPr>
      </w:pPr>
      <w:r w:rsidRPr="00CE48AF">
        <w:rPr>
          <w:rFonts w:asciiTheme="majorHAnsi" w:hAnsiTheme="majorHAnsi"/>
          <w:sz w:val="20"/>
          <w:szCs w:val="20"/>
        </w:rPr>
        <w:t>1) Wadium wnoszone w pieniądzu należy wpłacić na następujący rachunek Zamawiającego:</w:t>
      </w:r>
    </w:p>
    <w:p w:rsidR="009036A5" w:rsidRPr="00CE48AF" w:rsidRDefault="009036A5" w:rsidP="009036A5">
      <w:pPr>
        <w:tabs>
          <w:tab w:val="num" w:pos="709"/>
        </w:tabs>
        <w:spacing w:after="60"/>
        <w:ind w:left="709"/>
        <w:jc w:val="both"/>
        <w:rPr>
          <w:rFonts w:asciiTheme="majorHAnsi" w:hAnsiTheme="majorHAnsi"/>
          <w:sz w:val="20"/>
          <w:szCs w:val="20"/>
        </w:rPr>
      </w:pPr>
    </w:p>
    <w:p w:rsidR="009036A5" w:rsidRPr="00CE48AF" w:rsidRDefault="009036A5" w:rsidP="009036A5">
      <w:pPr>
        <w:tabs>
          <w:tab w:val="num" w:pos="709"/>
        </w:tabs>
        <w:spacing w:after="60"/>
        <w:ind w:left="709"/>
        <w:jc w:val="center"/>
        <w:rPr>
          <w:rFonts w:asciiTheme="majorHAnsi" w:hAnsiTheme="majorHAnsi"/>
          <w:sz w:val="20"/>
          <w:szCs w:val="20"/>
        </w:rPr>
      </w:pPr>
      <w:r w:rsidRPr="00CE48AF">
        <w:rPr>
          <w:rFonts w:asciiTheme="majorHAnsi" w:hAnsiTheme="majorHAnsi"/>
          <w:sz w:val="20"/>
          <w:szCs w:val="20"/>
        </w:rPr>
        <w:t>Bank Spółdzielczy w Otwocku 05-400 Otwock ul. Kołłątaja 1B</w:t>
      </w:r>
    </w:p>
    <w:p w:rsidR="009036A5" w:rsidRPr="00CE48AF" w:rsidRDefault="009036A5" w:rsidP="009036A5">
      <w:pPr>
        <w:tabs>
          <w:tab w:val="num" w:pos="709"/>
        </w:tabs>
        <w:spacing w:after="60"/>
        <w:ind w:left="709"/>
        <w:jc w:val="center"/>
        <w:rPr>
          <w:rFonts w:asciiTheme="majorHAnsi" w:hAnsiTheme="majorHAnsi"/>
          <w:b/>
          <w:bCs/>
          <w:sz w:val="20"/>
          <w:szCs w:val="20"/>
        </w:rPr>
      </w:pPr>
      <w:r w:rsidRPr="00CE48AF">
        <w:rPr>
          <w:rFonts w:asciiTheme="majorHAnsi" w:hAnsiTheme="majorHAnsi"/>
          <w:sz w:val="20"/>
          <w:szCs w:val="20"/>
        </w:rPr>
        <w:t xml:space="preserve">nr </w:t>
      </w:r>
      <w:r w:rsidRPr="00CE48AF">
        <w:rPr>
          <w:rFonts w:asciiTheme="majorHAnsi" w:hAnsiTheme="majorHAnsi"/>
          <w:b/>
          <w:bCs/>
          <w:sz w:val="20"/>
          <w:szCs w:val="20"/>
        </w:rPr>
        <w:t>51 8001 0005 2001 0007 9875 0018</w:t>
      </w:r>
    </w:p>
    <w:p w:rsidR="009036A5" w:rsidRPr="00CE48AF" w:rsidRDefault="009036A5" w:rsidP="009036A5">
      <w:pPr>
        <w:tabs>
          <w:tab w:val="num" w:pos="709"/>
        </w:tabs>
        <w:spacing w:after="60"/>
        <w:ind w:left="709"/>
        <w:jc w:val="center"/>
        <w:rPr>
          <w:rFonts w:asciiTheme="majorHAnsi" w:hAnsiTheme="majorHAnsi"/>
          <w:i/>
          <w:iCs/>
          <w:sz w:val="20"/>
          <w:szCs w:val="20"/>
        </w:rPr>
      </w:pPr>
      <w:r w:rsidRPr="00CE48AF">
        <w:rPr>
          <w:rFonts w:asciiTheme="majorHAnsi" w:hAnsiTheme="majorHAnsi"/>
          <w:sz w:val="20"/>
          <w:szCs w:val="20"/>
        </w:rPr>
        <w:t>w tytule przelewu należy wpisać „</w:t>
      </w:r>
      <w:r w:rsidRPr="00CE48AF">
        <w:rPr>
          <w:rFonts w:asciiTheme="majorHAnsi" w:hAnsiTheme="majorHAnsi"/>
          <w:i/>
          <w:iCs/>
          <w:sz w:val="20"/>
          <w:szCs w:val="20"/>
        </w:rPr>
        <w:t>wadium w postępowaniu WZP.271.</w:t>
      </w:r>
      <w:r w:rsidR="00183DA3">
        <w:rPr>
          <w:rFonts w:asciiTheme="majorHAnsi" w:hAnsiTheme="majorHAnsi"/>
          <w:i/>
          <w:iCs/>
          <w:sz w:val="20"/>
          <w:szCs w:val="20"/>
        </w:rPr>
        <w:t>33</w:t>
      </w:r>
      <w:r w:rsidRPr="00CE48AF">
        <w:rPr>
          <w:rFonts w:asciiTheme="majorHAnsi" w:hAnsiTheme="majorHAnsi"/>
          <w:i/>
          <w:iCs/>
          <w:sz w:val="20"/>
          <w:szCs w:val="20"/>
        </w:rPr>
        <w:t>.201</w:t>
      </w:r>
      <w:r w:rsidR="00A46C69" w:rsidRPr="00CE48AF">
        <w:rPr>
          <w:rFonts w:asciiTheme="majorHAnsi" w:hAnsiTheme="majorHAnsi"/>
          <w:i/>
          <w:iCs/>
          <w:sz w:val="20"/>
          <w:szCs w:val="20"/>
        </w:rPr>
        <w:t>9</w:t>
      </w:r>
      <w:r w:rsidRPr="00CE48AF">
        <w:rPr>
          <w:rFonts w:asciiTheme="majorHAnsi" w:hAnsiTheme="majorHAnsi"/>
          <w:i/>
          <w:iCs/>
          <w:sz w:val="20"/>
          <w:szCs w:val="20"/>
        </w:rPr>
        <w:t>”</w:t>
      </w:r>
    </w:p>
    <w:p w:rsidR="009036A5" w:rsidRPr="00CE48AF" w:rsidRDefault="009036A5" w:rsidP="009036A5">
      <w:pPr>
        <w:tabs>
          <w:tab w:val="num" w:pos="709"/>
        </w:tabs>
        <w:ind w:left="709"/>
        <w:jc w:val="center"/>
        <w:rPr>
          <w:rFonts w:asciiTheme="majorHAnsi" w:hAnsiTheme="majorHAnsi"/>
          <w:i/>
          <w:iCs/>
          <w:sz w:val="20"/>
          <w:szCs w:val="20"/>
        </w:rPr>
      </w:pPr>
    </w:p>
    <w:p w:rsidR="009036A5" w:rsidRPr="00CE48AF" w:rsidRDefault="009036A5" w:rsidP="009036A5">
      <w:pPr>
        <w:tabs>
          <w:tab w:val="num" w:pos="993"/>
        </w:tabs>
        <w:spacing w:after="60"/>
        <w:ind w:left="993"/>
        <w:jc w:val="both"/>
        <w:rPr>
          <w:rFonts w:asciiTheme="majorHAnsi" w:hAnsiTheme="majorHAnsi"/>
          <w:sz w:val="20"/>
          <w:szCs w:val="20"/>
        </w:rPr>
      </w:pPr>
      <w:r w:rsidRPr="00CE48AF">
        <w:rPr>
          <w:rFonts w:asciiTheme="majorHAnsi" w:hAnsiTheme="majorHAnsi"/>
          <w:sz w:val="20"/>
          <w:szCs w:val="20"/>
        </w:rPr>
        <w:t>Pożądane jest złożenie w ofercie oryginału lub potwierdzonej przez Wykonawcę za zgodność z oryginałem kopii polecenia przelewu.</w:t>
      </w:r>
    </w:p>
    <w:p w:rsidR="009036A5" w:rsidRPr="00CE48AF" w:rsidRDefault="009036A5" w:rsidP="009036A5">
      <w:pPr>
        <w:tabs>
          <w:tab w:val="num" w:pos="709"/>
        </w:tabs>
        <w:spacing w:after="60"/>
        <w:ind w:left="709"/>
        <w:jc w:val="both"/>
        <w:rPr>
          <w:rFonts w:asciiTheme="majorHAnsi" w:hAnsiTheme="majorHAnsi"/>
          <w:sz w:val="20"/>
          <w:szCs w:val="20"/>
        </w:rPr>
      </w:pPr>
    </w:p>
    <w:p w:rsidR="009036A5" w:rsidRPr="00CE48AF" w:rsidRDefault="009036A5" w:rsidP="009036A5">
      <w:pPr>
        <w:tabs>
          <w:tab w:val="num" w:pos="993"/>
        </w:tabs>
        <w:spacing w:after="120"/>
        <w:ind w:left="993" w:hanging="284"/>
        <w:jc w:val="both"/>
        <w:rPr>
          <w:rFonts w:asciiTheme="majorHAnsi" w:hAnsiTheme="majorHAnsi"/>
          <w:b/>
          <w:bCs/>
          <w:i/>
          <w:iCs/>
          <w:sz w:val="20"/>
          <w:szCs w:val="20"/>
        </w:rPr>
      </w:pPr>
      <w:r w:rsidRPr="00CE48AF">
        <w:rPr>
          <w:rFonts w:asciiTheme="majorHAnsi" w:hAnsiTheme="majorHAnsi"/>
          <w:sz w:val="20"/>
          <w:szCs w:val="20"/>
        </w:rPr>
        <w:t xml:space="preserve">2)  </w:t>
      </w:r>
      <w:r w:rsidRPr="00CE48AF">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9036A5" w:rsidRPr="00CE48AF" w:rsidRDefault="009036A5" w:rsidP="00290FDB">
      <w:pPr>
        <w:pStyle w:val="Akapitzlist"/>
        <w:numPr>
          <w:ilvl w:val="1"/>
          <w:numId w:val="32"/>
        </w:numPr>
        <w:tabs>
          <w:tab w:val="num" w:pos="1800"/>
        </w:tabs>
        <w:spacing w:after="60"/>
        <w:jc w:val="both"/>
        <w:rPr>
          <w:rFonts w:asciiTheme="majorHAnsi" w:hAnsiTheme="majorHAnsi"/>
          <w:sz w:val="20"/>
          <w:szCs w:val="20"/>
        </w:rPr>
      </w:pPr>
      <w:r w:rsidRPr="00CE48AF">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CE48AF" w:rsidRDefault="00C3098A" w:rsidP="00C3098A">
      <w:pPr>
        <w:spacing w:after="40"/>
        <w:ind w:left="426"/>
        <w:jc w:val="both"/>
        <w:rPr>
          <w:rFonts w:ascii="Calibri" w:hAnsi="Calibri" w:cs="Segoe UI"/>
          <w:sz w:val="20"/>
          <w:szCs w:val="20"/>
        </w:rPr>
      </w:pPr>
    </w:p>
    <w:p w:rsidR="00552FBA" w:rsidRPr="00CE48AF" w:rsidRDefault="00080477" w:rsidP="00427453">
      <w:pPr>
        <w:tabs>
          <w:tab w:val="num" w:pos="480"/>
        </w:tabs>
        <w:spacing w:after="40"/>
        <w:jc w:val="both"/>
        <w:rPr>
          <w:rFonts w:ascii="Calibri" w:hAnsi="Calibri" w:cs="Segoe UI"/>
          <w:b/>
          <w:sz w:val="20"/>
          <w:szCs w:val="20"/>
        </w:rPr>
      </w:pPr>
      <w:r w:rsidRPr="00CE48AF">
        <w:rPr>
          <w:rFonts w:ascii="Calibri" w:hAnsi="Calibri" w:cs="Segoe UI"/>
          <w:b/>
          <w:sz w:val="20"/>
          <w:szCs w:val="20"/>
        </w:rPr>
        <w:t xml:space="preserve">X. </w:t>
      </w:r>
      <w:r w:rsidRPr="00CE48AF">
        <w:rPr>
          <w:rFonts w:ascii="Calibri" w:hAnsi="Calibri" w:cs="Segoe UI"/>
          <w:b/>
          <w:sz w:val="20"/>
          <w:szCs w:val="20"/>
        </w:rPr>
        <w:tab/>
        <w:t>Termin związania ofertą.</w:t>
      </w:r>
    </w:p>
    <w:p w:rsidR="00552FBA" w:rsidRPr="00CE48AF" w:rsidRDefault="00552FBA" w:rsidP="00427453">
      <w:pPr>
        <w:tabs>
          <w:tab w:val="num" w:pos="480"/>
        </w:tabs>
        <w:spacing w:after="40"/>
        <w:jc w:val="both"/>
        <w:rPr>
          <w:rFonts w:ascii="Calibri" w:hAnsi="Calibri" w:cs="Segoe UI"/>
          <w:sz w:val="20"/>
          <w:szCs w:val="20"/>
        </w:rPr>
      </w:pP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 xml:space="preserve">Wykonawca będzie związany ofertą przez okres </w:t>
      </w:r>
      <w:r w:rsidR="00C3098A" w:rsidRPr="00CE48AF">
        <w:rPr>
          <w:rFonts w:ascii="Calibri" w:hAnsi="Calibri" w:cs="Segoe UI"/>
          <w:b/>
          <w:sz w:val="20"/>
          <w:szCs w:val="20"/>
        </w:rPr>
        <w:t>30</w:t>
      </w:r>
      <w:r w:rsidRPr="00CE48AF">
        <w:rPr>
          <w:rFonts w:ascii="Calibri" w:hAnsi="Calibri" w:cs="Segoe UI"/>
          <w:b/>
          <w:sz w:val="20"/>
          <w:szCs w:val="20"/>
        </w:rPr>
        <w:t xml:space="preserve"> dni</w:t>
      </w:r>
      <w:r w:rsidRPr="00CE48AF">
        <w:rPr>
          <w:rFonts w:ascii="Calibri" w:hAnsi="Calibri" w:cs="Segoe UI"/>
          <w:sz w:val="20"/>
          <w:szCs w:val="20"/>
        </w:rPr>
        <w:t>. Bieg terminu związania ofertą rozpoczyna się wraz z upływem terminu składania ofert. (art. 85 ust. 5 ustawy PZP).</w:t>
      </w: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Odmowa wyrażenia zgody na przedłużenie terminu związania ofertą nie powoduje utraty wadium.</w:t>
      </w: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CE48AF" w:rsidRDefault="00080477" w:rsidP="00427453">
      <w:pPr>
        <w:spacing w:after="40"/>
        <w:jc w:val="both"/>
        <w:rPr>
          <w:rFonts w:ascii="Calibri" w:hAnsi="Calibri" w:cs="Segoe UI"/>
          <w:b/>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X</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Opis sposobu przygotowywania ofert.</w:t>
      </w:r>
    </w:p>
    <w:p w:rsidR="00552FBA" w:rsidRPr="00CE48AF" w:rsidRDefault="00552FBA" w:rsidP="00427453">
      <w:pPr>
        <w:tabs>
          <w:tab w:val="left" w:pos="240"/>
          <w:tab w:val="left" w:pos="480"/>
        </w:tabs>
        <w:spacing w:after="40"/>
        <w:ind w:left="723"/>
        <w:jc w:val="both"/>
        <w:rPr>
          <w:rFonts w:ascii="Calibri" w:hAnsi="Calibri" w:cs="Segoe UI"/>
          <w:sz w:val="20"/>
          <w:szCs w:val="20"/>
        </w:rPr>
      </w:pPr>
    </w:p>
    <w:p w:rsidR="00552FBA" w:rsidRPr="00CE48AF"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CE48AF">
        <w:rPr>
          <w:rFonts w:ascii="Calibri" w:hAnsi="Calibri" w:cs="Segoe UI"/>
          <w:sz w:val="20"/>
          <w:szCs w:val="20"/>
        </w:rPr>
        <w:t xml:space="preserve">Oferta musi zawierać </w:t>
      </w:r>
      <w:r w:rsidR="00A32899" w:rsidRPr="00CE48AF">
        <w:rPr>
          <w:rFonts w:ascii="Calibri" w:hAnsi="Calibri" w:cs="Segoe UI"/>
          <w:sz w:val="20"/>
          <w:szCs w:val="20"/>
        </w:rPr>
        <w:t xml:space="preserve">wskazane przez Zamawiającego </w:t>
      </w:r>
      <w:r w:rsidRPr="00CE48AF">
        <w:rPr>
          <w:rFonts w:ascii="Calibri" w:hAnsi="Calibri" w:cs="Segoe UI"/>
          <w:sz w:val="20"/>
          <w:szCs w:val="20"/>
        </w:rPr>
        <w:t>oświadczenia i dokume</w:t>
      </w:r>
      <w:r w:rsidR="001943FB" w:rsidRPr="00CE48AF">
        <w:rPr>
          <w:rFonts w:ascii="Calibri" w:hAnsi="Calibri" w:cs="Segoe UI"/>
          <w:sz w:val="20"/>
          <w:szCs w:val="20"/>
        </w:rPr>
        <w:t xml:space="preserve">nty </w:t>
      </w:r>
      <w:r w:rsidR="00F775F8" w:rsidRPr="00CE48AF">
        <w:rPr>
          <w:rFonts w:ascii="Calibri" w:hAnsi="Calibri" w:cs="Segoe UI"/>
          <w:sz w:val="20"/>
          <w:szCs w:val="20"/>
        </w:rPr>
        <w:t>oraz</w:t>
      </w:r>
      <w:r w:rsidRPr="00CE48AF">
        <w:rPr>
          <w:rFonts w:ascii="Calibri" w:hAnsi="Calibri" w:cs="Segoe UI"/>
          <w:sz w:val="20"/>
          <w:szCs w:val="20"/>
        </w:rPr>
        <w:t xml:space="preserve"> 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oświadczenie o </w:t>
      </w:r>
      <w:r w:rsidR="00E23EB0" w:rsidRPr="00CE48AF">
        <w:rPr>
          <w:rFonts w:ascii="Calibri" w:hAnsi="Calibri" w:cs="Segoe UI"/>
          <w:sz w:val="20"/>
          <w:szCs w:val="20"/>
        </w:rPr>
        <w:t xml:space="preserve">okresie związania ofertą oraz o </w:t>
      </w:r>
      <w:r w:rsidRPr="00CE48AF">
        <w:rPr>
          <w:rFonts w:ascii="Calibri" w:hAnsi="Calibri" w:cs="Segoe UI"/>
          <w:sz w:val="20"/>
          <w:szCs w:val="20"/>
        </w:rPr>
        <w:t>akceptacji wszystkich postanowień SIWZ i wzoru umowy bez zastrzeżeń, a także informację którą część zamówienia Wykonawca zamierza powierzyć podwykonawcy;</w:t>
      </w:r>
    </w:p>
    <w:p w:rsidR="00552FBA" w:rsidRPr="00CE48AF"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CE48AF">
        <w:rPr>
          <w:rFonts w:ascii="Calibri" w:hAnsi="Calibri" w:cs="Segoe UI"/>
          <w:bCs/>
          <w:sz w:val="20"/>
          <w:szCs w:val="20"/>
        </w:rPr>
        <w:t xml:space="preserve">Oferta </w:t>
      </w:r>
      <w:r w:rsidRPr="00CE48AF">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Dokumenty sporządzone w języku obcym są składane wraz z tłumaczeniem na język polski.</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Wykonawca ma prawo złożyć tylko jedną ofertę, zawierającą jedną, jednoznacznie opisaną propozycję.</w:t>
      </w:r>
      <w:r w:rsidR="009249D7">
        <w:rPr>
          <w:rFonts w:ascii="Calibri" w:hAnsi="Calibri" w:cs="Segoe UI"/>
          <w:sz w:val="20"/>
          <w:szCs w:val="20"/>
        </w:rPr>
        <w:t xml:space="preserve"> </w:t>
      </w:r>
      <w:r w:rsidRPr="00CE48AF">
        <w:rPr>
          <w:rFonts w:ascii="Calibri" w:hAnsi="Calibri" w:cs="Segoe UI"/>
          <w:sz w:val="20"/>
          <w:szCs w:val="20"/>
        </w:rPr>
        <w:t>Złożenie większej liczby ofert spowoduje odrzucenie wszystkich ofert złożonych przez danego Wykonawcę.</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Treść złożonej oferty musi odpowiadać treści SIWZ.</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Wykonawca poniesie wszelkie koszty związane z przygotowaniem i złożeniem oferty. </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Poprawki lub zmiany (również przy użyciu korektora) w ofercie, powinny być parafowane własnoręcznie przez osobę podpisującą ofertę.</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Ofertę należy złożyć w zamkniętej kopercie, w siedzibie Zamawiającego i oznakować w następujący sposób:</w:t>
      </w:r>
    </w:p>
    <w:p w:rsidR="000C614B" w:rsidRPr="00CE48AF" w:rsidRDefault="000C614B" w:rsidP="00427453">
      <w:pPr>
        <w:spacing w:after="40"/>
        <w:ind w:left="1080" w:hanging="654"/>
        <w:rPr>
          <w:rFonts w:ascii="Calibri" w:hAnsi="Calibri" w:cs="Segoe UI"/>
          <w:sz w:val="20"/>
          <w:szCs w:val="20"/>
        </w:rPr>
      </w:pPr>
    </w:p>
    <w:p w:rsidR="000C614B" w:rsidRPr="00CE48AF" w:rsidRDefault="000C614B" w:rsidP="000C614B">
      <w:pPr>
        <w:pStyle w:val="Nagwek5"/>
        <w:tabs>
          <w:tab w:val="num" w:pos="0"/>
        </w:tabs>
        <w:jc w:val="center"/>
        <w:rPr>
          <w:rFonts w:asciiTheme="majorHAnsi" w:hAnsiTheme="majorHAnsi" w:cs="Arial"/>
          <w:i w:val="0"/>
          <w:sz w:val="20"/>
          <w:szCs w:val="20"/>
        </w:rPr>
      </w:pPr>
      <w:r w:rsidRPr="00CE48AF">
        <w:rPr>
          <w:rFonts w:asciiTheme="majorHAnsi" w:hAnsiTheme="majorHAnsi" w:cs="Arial"/>
          <w:i w:val="0"/>
          <w:sz w:val="20"/>
          <w:szCs w:val="20"/>
        </w:rPr>
        <w:t>Prezydent Miasta Otwocka</w:t>
      </w:r>
    </w:p>
    <w:p w:rsidR="000C614B" w:rsidRPr="00CE48AF" w:rsidRDefault="000C614B" w:rsidP="000C614B">
      <w:pPr>
        <w:tabs>
          <w:tab w:val="num" w:pos="0"/>
          <w:tab w:val="num" w:pos="3828"/>
        </w:tabs>
        <w:jc w:val="center"/>
        <w:rPr>
          <w:rFonts w:asciiTheme="majorHAnsi" w:hAnsiTheme="majorHAnsi" w:cs="Arial"/>
          <w:b/>
          <w:sz w:val="20"/>
          <w:szCs w:val="20"/>
        </w:rPr>
      </w:pPr>
      <w:r w:rsidRPr="00CE48AF">
        <w:rPr>
          <w:rFonts w:asciiTheme="majorHAnsi" w:hAnsiTheme="majorHAnsi" w:cs="Arial"/>
          <w:b/>
          <w:sz w:val="20"/>
          <w:szCs w:val="20"/>
        </w:rPr>
        <w:t>Oferta w postępowaniu na:</w:t>
      </w:r>
    </w:p>
    <w:p w:rsidR="000C614B" w:rsidRPr="00CE48AF" w:rsidRDefault="000C614B" w:rsidP="000C614B">
      <w:pPr>
        <w:tabs>
          <w:tab w:val="num" w:pos="3828"/>
        </w:tabs>
        <w:ind w:left="3828" w:hanging="2694"/>
        <w:jc w:val="center"/>
        <w:rPr>
          <w:rFonts w:asciiTheme="majorHAnsi" w:hAnsiTheme="majorHAnsi" w:cs="Arial"/>
          <w:sz w:val="20"/>
          <w:szCs w:val="20"/>
        </w:rPr>
      </w:pPr>
    </w:p>
    <w:p w:rsidR="00A46C69" w:rsidRPr="00CE48AF" w:rsidRDefault="00A46C69" w:rsidP="000C614B">
      <w:pPr>
        <w:numPr>
          <w:ilvl w:val="12"/>
          <w:numId w:val="0"/>
        </w:numPr>
        <w:tabs>
          <w:tab w:val="num" w:pos="0"/>
        </w:tabs>
        <w:spacing w:after="60"/>
        <w:jc w:val="center"/>
        <w:rPr>
          <w:rFonts w:asciiTheme="majorHAnsi" w:hAnsiTheme="majorHAnsi" w:cstheme="majorHAnsi"/>
          <w:b/>
        </w:rPr>
      </w:pPr>
      <w:r w:rsidRPr="00CE48AF">
        <w:rPr>
          <w:rFonts w:asciiTheme="majorHAnsi" w:hAnsiTheme="majorHAnsi" w:cstheme="majorHAnsi"/>
          <w:b/>
        </w:rPr>
        <w:t>Usługa uruchomienia, zarządzania i kompleksowej eksploatacji systemu Otwockiego Roweru Miejskiego w latach 2019-2022.</w:t>
      </w:r>
    </w:p>
    <w:p w:rsidR="000C614B" w:rsidRPr="00CE48AF" w:rsidRDefault="000C614B" w:rsidP="000C614B">
      <w:pPr>
        <w:numPr>
          <w:ilvl w:val="12"/>
          <w:numId w:val="0"/>
        </w:numPr>
        <w:tabs>
          <w:tab w:val="num" w:pos="0"/>
        </w:tabs>
        <w:spacing w:after="60"/>
        <w:jc w:val="center"/>
        <w:rPr>
          <w:rFonts w:asciiTheme="majorHAnsi" w:hAnsiTheme="majorHAnsi" w:cs="Arial"/>
          <w:i/>
          <w:sz w:val="20"/>
          <w:szCs w:val="20"/>
        </w:rPr>
      </w:pPr>
      <w:r w:rsidRPr="00CE48AF">
        <w:rPr>
          <w:rFonts w:asciiTheme="majorHAnsi" w:hAnsiTheme="majorHAnsi" w:cs="Arial"/>
          <w:b/>
          <w:sz w:val="20"/>
          <w:szCs w:val="20"/>
        </w:rPr>
        <w:t>Nie otwierać przed :</w:t>
      </w:r>
      <w:r w:rsidRPr="00CE48AF">
        <w:rPr>
          <w:rFonts w:asciiTheme="majorHAnsi" w:hAnsiTheme="majorHAnsi" w:cs="Arial"/>
          <w:i/>
          <w:sz w:val="20"/>
          <w:szCs w:val="20"/>
        </w:rPr>
        <w:t>/należy wstawić datę i godzinę otwarcia ofert/.</w:t>
      </w:r>
    </w:p>
    <w:p w:rsidR="000C614B" w:rsidRPr="00CE48AF" w:rsidRDefault="000C614B" w:rsidP="00225D57">
      <w:pPr>
        <w:tabs>
          <w:tab w:val="num" w:pos="0"/>
        </w:tabs>
        <w:spacing w:after="120"/>
        <w:jc w:val="center"/>
        <w:rPr>
          <w:rFonts w:asciiTheme="majorHAnsi" w:hAnsiTheme="majorHAnsi"/>
          <w:sz w:val="20"/>
          <w:szCs w:val="20"/>
        </w:rPr>
      </w:pPr>
      <w:r w:rsidRPr="00CE48AF">
        <w:rPr>
          <w:rFonts w:asciiTheme="majorHAnsi" w:hAnsiTheme="majorHAnsi" w:cs="Arial"/>
          <w:sz w:val="20"/>
          <w:szCs w:val="20"/>
        </w:rPr>
        <w:t>Na kopercie(paczce) oprócz opisu jw. należy</w:t>
      </w:r>
      <w:r w:rsidRPr="00CE48AF">
        <w:rPr>
          <w:rFonts w:asciiTheme="majorHAnsi" w:hAnsiTheme="majorHAnsi"/>
          <w:sz w:val="20"/>
          <w:szCs w:val="20"/>
        </w:rPr>
        <w:t xml:space="preserve"> umieścić nazwę i adres Wykonawcy.</w:t>
      </w:r>
    </w:p>
    <w:p w:rsidR="000C614B" w:rsidRPr="00CE48AF" w:rsidRDefault="000C614B" w:rsidP="000C614B">
      <w:pPr>
        <w:spacing w:after="40"/>
        <w:rPr>
          <w:rFonts w:ascii="Calibri" w:hAnsi="Calibri" w:cs="Segoe UI"/>
          <w:sz w:val="20"/>
          <w:szCs w:val="20"/>
        </w:rPr>
      </w:pP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Pr="00CE48AF">
        <w:rPr>
          <w:rFonts w:ascii="Calibri" w:hAnsi="Calibri" w:cs="Segoe UI"/>
          <w:sz w:val="20"/>
          <w:szCs w:val="20"/>
        </w:rPr>
        <w:lastRenderedPageBreak/>
        <w:t>informacje stanowią tajemnicę przedsiębiorstwa oznaczać będzie</w:t>
      </w:r>
      <w:r w:rsidRPr="00CE48AF">
        <w:rPr>
          <w:rFonts w:ascii="Calibri" w:hAnsi="Calibri" w:cs="Segoe UI"/>
          <w:color w:val="000000"/>
          <w:sz w:val="20"/>
          <w:szCs w:val="20"/>
        </w:rPr>
        <w:t>, że wszelkie oświadczenia i zaświadczenia składane w trakcie niniejszego postępowania są jawne bez zastrzeżeń.</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sz w:val="20"/>
          <w:szCs w:val="20"/>
        </w:rPr>
        <w:t xml:space="preserve">Zastrzeżenie informacji, które </w:t>
      </w:r>
      <w:r w:rsidRPr="00CE48AF">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CE48AF">
        <w:rPr>
          <w:rFonts w:ascii="Calibri" w:hAnsi="Calibri" w:cs="Segoe UI"/>
          <w:sz w:val="20"/>
          <w:szCs w:val="20"/>
        </w:rPr>
        <w:t xml:space="preserve">uchwałą SN z 20 października 2005 (sygn. III CZP 74/05) </w:t>
      </w:r>
      <w:r w:rsidRPr="00CE48AF">
        <w:rPr>
          <w:rFonts w:ascii="Calibri" w:hAnsi="Calibri" w:cs="Segoe UI"/>
          <w:bCs/>
          <w:sz w:val="20"/>
          <w:szCs w:val="20"/>
        </w:rPr>
        <w:t>ich odtajnieniem.</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CE48AF">
        <w:rPr>
          <w:rFonts w:ascii="Calibri" w:hAnsi="Calibri" w:cs="Segoe UI"/>
          <w:bCs/>
          <w:sz w:val="20"/>
          <w:szCs w:val="20"/>
        </w:rPr>
        <w:t xml:space="preserve">uzna za skuteczne </w:t>
      </w:r>
      <w:r w:rsidRPr="00CE48AF">
        <w:rPr>
          <w:rFonts w:ascii="Calibri" w:hAnsi="Calibri" w:cs="Segoe UI"/>
          <w:bCs/>
          <w:sz w:val="20"/>
          <w:szCs w:val="20"/>
        </w:rPr>
        <w:t>wyłącznie w sytuacji kiedy Wykonawca oprócz samego zastrzeżenia, jednocześnie wykaże</w:t>
      </w:r>
      <w:r w:rsidR="0045589E" w:rsidRPr="00CE48AF">
        <w:rPr>
          <w:rFonts w:ascii="Calibri" w:hAnsi="Calibri" w:cs="Segoe UI"/>
          <w:bCs/>
          <w:sz w:val="20"/>
          <w:szCs w:val="20"/>
        </w:rPr>
        <w:t>,</w:t>
      </w:r>
      <w:r w:rsidRPr="00CE48AF">
        <w:rPr>
          <w:rFonts w:ascii="Calibri" w:hAnsi="Calibri" w:cs="Segoe UI"/>
          <w:bCs/>
          <w:sz w:val="20"/>
          <w:szCs w:val="20"/>
        </w:rPr>
        <w:t xml:space="preserve"> iż dane informacje stanowią tajemnicę przedsiębiorstwa.</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CE48AF">
        <w:rPr>
          <w:rFonts w:ascii="Calibri" w:hAnsi="Calibri" w:cs="Segoe UI"/>
          <w:sz w:val="20"/>
          <w:szCs w:val="20"/>
        </w:rPr>
        <w:t xml:space="preserve">wątpliwości </w:t>
      </w:r>
      <w:r w:rsidRPr="00CE48AF">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CE48AF" w:rsidRDefault="00080477" w:rsidP="00427453">
      <w:pPr>
        <w:tabs>
          <w:tab w:val="num" w:pos="0"/>
        </w:tabs>
        <w:spacing w:after="40"/>
        <w:jc w:val="both"/>
        <w:rPr>
          <w:rFonts w:ascii="Calibri" w:hAnsi="Calibri" w:cs="Segoe UI"/>
          <w:sz w:val="20"/>
          <w:szCs w:val="20"/>
        </w:rPr>
      </w:pPr>
    </w:p>
    <w:p w:rsidR="00552FBA" w:rsidRPr="00CE48AF" w:rsidRDefault="00080477" w:rsidP="00427453">
      <w:pPr>
        <w:tabs>
          <w:tab w:val="num" w:pos="0"/>
        </w:tabs>
        <w:spacing w:after="40"/>
        <w:jc w:val="both"/>
        <w:rPr>
          <w:rFonts w:ascii="Calibri" w:hAnsi="Calibri" w:cs="Segoe UI"/>
          <w:b/>
          <w:sz w:val="20"/>
          <w:szCs w:val="20"/>
        </w:rPr>
      </w:pPr>
      <w:r w:rsidRPr="00CE48AF">
        <w:rPr>
          <w:rFonts w:ascii="Calibri" w:hAnsi="Calibri" w:cs="Segoe UI"/>
          <w:b/>
          <w:sz w:val="20"/>
          <w:szCs w:val="20"/>
        </w:rPr>
        <w:t>XI</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Miejsce i termin składania i otwarcia ofert.</w:t>
      </w:r>
    </w:p>
    <w:p w:rsidR="00552FBA" w:rsidRPr="00CE48AF" w:rsidRDefault="00552FBA" w:rsidP="00427453">
      <w:pPr>
        <w:tabs>
          <w:tab w:val="num" w:pos="480"/>
        </w:tabs>
        <w:spacing w:after="40"/>
        <w:jc w:val="both"/>
        <w:rPr>
          <w:rFonts w:ascii="Calibri" w:hAnsi="Calibri" w:cs="Segoe UI"/>
          <w:sz w:val="20"/>
          <w:szCs w:val="20"/>
        </w:rPr>
      </w:pPr>
    </w:p>
    <w:p w:rsidR="00552FBA" w:rsidRPr="00CE48AF" w:rsidRDefault="00552FBA" w:rsidP="00C93064">
      <w:pPr>
        <w:numPr>
          <w:ilvl w:val="0"/>
          <w:numId w:val="16"/>
        </w:numPr>
        <w:tabs>
          <w:tab w:val="clear" w:pos="2340"/>
          <w:tab w:val="num" w:pos="426"/>
          <w:tab w:val="left" w:pos="3855"/>
        </w:tabs>
        <w:spacing w:after="40"/>
        <w:ind w:left="426" w:hanging="426"/>
        <w:jc w:val="both"/>
        <w:rPr>
          <w:rFonts w:asciiTheme="majorHAnsi" w:hAnsiTheme="majorHAnsi" w:cs="Segoe UI"/>
          <w:sz w:val="20"/>
          <w:szCs w:val="20"/>
        </w:rPr>
      </w:pPr>
      <w:r w:rsidRPr="00CE48AF">
        <w:rPr>
          <w:rFonts w:asciiTheme="majorHAnsi" w:hAnsiTheme="majorHAnsi" w:cs="Segoe UI"/>
          <w:sz w:val="20"/>
          <w:szCs w:val="20"/>
        </w:rPr>
        <w:t>Ofertę należy złożyć w siedzibie Zamawiającego</w:t>
      </w:r>
      <w:r w:rsidR="00742456" w:rsidRPr="00CE48AF">
        <w:rPr>
          <w:rFonts w:asciiTheme="majorHAnsi" w:hAnsiTheme="majorHAnsi" w:cs="Segoe UI"/>
          <w:sz w:val="20"/>
          <w:szCs w:val="20"/>
        </w:rPr>
        <w:t xml:space="preserve"> (</w:t>
      </w:r>
      <w:r w:rsidR="00742456" w:rsidRPr="00CE48AF">
        <w:rPr>
          <w:rFonts w:asciiTheme="majorHAnsi" w:eastAsiaTheme="minorEastAsia" w:hAnsiTheme="majorHAnsi" w:cs="48enhhlgejxypyj"/>
          <w:sz w:val="20"/>
          <w:szCs w:val="20"/>
        </w:rPr>
        <w:t>osobiście, przesłać pocztą lub przez posłańca)</w:t>
      </w:r>
      <w:r w:rsidRPr="00CE48AF">
        <w:rPr>
          <w:rFonts w:asciiTheme="majorHAnsi" w:hAnsiTheme="majorHAnsi" w:cs="Segoe UI"/>
          <w:sz w:val="20"/>
          <w:szCs w:val="20"/>
        </w:rPr>
        <w:t xml:space="preserve"> przy ul. </w:t>
      </w:r>
      <w:r w:rsidR="000C614B" w:rsidRPr="00CE48AF">
        <w:rPr>
          <w:rFonts w:asciiTheme="majorHAnsi" w:hAnsiTheme="majorHAnsi" w:cs="Segoe UI"/>
          <w:sz w:val="20"/>
          <w:szCs w:val="20"/>
        </w:rPr>
        <w:t>Armii Krajowej 5 w Otwocku</w:t>
      </w:r>
      <w:r w:rsidR="00EB54A5" w:rsidRPr="00CE48AF">
        <w:rPr>
          <w:rFonts w:asciiTheme="majorHAnsi" w:hAnsiTheme="majorHAnsi" w:cs="Segoe UI"/>
          <w:sz w:val="20"/>
          <w:szCs w:val="20"/>
        </w:rPr>
        <w:t>, kod 05-40</w:t>
      </w:r>
      <w:r w:rsidR="002B6B99" w:rsidRPr="00CE48AF">
        <w:rPr>
          <w:rFonts w:asciiTheme="majorHAnsi" w:hAnsiTheme="majorHAnsi" w:cs="Segoe UI"/>
          <w:sz w:val="20"/>
          <w:szCs w:val="20"/>
        </w:rPr>
        <w:t>0,</w:t>
      </w:r>
      <w:r w:rsidRPr="00CE48AF">
        <w:rPr>
          <w:rFonts w:asciiTheme="majorHAnsi" w:hAnsiTheme="majorHAnsi" w:cs="Segoe UI"/>
          <w:sz w:val="20"/>
          <w:szCs w:val="20"/>
        </w:rPr>
        <w:t xml:space="preserve"> –</w:t>
      </w:r>
      <w:r w:rsidR="000C614B" w:rsidRPr="00CE48AF">
        <w:rPr>
          <w:rFonts w:asciiTheme="majorHAnsi" w:eastAsia="Arial Unicode MS" w:hAnsiTheme="majorHAnsi" w:cs="Segoe UI"/>
          <w:sz w:val="20"/>
          <w:szCs w:val="20"/>
        </w:rPr>
        <w:t>budynek B,</w:t>
      </w:r>
      <w:r w:rsidR="0009055C" w:rsidRPr="00CE48AF">
        <w:rPr>
          <w:rFonts w:asciiTheme="majorHAnsi" w:eastAsia="Arial Unicode MS" w:hAnsiTheme="majorHAnsi" w:cs="Segoe UI"/>
          <w:sz w:val="20"/>
          <w:szCs w:val="20"/>
        </w:rPr>
        <w:t xml:space="preserve"> pok. nr 1,</w:t>
      </w:r>
      <w:r w:rsidR="000C614B" w:rsidRPr="008022C6">
        <w:rPr>
          <w:rFonts w:asciiTheme="majorHAnsi" w:hAnsiTheme="majorHAnsi" w:cs="Segoe UI"/>
          <w:b/>
          <w:sz w:val="20"/>
          <w:szCs w:val="20"/>
        </w:rPr>
        <w:t>do dnia</w:t>
      </w:r>
      <w:r w:rsidR="00D01EF0">
        <w:rPr>
          <w:rFonts w:asciiTheme="majorHAnsi" w:hAnsiTheme="majorHAnsi" w:cs="Segoe UI"/>
          <w:b/>
          <w:sz w:val="20"/>
          <w:szCs w:val="20"/>
        </w:rPr>
        <w:t xml:space="preserve"> 01.07</w:t>
      </w:r>
      <w:r w:rsidR="000C614B" w:rsidRPr="008022C6">
        <w:rPr>
          <w:rFonts w:asciiTheme="majorHAnsi" w:hAnsiTheme="majorHAnsi" w:cs="Segoe UI"/>
          <w:b/>
          <w:sz w:val="20"/>
          <w:szCs w:val="20"/>
        </w:rPr>
        <w:t>.201</w:t>
      </w:r>
      <w:r w:rsidR="00A46C69" w:rsidRPr="008022C6">
        <w:rPr>
          <w:rFonts w:asciiTheme="majorHAnsi" w:hAnsiTheme="majorHAnsi" w:cs="Segoe UI"/>
          <w:b/>
          <w:sz w:val="20"/>
          <w:szCs w:val="20"/>
        </w:rPr>
        <w:t>9</w:t>
      </w:r>
      <w:r w:rsidRPr="008022C6">
        <w:rPr>
          <w:rFonts w:asciiTheme="majorHAnsi" w:hAnsiTheme="majorHAnsi" w:cs="Segoe UI"/>
          <w:b/>
          <w:sz w:val="20"/>
          <w:szCs w:val="20"/>
        </w:rPr>
        <w:t xml:space="preserve"> r., do godziny</w:t>
      </w:r>
      <w:r w:rsidR="009036A5" w:rsidRPr="00CE48AF">
        <w:rPr>
          <w:rFonts w:asciiTheme="majorHAnsi" w:hAnsiTheme="majorHAnsi" w:cs="Segoe UI"/>
          <w:b/>
          <w:sz w:val="20"/>
          <w:szCs w:val="20"/>
        </w:rPr>
        <w:t>10</w:t>
      </w:r>
      <w:r w:rsidR="009036A5" w:rsidRPr="00CE48AF">
        <w:rPr>
          <w:rFonts w:asciiTheme="majorHAnsi" w:hAnsiTheme="majorHAnsi" w:cs="Segoe UI"/>
          <w:b/>
          <w:sz w:val="20"/>
          <w:szCs w:val="20"/>
          <w:vertAlign w:val="superscript"/>
        </w:rPr>
        <w:t>0</w:t>
      </w:r>
      <w:r w:rsidRPr="00CE48AF">
        <w:rPr>
          <w:rFonts w:asciiTheme="majorHAnsi" w:hAnsiTheme="majorHAnsi" w:cs="Segoe UI"/>
          <w:b/>
          <w:sz w:val="20"/>
          <w:szCs w:val="20"/>
          <w:vertAlign w:val="superscript"/>
        </w:rPr>
        <w:t>0</w:t>
      </w:r>
      <w:r w:rsidRPr="00CE48AF">
        <w:rPr>
          <w:rFonts w:asciiTheme="majorHAnsi" w:hAnsiTheme="majorHAnsi" w:cs="Segoe UI"/>
          <w:sz w:val="20"/>
          <w:szCs w:val="20"/>
        </w:rPr>
        <w:t xml:space="preserve"> i zaadresować zgodnie z opisem przedstawionym w rozdziale X SIWZ. </w:t>
      </w:r>
    </w:p>
    <w:p w:rsidR="0045589E" w:rsidRPr="00CE48AF"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CE48AF"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eastAsia="Arial Unicode MS" w:hAnsi="Calibri" w:cs="Segoe UI"/>
          <w:sz w:val="20"/>
          <w:szCs w:val="20"/>
        </w:rPr>
        <w:t>Oferta złożona po terminie wskazanym w rozdz.</w:t>
      </w:r>
      <w:r w:rsidR="00E23EB0" w:rsidRPr="00CE48AF">
        <w:rPr>
          <w:rFonts w:ascii="Calibri" w:eastAsia="Arial Unicode MS" w:hAnsi="Calibri" w:cs="Segoe UI"/>
          <w:sz w:val="20"/>
          <w:szCs w:val="20"/>
        </w:rPr>
        <w:t xml:space="preserve"> XI. 1 niniejszej SIWZ zostanie zwrócona wykonawcy zgodnie z zasadami określonymi w art. 84 ust. 2 </w:t>
      </w:r>
      <w:r w:rsidRPr="00CE48AF">
        <w:rPr>
          <w:rFonts w:ascii="Calibri" w:eastAsia="Arial Unicode MS" w:hAnsi="Calibri" w:cs="Segoe UI"/>
          <w:sz w:val="20"/>
          <w:szCs w:val="20"/>
        </w:rPr>
        <w:t>ustawy PZP.</w:t>
      </w:r>
    </w:p>
    <w:p w:rsidR="00552FBA" w:rsidRPr="008022C6" w:rsidRDefault="00552FBA" w:rsidP="00C93064">
      <w:pPr>
        <w:numPr>
          <w:ilvl w:val="0"/>
          <w:numId w:val="16"/>
        </w:numPr>
        <w:tabs>
          <w:tab w:val="clear" w:pos="2340"/>
          <w:tab w:val="num" w:pos="426"/>
          <w:tab w:val="left" w:pos="3855"/>
        </w:tabs>
        <w:spacing w:after="40"/>
        <w:ind w:left="426" w:hanging="426"/>
        <w:jc w:val="both"/>
        <w:rPr>
          <w:rFonts w:ascii="Calibri" w:hAnsi="Calibri" w:cs="Segoe UI"/>
          <w:b/>
          <w:sz w:val="20"/>
          <w:szCs w:val="20"/>
        </w:rPr>
      </w:pPr>
      <w:r w:rsidRPr="00CE48AF">
        <w:rPr>
          <w:rFonts w:ascii="Calibri" w:hAnsi="Calibri" w:cs="Segoe UI"/>
          <w:sz w:val="20"/>
          <w:szCs w:val="20"/>
        </w:rPr>
        <w:t>Otwarcie ofert nastąpi w siedzibie Zamawiającego – pok. </w:t>
      </w:r>
      <w:r w:rsidR="000C614B" w:rsidRPr="00CE48AF">
        <w:rPr>
          <w:rFonts w:ascii="Calibri" w:hAnsi="Calibri" w:cs="Segoe UI"/>
          <w:sz w:val="20"/>
          <w:szCs w:val="20"/>
        </w:rPr>
        <w:t xml:space="preserve">5, budynek C, </w:t>
      </w:r>
      <w:r w:rsidR="000C614B" w:rsidRPr="008022C6">
        <w:rPr>
          <w:rFonts w:ascii="Calibri" w:hAnsi="Calibri" w:cs="Segoe UI"/>
          <w:b/>
          <w:sz w:val="20"/>
          <w:szCs w:val="20"/>
        </w:rPr>
        <w:t xml:space="preserve">w dniu </w:t>
      </w:r>
      <w:r w:rsidR="00D01EF0">
        <w:rPr>
          <w:rFonts w:ascii="Calibri" w:hAnsi="Calibri" w:cs="Segoe UI"/>
          <w:b/>
          <w:sz w:val="20"/>
          <w:szCs w:val="20"/>
        </w:rPr>
        <w:t>01.07</w:t>
      </w:r>
      <w:r w:rsidR="000C614B" w:rsidRPr="008022C6">
        <w:rPr>
          <w:rFonts w:ascii="Calibri" w:hAnsi="Calibri" w:cs="Segoe UI"/>
          <w:b/>
          <w:sz w:val="20"/>
          <w:szCs w:val="20"/>
        </w:rPr>
        <w:t>.201</w:t>
      </w:r>
      <w:r w:rsidR="00A46C69" w:rsidRPr="008022C6">
        <w:rPr>
          <w:rFonts w:ascii="Calibri" w:hAnsi="Calibri" w:cs="Segoe UI"/>
          <w:b/>
          <w:sz w:val="20"/>
          <w:szCs w:val="20"/>
        </w:rPr>
        <w:t>9</w:t>
      </w:r>
      <w:r w:rsidR="000C614B" w:rsidRPr="008022C6">
        <w:rPr>
          <w:rFonts w:ascii="Calibri" w:hAnsi="Calibri" w:cs="Segoe UI"/>
          <w:b/>
          <w:sz w:val="20"/>
          <w:szCs w:val="20"/>
        </w:rPr>
        <w:t xml:space="preserve"> r., o godzinie </w:t>
      </w:r>
      <w:r w:rsidR="009036A5" w:rsidRPr="008022C6">
        <w:rPr>
          <w:rFonts w:ascii="Calibri" w:hAnsi="Calibri" w:cs="Segoe UI"/>
          <w:b/>
          <w:sz w:val="20"/>
          <w:szCs w:val="20"/>
        </w:rPr>
        <w:t>10</w:t>
      </w:r>
      <w:r w:rsidR="000C614B" w:rsidRPr="008022C6">
        <w:rPr>
          <w:rFonts w:ascii="Calibri" w:hAnsi="Calibri" w:cs="Segoe UI"/>
          <w:b/>
          <w:sz w:val="20"/>
          <w:szCs w:val="20"/>
          <w:vertAlign w:val="superscript"/>
        </w:rPr>
        <w:t>30</w:t>
      </w:r>
      <w:r w:rsidRPr="008022C6">
        <w:rPr>
          <w:rFonts w:ascii="Calibri" w:hAnsi="Calibri" w:cs="Segoe UI"/>
          <w:b/>
          <w:sz w:val="20"/>
          <w:szCs w:val="20"/>
        </w:rPr>
        <w:t>.</w:t>
      </w:r>
    </w:p>
    <w:p w:rsidR="00552FBA" w:rsidRPr="00CE48AF"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Otwarcie ofert jest jawne</w:t>
      </w:r>
      <w:r w:rsidR="00552FBA" w:rsidRPr="00CE48AF">
        <w:rPr>
          <w:rFonts w:ascii="Calibri" w:hAnsi="Calibri" w:cs="Segoe UI"/>
          <w:sz w:val="20"/>
          <w:szCs w:val="20"/>
        </w:rPr>
        <w:t>.</w:t>
      </w:r>
    </w:p>
    <w:p w:rsidR="00552FBA" w:rsidRPr="00CE48AF"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Podczas otwarcia ofert Zamawiający odczyta informacje, o których mowa w art. 86 ust. 4 ustawy PZP.</w:t>
      </w:r>
    </w:p>
    <w:p w:rsidR="00552FBA" w:rsidRPr="00CE48AF"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bCs/>
          <w:color w:val="000000"/>
          <w:sz w:val="20"/>
          <w:szCs w:val="20"/>
        </w:rPr>
        <w:t xml:space="preserve">Niezwłocznie po otwarciu ofert zamawiający zamieści na stronie </w:t>
      </w:r>
      <w:hyperlink r:id="rId13" w:history="1">
        <w:r w:rsidR="002B6B99" w:rsidRPr="00CE48AF">
          <w:rPr>
            <w:rStyle w:val="Hipercze"/>
            <w:rFonts w:ascii="Calibri" w:hAnsi="Calibri"/>
            <w:bCs/>
            <w:sz w:val="20"/>
            <w:szCs w:val="20"/>
          </w:rPr>
          <w:t>www.bip.otwock.pl</w:t>
        </w:r>
      </w:hyperlink>
      <w:r w:rsidRPr="00CE48AF">
        <w:rPr>
          <w:rFonts w:ascii="Calibri" w:hAnsi="Calibri"/>
          <w:bCs/>
          <w:color w:val="000000"/>
          <w:sz w:val="20"/>
          <w:szCs w:val="20"/>
        </w:rPr>
        <w:t>informacje dotyczące:</w:t>
      </w:r>
    </w:p>
    <w:p w:rsidR="00552FBA" w:rsidRPr="00CE48AF"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CE48AF">
        <w:rPr>
          <w:rFonts w:ascii="Calibri" w:hAnsi="Calibri"/>
          <w:bCs/>
          <w:color w:val="000000"/>
          <w:sz w:val="20"/>
          <w:szCs w:val="20"/>
        </w:rPr>
        <w:t>kwoty, jaką zamierza przeznaczyć na sfinansowanie zamówienia;</w:t>
      </w:r>
    </w:p>
    <w:p w:rsidR="00552FBA" w:rsidRPr="00CE48AF"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CE48AF">
        <w:rPr>
          <w:rFonts w:ascii="Calibri" w:hAnsi="Calibri"/>
          <w:bCs/>
          <w:color w:val="000000"/>
          <w:sz w:val="20"/>
          <w:szCs w:val="20"/>
        </w:rPr>
        <w:t>firm oraz adresów wykonawców, którzy złożyli oferty w terminie;</w:t>
      </w:r>
    </w:p>
    <w:p w:rsidR="00552FBA" w:rsidRPr="00CE48AF"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CE48AF">
        <w:rPr>
          <w:rFonts w:ascii="Calibri" w:hAnsi="Calibri"/>
          <w:color w:val="000000"/>
          <w:sz w:val="20"/>
          <w:szCs w:val="20"/>
        </w:rPr>
        <w:t>ceny, terminu wykonania zamówienia, okresu gwarancji i warunków płatności zawartych w ofertach.</w:t>
      </w:r>
    </w:p>
    <w:p w:rsidR="00080477" w:rsidRPr="00CE48AF" w:rsidRDefault="00080477" w:rsidP="00427453">
      <w:pPr>
        <w:tabs>
          <w:tab w:val="left" w:pos="709"/>
        </w:tabs>
        <w:spacing w:after="40"/>
        <w:jc w:val="both"/>
        <w:rPr>
          <w:rFonts w:ascii="Calibri" w:hAnsi="Calibri" w:cs="Segoe UI"/>
          <w:sz w:val="20"/>
          <w:szCs w:val="20"/>
        </w:rPr>
      </w:pPr>
    </w:p>
    <w:p w:rsidR="00552FBA" w:rsidRPr="00CE48AF" w:rsidRDefault="00080477" w:rsidP="00427453">
      <w:pPr>
        <w:tabs>
          <w:tab w:val="left" w:pos="709"/>
        </w:tabs>
        <w:spacing w:after="40"/>
        <w:jc w:val="both"/>
        <w:rPr>
          <w:rFonts w:ascii="Calibri" w:hAnsi="Calibri" w:cs="Segoe UI"/>
          <w:b/>
          <w:sz w:val="20"/>
          <w:szCs w:val="20"/>
        </w:rPr>
      </w:pPr>
      <w:r w:rsidRPr="00CE48AF">
        <w:rPr>
          <w:rFonts w:ascii="Calibri" w:hAnsi="Calibri" w:cs="Segoe UI"/>
          <w:b/>
          <w:sz w:val="20"/>
          <w:szCs w:val="20"/>
        </w:rPr>
        <w:t>XI</w:t>
      </w:r>
      <w:r w:rsidR="00660939" w:rsidRPr="00CE48AF">
        <w:rPr>
          <w:rFonts w:ascii="Calibri" w:hAnsi="Calibri" w:cs="Segoe UI"/>
          <w:b/>
          <w:sz w:val="20"/>
          <w:szCs w:val="20"/>
        </w:rPr>
        <w:t>I</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Opis sposobu obliczania ceny.</w:t>
      </w:r>
    </w:p>
    <w:p w:rsidR="00552FBA" w:rsidRPr="00CE48AF" w:rsidRDefault="00552FBA" w:rsidP="00427453">
      <w:pPr>
        <w:pStyle w:val="Nagwek1"/>
        <w:spacing w:before="0" w:after="40"/>
        <w:rPr>
          <w:rFonts w:ascii="Calibri" w:hAnsi="Calibri" w:cs="Segoe UI"/>
          <w:sz w:val="20"/>
          <w:szCs w:val="20"/>
        </w:rPr>
      </w:pPr>
    </w:p>
    <w:p w:rsidR="00552FBA" w:rsidRPr="00CE48AF"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CE48AF">
        <w:rPr>
          <w:rFonts w:ascii="Calibri" w:hAnsi="Calibri" w:cs="Segoe UI"/>
          <w:sz w:val="20"/>
          <w:szCs w:val="20"/>
        </w:rPr>
        <w:t xml:space="preserve">Wykonawca określa cenę realizacji zamówienia poprzez wskazanie w Formularzu ofertowym sporządzonym wg wzoru stanowiącego </w:t>
      </w:r>
      <w:r w:rsidRPr="00CE48AF">
        <w:rPr>
          <w:rFonts w:ascii="Calibri" w:hAnsi="Calibri" w:cs="Segoe UI"/>
          <w:b/>
          <w:sz w:val="20"/>
          <w:szCs w:val="20"/>
        </w:rPr>
        <w:t xml:space="preserve">Załączniki nr </w:t>
      </w:r>
      <w:r w:rsidR="006873E1" w:rsidRPr="00CE48AF">
        <w:rPr>
          <w:rFonts w:ascii="Calibri" w:hAnsi="Calibri" w:cs="Segoe UI"/>
          <w:b/>
          <w:sz w:val="20"/>
          <w:szCs w:val="20"/>
        </w:rPr>
        <w:t>1</w:t>
      </w:r>
      <w:r w:rsidRPr="00CE48AF">
        <w:rPr>
          <w:rFonts w:ascii="Calibri" w:hAnsi="Calibri" w:cs="Segoe UI"/>
          <w:sz w:val="20"/>
          <w:szCs w:val="20"/>
        </w:rPr>
        <w:t>do SIWZ łącznej ceny ofertowej brutto za realizację przedmiotu zamówienia</w:t>
      </w:r>
      <w:r w:rsidR="002B6B99" w:rsidRPr="00CE48AF">
        <w:rPr>
          <w:rFonts w:ascii="Calibri" w:hAnsi="Calibri" w:cs="Segoe UI"/>
          <w:sz w:val="20"/>
          <w:szCs w:val="20"/>
        </w:rPr>
        <w:t>.</w:t>
      </w:r>
    </w:p>
    <w:p w:rsidR="00552FBA" w:rsidRPr="00CE48AF"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CE48AF">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CE48A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CE48AF"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CE48AF">
        <w:rPr>
          <w:rFonts w:ascii="Calibri" w:hAnsi="Calibri" w:cs="Segoe UI"/>
          <w:sz w:val="20"/>
          <w:szCs w:val="20"/>
        </w:rPr>
        <w:t>Cena oferty winna być wyrażona w złotych polskich (PLN).</w:t>
      </w:r>
    </w:p>
    <w:p w:rsidR="00552FBA" w:rsidRPr="00CE48A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Jeżeli w postępowaniu złożona będzie oferta</w:t>
      </w:r>
      <w:r w:rsidRPr="00CE48A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CE48AF">
        <w:rPr>
          <w:rFonts w:ascii="Calibri" w:hAnsi="Calibri" w:cs="Segoe UI"/>
          <w:sz w:val="20"/>
          <w:szCs w:val="20"/>
        </w:rPr>
        <w:t xml:space="preserve">W takim przypadku </w:t>
      </w:r>
      <w:r w:rsidRPr="00CE48A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CE48AF" w:rsidRDefault="00552FBA" w:rsidP="00427453">
      <w:pPr>
        <w:tabs>
          <w:tab w:val="left" w:pos="3855"/>
        </w:tabs>
        <w:spacing w:after="40"/>
        <w:ind w:left="426"/>
        <w:jc w:val="both"/>
        <w:rPr>
          <w:rFonts w:ascii="Calibri" w:hAnsi="Calibri" w:cs="Segoe UI"/>
          <w:sz w:val="20"/>
          <w:szCs w:val="20"/>
        </w:rPr>
      </w:pPr>
    </w:p>
    <w:p w:rsidR="00552FBA" w:rsidRPr="00CE48AF" w:rsidRDefault="002A033D" w:rsidP="00427453">
      <w:pPr>
        <w:tabs>
          <w:tab w:val="num" w:pos="709"/>
        </w:tabs>
        <w:spacing w:after="40"/>
        <w:jc w:val="both"/>
        <w:rPr>
          <w:rFonts w:ascii="Calibri" w:hAnsi="Calibri"/>
          <w:b/>
          <w:color w:val="000000"/>
          <w:sz w:val="20"/>
          <w:szCs w:val="20"/>
        </w:rPr>
      </w:pPr>
      <w:r w:rsidRPr="00CE48AF">
        <w:rPr>
          <w:rFonts w:ascii="Calibri" w:hAnsi="Calibri" w:cs="Segoe UI"/>
          <w:b/>
          <w:sz w:val="20"/>
          <w:szCs w:val="20"/>
        </w:rPr>
        <w:t>X</w:t>
      </w:r>
      <w:r w:rsidR="00080477" w:rsidRPr="00CE48AF">
        <w:rPr>
          <w:rFonts w:ascii="Calibri" w:hAnsi="Calibri" w:cs="Segoe UI"/>
          <w:b/>
          <w:sz w:val="20"/>
          <w:szCs w:val="20"/>
        </w:rPr>
        <w:t>I</w:t>
      </w:r>
      <w:r w:rsidR="00914F33" w:rsidRPr="00CE48AF">
        <w:rPr>
          <w:rFonts w:ascii="Calibri" w:hAnsi="Calibri" w:cs="Segoe UI"/>
          <w:b/>
          <w:sz w:val="20"/>
          <w:szCs w:val="20"/>
        </w:rPr>
        <w:t>V</w:t>
      </w:r>
      <w:r w:rsidR="00080477" w:rsidRPr="00CE48AF">
        <w:rPr>
          <w:rFonts w:ascii="Calibri" w:hAnsi="Calibri" w:cs="Segoe UI"/>
          <w:b/>
          <w:sz w:val="20"/>
          <w:szCs w:val="20"/>
        </w:rPr>
        <w:t xml:space="preserve">. </w:t>
      </w:r>
      <w:r w:rsidR="00080477" w:rsidRPr="00CE48AF">
        <w:rPr>
          <w:rFonts w:ascii="Calibri" w:hAnsi="Calibri" w:cs="Segoe UI"/>
          <w:b/>
          <w:sz w:val="20"/>
          <w:szCs w:val="20"/>
        </w:rPr>
        <w:tab/>
      </w:r>
      <w:r w:rsidR="00080477" w:rsidRPr="00CE48AF">
        <w:rPr>
          <w:rFonts w:ascii="Calibri" w:hAnsi="Calibri"/>
          <w:b/>
          <w:color w:val="000000"/>
          <w:sz w:val="20"/>
          <w:szCs w:val="20"/>
        </w:rPr>
        <w:t>Opis kryteriów, którymi zamawiający będzie się kierował przy wyborze oferty, wraz z podaniem wag tych kryteriów i sposobu oceny ofert.</w:t>
      </w:r>
    </w:p>
    <w:p w:rsidR="00080477" w:rsidRPr="00CE48AF" w:rsidRDefault="00080477" w:rsidP="00427453">
      <w:pPr>
        <w:tabs>
          <w:tab w:val="num" w:pos="3240"/>
        </w:tabs>
        <w:spacing w:after="40"/>
        <w:jc w:val="both"/>
        <w:rPr>
          <w:rFonts w:ascii="Calibri" w:hAnsi="Calibri" w:cs="Segoe UI"/>
          <w:sz w:val="20"/>
          <w:szCs w:val="20"/>
        </w:rPr>
      </w:pP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Za ofertę najkorzystniejszą zostanie uznana oferta zawierająca najkorzystniejszy bilans punktów w  kryteriach:</w:t>
      </w:r>
    </w:p>
    <w:p w:rsidR="00552FBA" w:rsidRPr="00CE48AF" w:rsidRDefault="00552FBA" w:rsidP="00C93064">
      <w:pPr>
        <w:pStyle w:val="Akapitzlist"/>
        <w:numPr>
          <w:ilvl w:val="2"/>
          <w:numId w:val="21"/>
        </w:numPr>
        <w:spacing w:after="40"/>
        <w:jc w:val="both"/>
        <w:rPr>
          <w:rFonts w:ascii="Calibri" w:hAnsi="Calibri" w:cs="Segoe UI"/>
          <w:sz w:val="20"/>
          <w:szCs w:val="20"/>
        </w:rPr>
      </w:pPr>
      <w:r w:rsidRPr="00CE48AF">
        <w:rPr>
          <w:rFonts w:ascii="Calibri" w:hAnsi="Calibri" w:cs="Segoe UI"/>
          <w:sz w:val="20"/>
          <w:szCs w:val="20"/>
        </w:rPr>
        <w:t>„Łączna cena ofertowa brutto” – C;</w:t>
      </w:r>
    </w:p>
    <w:p w:rsidR="00123A50" w:rsidRPr="00CE48AF" w:rsidRDefault="00123A50" w:rsidP="00C93064">
      <w:pPr>
        <w:pStyle w:val="Akapitzlist"/>
        <w:numPr>
          <w:ilvl w:val="2"/>
          <w:numId w:val="21"/>
        </w:numPr>
        <w:spacing w:after="40"/>
        <w:jc w:val="both"/>
        <w:rPr>
          <w:rFonts w:ascii="Calibri" w:hAnsi="Calibri" w:cs="Segoe UI"/>
          <w:sz w:val="20"/>
          <w:szCs w:val="20"/>
        </w:rPr>
      </w:pPr>
      <w:r w:rsidRPr="00CE48AF">
        <w:rPr>
          <w:rFonts w:ascii="Calibri" w:hAnsi="Calibri" w:cs="Segoe UI"/>
          <w:sz w:val="20"/>
          <w:szCs w:val="20"/>
        </w:rPr>
        <w:t>„Serwis naprawczy” – S;</w:t>
      </w:r>
    </w:p>
    <w:p w:rsidR="009036A5" w:rsidRPr="002B5646" w:rsidRDefault="00C94A8F" w:rsidP="009036A5">
      <w:pPr>
        <w:pStyle w:val="Akapitzlist"/>
        <w:numPr>
          <w:ilvl w:val="2"/>
          <w:numId w:val="21"/>
        </w:numPr>
        <w:spacing w:after="40"/>
        <w:jc w:val="both"/>
        <w:rPr>
          <w:rFonts w:ascii="Calibri" w:hAnsi="Calibri" w:cs="Segoe UI"/>
          <w:sz w:val="20"/>
          <w:szCs w:val="20"/>
        </w:rPr>
      </w:pPr>
      <w:r w:rsidRPr="00CE48AF">
        <w:rPr>
          <w:rFonts w:ascii="Calibri" w:hAnsi="Calibri" w:cs="Segoe UI"/>
          <w:sz w:val="20"/>
          <w:szCs w:val="20"/>
        </w:rPr>
        <w:t>„</w:t>
      </w:r>
      <w:r w:rsidRPr="00CE48AF">
        <w:rPr>
          <w:rFonts w:ascii="Calibri" w:hAnsi="Calibri" w:cs="Calibri"/>
          <w:sz w:val="20"/>
          <w:szCs w:val="20"/>
        </w:rPr>
        <w:t>Wakacyjny projekt pilotażowy CARGO” - W</w:t>
      </w:r>
    </w:p>
    <w:p w:rsidR="002B5646" w:rsidRPr="002B5646" w:rsidRDefault="002B5646" w:rsidP="009036A5">
      <w:pPr>
        <w:pStyle w:val="Akapitzlist"/>
        <w:numPr>
          <w:ilvl w:val="2"/>
          <w:numId w:val="21"/>
        </w:numPr>
        <w:spacing w:after="40"/>
        <w:jc w:val="both"/>
        <w:rPr>
          <w:rFonts w:ascii="Calibri" w:hAnsi="Calibri" w:cs="Segoe UI"/>
          <w:sz w:val="20"/>
          <w:szCs w:val="20"/>
        </w:rPr>
      </w:pPr>
      <w:r>
        <w:rPr>
          <w:rFonts w:ascii="Calibri" w:hAnsi="Calibri" w:cs="Calibri"/>
          <w:sz w:val="20"/>
          <w:szCs w:val="20"/>
        </w:rPr>
        <w:t>"Innowacyjność" -</w:t>
      </w:r>
      <w:r w:rsidR="000A21C1">
        <w:rPr>
          <w:rFonts w:ascii="Calibri" w:hAnsi="Calibri" w:cs="Calibri"/>
          <w:sz w:val="20"/>
          <w:szCs w:val="20"/>
        </w:rPr>
        <w:t xml:space="preserve"> </w:t>
      </w:r>
      <w:r>
        <w:rPr>
          <w:rFonts w:ascii="Calibri" w:hAnsi="Calibri" w:cs="Calibri"/>
          <w:sz w:val="20"/>
          <w:szCs w:val="20"/>
        </w:rPr>
        <w:t>I</w:t>
      </w:r>
    </w:p>
    <w:p w:rsidR="002B5646" w:rsidRPr="00CE48AF" w:rsidRDefault="002B5646" w:rsidP="002B5646">
      <w:pPr>
        <w:pStyle w:val="Akapitzlist"/>
        <w:spacing w:after="40"/>
        <w:ind w:left="2340"/>
        <w:jc w:val="both"/>
        <w:rPr>
          <w:rFonts w:ascii="Calibri" w:hAnsi="Calibri" w:cs="Segoe UI"/>
          <w:sz w:val="20"/>
          <w:szCs w:val="20"/>
        </w:rPr>
      </w:pP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Powyższym kryteriom Zamawiający przypisał następujące znaczenie:</w:t>
      </w:r>
    </w:p>
    <w:p w:rsidR="004C33E9" w:rsidRPr="00CE48AF"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CE48AF" w:rsidTr="00552FBA">
        <w:trPr>
          <w:jc w:val="center"/>
        </w:trPr>
        <w:tc>
          <w:tcPr>
            <w:tcW w:w="1604"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Kryterium</w:t>
            </w:r>
          </w:p>
        </w:tc>
        <w:tc>
          <w:tcPr>
            <w:tcW w:w="882"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Waga [%]</w:t>
            </w:r>
          </w:p>
        </w:tc>
        <w:tc>
          <w:tcPr>
            <w:tcW w:w="1208"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Liczba punktów</w:t>
            </w:r>
          </w:p>
        </w:tc>
        <w:tc>
          <w:tcPr>
            <w:tcW w:w="5244"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Sposób oceny wg wzoru</w:t>
            </w:r>
          </w:p>
        </w:tc>
      </w:tr>
      <w:tr w:rsidR="00552FBA" w:rsidRPr="00CE48AF" w:rsidTr="007730D2">
        <w:trPr>
          <w:trHeight w:val="1027"/>
          <w:jc w:val="center"/>
        </w:trPr>
        <w:tc>
          <w:tcPr>
            <w:tcW w:w="1604" w:type="dxa"/>
            <w:vAlign w:val="center"/>
          </w:tcPr>
          <w:p w:rsidR="00552FBA" w:rsidRPr="00CE48AF" w:rsidRDefault="00552FBA" w:rsidP="00427453">
            <w:pPr>
              <w:tabs>
                <w:tab w:val="num" w:pos="0"/>
              </w:tabs>
              <w:spacing w:after="40"/>
              <w:jc w:val="center"/>
              <w:rPr>
                <w:rFonts w:asciiTheme="majorHAnsi" w:hAnsiTheme="majorHAnsi"/>
                <w:sz w:val="20"/>
                <w:szCs w:val="20"/>
              </w:rPr>
            </w:pPr>
            <w:r w:rsidRPr="00CE48AF">
              <w:rPr>
                <w:rFonts w:asciiTheme="majorHAnsi" w:hAnsiTheme="majorHAnsi"/>
                <w:sz w:val="20"/>
                <w:szCs w:val="20"/>
              </w:rPr>
              <w:t>Łączna cena ofertowa brutto</w:t>
            </w:r>
          </w:p>
        </w:tc>
        <w:tc>
          <w:tcPr>
            <w:tcW w:w="882" w:type="dxa"/>
            <w:vAlign w:val="center"/>
          </w:tcPr>
          <w:p w:rsidR="00552FBA" w:rsidRPr="00CE48AF" w:rsidRDefault="007730D2" w:rsidP="00427453">
            <w:pPr>
              <w:tabs>
                <w:tab w:val="num" w:pos="0"/>
              </w:tabs>
              <w:spacing w:after="40"/>
              <w:jc w:val="center"/>
              <w:rPr>
                <w:rFonts w:asciiTheme="majorHAnsi" w:hAnsiTheme="majorHAnsi"/>
                <w:sz w:val="20"/>
                <w:szCs w:val="20"/>
              </w:rPr>
            </w:pPr>
            <w:r w:rsidRPr="00CE48AF">
              <w:rPr>
                <w:rFonts w:asciiTheme="majorHAnsi" w:hAnsiTheme="majorHAnsi"/>
                <w:sz w:val="20"/>
                <w:szCs w:val="20"/>
              </w:rPr>
              <w:t>6</w:t>
            </w:r>
            <w:r w:rsidR="00552FBA" w:rsidRPr="00CE48AF">
              <w:rPr>
                <w:rFonts w:asciiTheme="majorHAnsi" w:hAnsiTheme="majorHAnsi"/>
                <w:sz w:val="20"/>
                <w:szCs w:val="20"/>
              </w:rPr>
              <w:t>0%</w:t>
            </w:r>
          </w:p>
        </w:tc>
        <w:tc>
          <w:tcPr>
            <w:tcW w:w="1208" w:type="dxa"/>
            <w:vAlign w:val="center"/>
          </w:tcPr>
          <w:p w:rsidR="00552FBA" w:rsidRPr="00CE48AF" w:rsidRDefault="007730D2" w:rsidP="00427453">
            <w:pPr>
              <w:tabs>
                <w:tab w:val="num" w:pos="0"/>
              </w:tabs>
              <w:spacing w:after="40"/>
              <w:jc w:val="center"/>
              <w:rPr>
                <w:rFonts w:asciiTheme="majorHAnsi" w:hAnsiTheme="majorHAnsi"/>
                <w:sz w:val="20"/>
                <w:szCs w:val="20"/>
              </w:rPr>
            </w:pPr>
            <w:r w:rsidRPr="00CE48AF">
              <w:rPr>
                <w:rFonts w:asciiTheme="majorHAnsi" w:hAnsiTheme="majorHAnsi"/>
                <w:sz w:val="20"/>
                <w:szCs w:val="20"/>
              </w:rPr>
              <w:t>6</w:t>
            </w:r>
            <w:r w:rsidR="00552FBA" w:rsidRPr="00CE48AF">
              <w:rPr>
                <w:rFonts w:asciiTheme="majorHAnsi" w:hAnsiTheme="majorHAnsi"/>
                <w:sz w:val="20"/>
                <w:szCs w:val="20"/>
              </w:rPr>
              <w:t>0</w:t>
            </w:r>
          </w:p>
        </w:tc>
        <w:tc>
          <w:tcPr>
            <w:tcW w:w="5244" w:type="dxa"/>
            <w:tcBorders>
              <w:bottom w:val="single" w:sz="4" w:space="0" w:color="auto"/>
            </w:tcBorders>
            <w:vAlign w:val="center"/>
          </w:tcPr>
          <w:p w:rsidR="00552FBA" w:rsidRPr="00CE48AF" w:rsidRDefault="00552FBA" w:rsidP="00427453">
            <w:pPr>
              <w:tabs>
                <w:tab w:val="num" w:pos="0"/>
              </w:tabs>
              <w:spacing w:after="40"/>
              <w:rPr>
                <w:rFonts w:asciiTheme="majorHAnsi" w:eastAsia="MS Mincho" w:hAnsiTheme="majorHAnsi"/>
                <w:sz w:val="20"/>
                <w:szCs w:val="20"/>
              </w:rPr>
            </w:pPr>
            <w:r w:rsidRPr="00CE48AF">
              <w:rPr>
                <w:rFonts w:asciiTheme="majorHAnsi" w:eastAsia="MS Mincho" w:hAnsiTheme="majorHAnsi"/>
                <w:sz w:val="20"/>
                <w:szCs w:val="20"/>
              </w:rPr>
              <w:t xml:space="preserve">                             Cena najtańszej oferty</w:t>
            </w:r>
          </w:p>
          <w:p w:rsidR="00552FBA" w:rsidRPr="00CE48AF" w:rsidRDefault="00552FBA" w:rsidP="00427453">
            <w:pPr>
              <w:tabs>
                <w:tab w:val="num" w:pos="0"/>
              </w:tabs>
              <w:spacing w:after="40"/>
              <w:jc w:val="center"/>
              <w:rPr>
                <w:rFonts w:asciiTheme="majorHAnsi" w:eastAsia="MS Mincho" w:hAnsiTheme="majorHAnsi"/>
                <w:sz w:val="20"/>
                <w:szCs w:val="20"/>
              </w:rPr>
            </w:pPr>
            <w:r w:rsidRPr="00CE48AF">
              <w:rPr>
                <w:rFonts w:asciiTheme="majorHAnsi" w:eastAsia="MS Mincho" w:hAnsiTheme="majorHAnsi"/>
                <w:sz w:val="20"/>
                <w:szCs w:val="20"/>
              </w:rPr>
              <w:t>C = --------------</w:t>
            </w:r>
            <w:r w:rsidR="007D5A18" w:rsidRPr="00CE48AF">
              <w:rPr>
                <w:rFonts w:asciiTheme="majorHAnsi" w:eastAsia="MS Mincho" w:hAnsiTheme="majorHAnsi"/>
                <w:sz w:val="20"/>
                <w:szCs w:val="20"/>
              </w:rPr>
              <w:t xml:space="preserve">---------------------------  x </w:t>
            </w:r>
            <w:r w:rsidR="00123A50" w:rsidRPr="00CE48AF">
              <w:rPr>
                <w:rFonts w:asciiTheme="majorHAnsi" w:eastAsia="MS Mincho" w:hAnsiTheme="majorHAnsi"/>
                <w:sz w:val="20"/>
                <w:szCs w:val="20"/>
              </w:rPr>
              <w:t>6</w:t>
            </w:r>
            <w:r w:rsidRPr="00CE48AF">
              <w:rPr>
                <w:rFonts w:asciiTheme="majorHAnsi" w:eastAsia="MS Mincho" w:hAnsiTheme="majorHAnsi"/>
                <w:sz w:val="20"/>
                <w:szCs w:val="20"/>
              </w:rPr>
              <w:t>0pkt</w:t>
            </w:r>
          </w:p>
          <w:p w:rsidR="00552FBA" w:rsidRPr="00CE48AF" w:rsidRDefault="00552FBA" w:rsidP="00427453">
            <w:pPr>
              <w:spacing w:after="40"/>
              <w:ind w:left="120"/>
              <w:jc w:val="both"/>
              <w:rPr>
                <w:rFonts w:asciiTheme="majorHAnsi" w:eastAsia="MS Mincho" w:hAnsiTheme="majorHAnsi"/>
                <w:sz w:val="20"/>
                <w:szCs w:val="20"/>
              </w:rPr>
            </w:pPr>
            <w:r w:rsidRPr="00CE48AF">
              <w:rPr>
                <w:rFonts w:asciiTheme="majorHAnsi" w:eastAsia="MS Mincho" w:hAnsiTheme="majorHAnsi"/>
                <w:sz w:val="20"/>
                <w:szCs w:val="20"/>
              </w:rPr>
              <w:t xml:space="preserve">                            Cena badanej oferty</w:t>
            </w:r>
          </w:p>
        </w:tc>
      </w:tr>
      <w:tr w:rsidR="00552FBA" w:rsidRPr="00CE48AF" w:rsidTr="007730D2">
        <w:trPr>
          <w:trHeight w:val="437"/>
          <w:jc w:val="center"/>
        </w:trPr>
        <w:tc>
          <w:tcPr>
            <w:tcW w:w="1604" w:type="dxa"/>
            <w:vAlign w:val="center"/>
          </w:tcPr>
          <w:p w:rsidR="00552FBA" w:rsidRPr="00CE48AF" w:rsidRDefault="007730D2" w:rsidP="00427453">
            <w:pPr>
              <w:tabs>
                <w:tab w:val="num" w:pos="0"/>
              </w:tabs>
              <w:spacing w:after="40"/>
              <w:jc w:val="center"/>
              <w:rPr>
                <w:rFonts w:asciiTheme="majorHAnsi" w:hAnsiTheme="majorHAnsi"/>
                <w:sz w:val="20"/>
                <w:szCs w:val="20"/>
              </w:rPr>
            </w:pPr>
            <w:r w:rsidRPr="00CE48AF">
              <w:rPr>
                <w:rFonts w:asciiTheme="majorHAnsi" w:hAnsiTheme="majorHAnsi"/>
                <w:sz w:val="20"/>
                <w:szCs w:val="20"/>
              </w:rPr>
              <w:t>Serwis naprawczy</w:t>
            </w:r>
            <w:r w:rsidR="0070067C" w:rsidRPr="00CE48AF">
              <w:rPr>
                <w:rFonts w:asciiTheme="majorHAnsi" w:hAnsiTheme="majorHAnsi"/>
                <w:sz w:val="20"/>
                <w:szCs w:val="20"/>
              </w:rPr>
              <w:t>*</w:t>
            </w:r>
          </w:p>
        </w:tc>
        <w:tc>
          <w:tcPr>
            <w:tcW w:w="882" w:type="dxa"/>
            <w:vAlign w:val="center"/>
          </w:tcPr>
          <w:p w:rsidR="00552FBA" w:rsidRPr="00CE48AF" w:rsidRDefault="006D326D" w:rsidP="00427453">
            <w:pPr>
              <w:tabs>
                <w:tab w:val="num" w:pos="0"/>
              </w:tabs>
              <w:spacing w:after="40"/>
              <w:jc w:val="center"/>
              <w:rPr>
                <w:rFonts w:asciiTheme="majorHAnsi" w:hAnsiTheme="majorHAnsi"/>
                <w:sz w:val="20"/>
                <w:szCs w:val="20"/>
              </w:rPr>
            </w:pPr>
            <w:r>
              <w:rPr>
                <w:rFonts w:asciiTheme="majorHAnsi" w:hAnsiTheme="majorHAnsi"/>
                <w:sz w:val="20"/>
                <w:szCs w:val="20"/>
              </w:rPr>
              <w:t>1</w:t>
            </w:r>
            <w:r w:rsidR="007730D2" w:rsidRPr="00CE48AF">
              <w:rPr>
                <w:rFonts w:asciiTheme="majorHAnsi" w:hAnsiTheme="majorHAnsi"/>
                <w:sz w:val="20"/>
                <w:szCs w:val="20"/>
              </w:rPr>
              <w:t>0%</w:t>
            </w:r>
          </w:p>
        </w:tc>
        <w:tc>
          <w:tcPr>
            <w:tcW w:w="1208" w:type="dxa"/>
            <w:vAlign w:val="center"/>
          </w:tcPr>
          <w:p w:rsidR="00552FBA" w:rsidRPr="00CE48AF" w:rsidRDefault="006D326D" w:rsidP="00427453">
            <w:pPr>
              <w:tabs>
                <w:tab w:val="num" w:pos="0"/>
              </w:tabs>
              <w:spacing w:after="40"/>
              <w:jc w:val="center"/>
              <w:rPr>
                <w:rFonts w:asciiTheme="majorHAnsi" w:hAnsiTheme="majorHAnsi"/>
                <w:sz w:val="20"/>
                <w:szCs w:val="20"/>
              </w:rPr>
            </w:pPr>
            <w:r>
              <w:rPr>
                <w:rFonts w:asciiTheme="majorHAnsi" w:hAnsiTheme="majorHAnsi"/>
                <w:sz w:val="20"/>
                <w:szCs w:val="20"/>
              </w:rPr>
              <w:t>1</w:t>
            </w:r>
            <w:r w:rsidR="007730D2" w:rsidRPr="00CE48AF">
              <w:rPr>
                <w:rFonts w:asciiTheme="majorHAnsi" w:hAnsiTheme="majorHAnsi"/>
                <w:sz w:val="20"/>
                <w:szCs w:val="20"/>
              </w:rPr>
              <w:t>0</w:t>
            </w:r>
          </w:p>
        </w:tc>
        <w:tc>
          <w:tcPr>
            <w:tcW w:w="5244" w:type="dxa"/>
            <w:shd w:val="clear" w:color="auto" w:fill="FFFFFF" w:themeFill="background1"/>
            <w:vAlign w:val="center"/>
          </w:tcPr>
          <w:p w:rsidR="007730D2" w:rsidRPr="00CE48AF" w:rsidRDefault="00123A50" w:rsidP="00123A50">
            <w:pPr>
              <w:tabs>
                <w:tab w:val="num" w:pos="0"/>
              </w:tabs>
              <w:spacing w:after="40"/>
              <w:rPr>
                <w:rFonts w:asciiTheme="majorHAnsi" w:hAnsiTheme="majorHAnsi"/>
                <w:sz w:val="20"/>
                <w:szCs w:val="20"/>
              </w:rPr>
            </w:pPr>
            <w:r w:rsidRPr="00CE48AF">
              <w:rPr>
                <w:rFonts w:asciiTheme="majorHAnsi" w:hAnsiTheme="majorHAnsi"/>
                <w:sz w:val="20"/>
                <w:szCs w:val="20"/>
              </w:rPr>
              <w:t xml:space="preserve">                              Serwis naprawczy min.</w:t>
            </w:r>
          </w:p>
          <w:p w:rsidR="007730D2" w:rsidRPr="00CE48AF" w:rsidRDefault="002279F5" w:rsidP="007730D2">
            <w:pPr>
              <w:tabs>
                <w:tab w:val="num" w:pos="0"/>
              </w:tabs>
              <w:spacing w:after="40"/>
              <w:jc w:val="center"/>
              <w:rPr>
                <w:rFonts w:asciiTheme="majorHAnsi" w:hAnsiTheme="majorHAnsi"/>
                <w:sz w:val="20"/>
                <w:szCs w:val="20"/>
              </w:rPr>
            </w:pPr>
            <w:r w:rsidRPr="00CE48AF">
              <w:rPr>
                <w:rFonts w:asciiTheme="majorHAnsi" w:hAnsiTheme="majorHAnsi"/>
                <w:sz w:val="20"/>
                <w:szCs w:val="20"/>
              </w:rPr>
              <w:t>S</w:t>
            </w:r>
            <w:r w:rsidR="007730D2" w:rsidRPr="00CE48AF">
              <w:rPr>
                <w:rFonts w:asciiTheme="majorHAnsi" w:hAnsiTheme="majorHAnsi"/>
                <w:sz w:val="20"/>
                <w:szCs w:val="20"/>
              </w:rPr>
              <w:t xml:space="preserve"> = -----------------------------------------  x </w:t>
            </w:r>
            <w:r w:rsidR="006D326D">
              <w:rPr>
                <w:rFonts w:asciiTheme="majorHAnsi" w:hAnsiTheme="majorHAnsi"/>
                <w:sz w:val="20"/>
                <w:szCs w:val="20"/>
              </w:rPr>
              <w:t>1</w:t>
            </w:r>
            <w:r w:rsidR="007730D2" w:rsidRPr="00CE48AF">
              <w:rPr>
                <w:rFonts w:asciiTheme="majorHAnsi" w:hAnsiTheme="majorHAnsi"/>
                <w:sz w:val="20"/>
                <w:szCs w:val="20"/>
              </w:rPr>
              <w:t>0pkt</w:t>
            </w:r>
          </w:p>
          <w:p w:rsidR="00552FBA" w:rsidRPr="00CE48AF" w:rsidRDefault="00123A50" w:rsidP="00123A50">
            <w:pPr>
              <w:tabs>
                <w:tab w:val="num" w:pos="0"/>
              </w:tabs>
              <w:spacing w:after="40"/>
              <w:jc w:val="center"/>
              <w:rPr>
                <w:rFonts w:asciiTheme="majorHAnsi" w:hAnsiTheme="majorHAnsi"/>
                <w:sz w:val="20"/>
                <w:szCs w:val="20"/>
              </w:rPr>
            </w:pPr>
            <w:r w:rsidRPr="00CE48AF">
              <w:rPr>
                <w:rFonts w:asciiTheme="majorHAnsi" w:hAnsiTheme="majorHAnsi"/>
                <w:sz w:val="20"/>
                <w:szCs w:val="20"/>
              </w:rPr>
              <w:t>Ilość godzin wskazana w badanej ofercie</w:t>
            </w:r>
          </w:p>
        </w:tc>
      </w:tr>
      <w:tr w:rsidR="00C94A8F" w:rsidRPr="00CE48AF" w:rsidTr="002B5646">
        <w:trPr>
          <w:trHeight w:val="437"/>
          <w:jc w:val="center"/>
        </w:trPr>
        <w:tc>
          <w:tcPr>
            <w:tcW w:w="1604" w:type="dxa"/>
            <w:vAlign w:val="center"/>
          </w:tcPr>
          <w:p w:rsidR="00C94A8F" w:rsidRPr="00CE48AF" w:rsidRDefault="00C94A8F" w:rsidP="00246835">
            <w:pPr>
              <w:tabs>
                <w:tab w:val="num" w:pos="0"/>
              </w:tabs>
              <w:spacing w:after="40"/>
              <w:jc w:val="center"/>
              <w:rPr>
                <w:rFonts w:ascii="Calibri" w:hAnsi="Calibri" w:cs="Calibri"/>
                <w:sz w:val="20"/>
                <w:szCs w:val="20"/>
              </w:rPr>
            </w:pPr>
            <w:r w:rsidRPr="00CE48AF">
              <w:rPr>
                <w:rFonts w:ascii="Calibri" w:hAnsi="Calibri" w:cs="Calibri"/>
                <w:sz w:val="20"/>
                <w:szCs w:val="20"/>
              </w:rPr>
              <w:t xml:space="preserve">Wakacyjny projekt pilotażowy CARGO </w:t>
            </w:r>
          </w:p>
        </w:tc>
        <w:tc>
          <w:tcPr>
            <w:tcW w:w="882" w:type="dxa"/>
            <w:vAlign w:val="center"/>
          </w:tcPr>
          <w:p w:rsidR="00C94A8F" w:rsidRPr="00CE48AF" w:rsidRDefault="00C94A8F" w:rsidP="00EB137A">
            <w:pPr>
              <w:tabs>
                <w:tab w:val="num" w:pos="0"/>
              </w:tabs>
              <w:spacing w:after="40"/>
              <w:jc w:val="center"/>
              <w:rPr>
                <w:rFonts w:asciiTheme="majorHAnsi" w:hAnsiTheme="majorHAnsi"/>
                <w:sz w:val="20"/>
                <w:szCs w:val="20"/>
              </w:rPr>
            </w:pPr>
            <w:r w:rsidRPr="00CE48AF">
              <w:rPr>
                <w:rFonts w:asciiTheme="majorHAnsi" w:hAnsiTheme="majorHAnsi"/>
                <w:sz w:val="20"/>
                <w:szCs w:val="20"/>
              </w:rPr>
              <w:t>10%</w:t>
            </w:r>
          </w:p>
        </w:tc>
        <w:tc>
          <w:tcPr>
            <w:tcW w:w="1208" w:type="dxa"/>
            <w:vAlign w:val="center"/>
          </w:tcPr>
          <w:p w:rsidR="00C94A8F" w:rsidRPr="00CE48AF" w:rsidRDefault="00C94A8F" w:rsidP="00EB137A">
            <w:pPr>
              <w:tabs>
                <w:tab w:val="num" w:pos="0"/>
              </w:tabs>
              <w:spacing w:after="40"/>
              <w:jc w:val="center"/>
              <w:rPr>
                <w:rFonts w:asciiTheme="majorHAnsi" w:hAnsiTheme="majorHAnsi"/>
                <w:sz w:val="20"/>
                <w:szCs w:val="20"/>
              </w:rPr>
            </w:pPr>
            <w:r w:rsidRPr="00CE48AF">
              <w:rPr>
                <w:rFonts w:asciiTheme="majorHAnsi" w:hAnsiTheme="majorHAnsi"/>
                <w:sz w:val="20"/>
                <w:szCs w:val="20"/>
              </w:rPr>
              <w:t>10</w:t>
            </w:r>
          </w:p>
        </w:tc>
        <w:tc>
          <w:tcPr>
            <w:tcW w:w="5244" w:type="dxa"/>
            <w:tcBorders>
              <w:bottom w:val="single" w:sz="4" w:space="0" w:color="auto"/>
            </w:tcBorders>
            <w:shd w:val="clear" w:color="auto" w:fill="FFFFFF" w:themeFill="background1"/>
            <w:vAlign w:val="center"/>
          </w:tcPr>
          <w:p w:rsidR="00246835" w:rsidRDefault="00246835" w:rsidP="00EB137A">
            <w:pPr>
              <w:tabs>
                <w:tab w:val="num" w:pos="0"/>
              </w:tabs>
              <w:spacing w:after="40"/>
              <w:jc w:val="center"/>
              <w:rPr>
                <w:rFonts w:asciiTheme="majorHAnsi" w:hAnsiTheme="majorHAnsi"/>
                <w:sz w:val="20"/>
                <w:szCs w:val="20"/>
              </w:rPr>
            </w:pPr>
          </w:p>
          <w:p w:rsidR="00246835" w:rsidRDefault="00246835" w:rsidP="00EB137A">
            <w:pPr>
              <w:tabs>
                <w:tab w:val="num" w:pos="0"/>
              </w:tabs>
              <w:spacing w:after="40"/>
              <w:jc w:val="center"/>
              <w:rPr>
                <w:rFonts w:asciiTheme="majorHAnsi" w:hAnsiTheme="majorHAnsi"/>
                <w:sz w:val="20"/>
                <w:szCs w:val="20"/>
              </w:rPr>
            </w:pPr>
            <w:r>
              <w:rPr>
                <w:rFonts w:asciiTheme="majorHAnsi" w:hAnsiTheme="majorHAnsi"/>
                <w:sz w:val="20"/>
                <w:szCs w:val="20"/>
              </w:rPr>
              <w:t xml:space="preserve">Zapewnienie, w drugim roku działania systemu rowerowego, wakacyjnego projektu pilotażowego CARGO - 4 rowery z dużym koszem umożliwiającym przewóz ładunków o wadze min. 20 kg i wymiarach min. 40 cm X 50 cm X 40 cm umiejscowione w wybranych przez Zamawiającego stacjach/stojakach rowerowych. </w:t>
            </w:r>
          </w:p>
          <w:p w:rsidR="00246835" w:rsidRDefault="00246835" w:rsidP="00EB137A">
            <w:pPr>
              <w:tabs>
                <w:tab w:val="num" w:pos="0"/>
              </w:tabs>
              <w:spacing w:after="40"/>
              <w:jc w:val="center"/>
              <w:rPr>
                <w:rFonts w:asciiTheme="majorHAnsi" w:hAnsiTheme="majorHAnsi"/>
                <w:sz w:val="20"/>
                <w:szCs w:val="20"/>
              </w:rPr>
            </w:pPr>
          </w:p>
          <w:p w:rsidR="00246835" w:rsidRDefault="00246835" w:rsidP="00EB137A">
            <w:pPr>
              <w:tabs>
                <w:tab w:val="num" w:pos="0"/>
              </w:tabs>
              <w:spacing w:after="40"/>
              <w:jc w:val="center"/>
              <w:rPr>
                <w:rFonts w:asciiTheme="majorHAnsi" w:hAnsiTheme="majorHAnsi"/>
                <w:sz w:val="20"/>
                <w:szCs w:val="20"/>
              </w:rPr>
            </w:pPr>
          </w:p>
          <w:p w:rsidR="00C94A8F" w:rsidRPr="00CE48AF" w:rsidRDefault="00C94A8F" w:rsidP="00EB137A">
            <w:pPr>
              <w:tabs>
                <w:tab w:val="num" w:pos="0"/>
              </w:tabs>
              <w:spacing w:after="40"/>
              <w:jc w:val="center"/>
              <w:rPr>
                <w:rFonts w:asciiTheme="majorHAnsi" w:hAnsiTheme="majorHAnsi"/>
                <w:sz w:val="20"/>
                <w:szCs w:val="20"/>
              </w:rPr>
            </w:pPr>
            <w:r w:rsidRPr="00CE48AF">
              <w:rPr>
                <w:rFonts w:asciiTheme="majorHAnsi" w:hAnsiTheme="majorHAnsi"/>
                <w:sz w:val="20"/>
                <w:szCs w:val="20"/>
              </w:rPr>
              <w:t>TAK – 10 pkt.</w:t>
            </w:r>
          </w:p>
          <w:p w:rsidR="00C94A8F" w:rsidRPr="00CE48AF" w:rsidRDefault="00C94A8F" w:rsidP="00EB137A">
            <w:pPr>
              <w:tabs>
                <w:tab w:val="num" w:pos="0"/>
              </w:tabs>
              <w:spacing w:after="40"/>
              <w:jc w:val="center"/>
              <w:rPr>
                <w:rFonts w:asciiTheme="majorHAnsi" w:hAnsiTheme="majorHAnsi"/>
                <w:sz w:val="20"/>
                <w:szCs w:val="20"/>
              </w:rPr>
            </w:pPr>
            <w:r w:rsidRPr="00CE48AF">
              <w:rPr>
                <w:rFonts w:asciiTheme="majorHAnsi" w:hAnsiTheme="majorHAnsi"/>
                <w:sz w:val="20"/>
                <w:szCs w:val="20"/>
              </w:rPr>
              <w:t>NIE – 0 pkt.</w:t>
            </w:r>
          </w:p>
        </w:tc>
      </w:tr>
      <w:tr w:rsidR="00C94A8F" w:rsidRPr="00CE48AF" w:rsidTr="002B5646">
        <w:trPr>
          <w:trHeight w:val="2326"/>
          <w:jc w:val="center"/>
        </w:trPr>
        <w:tc>
          <w:tcPr>
            <w:tcW w:w="1604" w:type="dxa"/>
            <w:vAlign w:val="center"/>
          </w:tcPr>
          <w:p w:rsidR="00C94A8F" w:rsidRPr="00CE48AF" w:rsidRDefault="002B5646" w:rsidP="00EB137A">
            <w:pPr>
              <w:tabs>
                <w:tab w:val="num" w:pos="0"/>
              </w:tabs>
              <w:spacing w:after="40"/>
              <w:jc w:val="center"/>
              <w:rPr>
                <w:rFonts w:asciiTheme="majorHAnsi" w:hAnsiTheme="majorHAnsi"/>
                <w:sz w:val="20"/>
                <w:szCs w:val="20"/>
              </w:rPr>
            </w:pPr>
            <w:r>
              <w:rPr>
                <w:rFonts w:asciiTheme="majorHAnsi" w:hAnsiTheme="majorHAnsi"/>
                <w:sz w:val="20"/>
                <w:szCs w:val="20"/>
              </w:rPr>
              <w:lastRenderedPageBreak/>
              <w:t>Innowacyjność</w:t>
            </w:r>
          </w:p>
        </w:tc>
        <w:tc>
          <w:tcPr>
            <w:tcW w:w="882" w:type="dxa"/>
            <w:vAlign w:val="center"/>
          </w:tcPr>
          <w:p w:rsidR="00C94A8F" w:rsidRPr="00CE48AF" w:rsidRDefault="002B5646" w:rsidP="00EB137A">
            <w:pPr>
              <w:tabs>
                <w:tab w:val="num" w:pos="0"/>
              </w:tabs>
              <w:spacing w:after="40"/>
              <w:jc w:val="center"/>
              <w:rPr>
                <w:rFonts w:asciiTheme="majorHAnsi" w:hAnsiTheme="majorHAnsi"/>
                <w:sz w:val="20"/>
                <w:szCs w:val="20"/>
              </w:rPr>
            </w:pPr>
            <w:r>
              <w:rPr>
                <w:rFonts w:asciiTheme="majorHAnsi" w:hAnsiTheme="majorHAnsi"/>
                <w:sz w:val="20"/>
                <w:szCs w:val="20"/>
              </w:rPr>
              <w:t>20 %</w:t>
            </w:r>
          </w:p>
        </w:tc>
        <w:tc>
          <w:tcPr>
            <w:tcW w:w="1208" w:type="dxa"/>
            <w:vAlign w:val="center"/>
          </w:tcPr>
          <w:p w:rsidR="00C94A8F" w:rsidRPr="00CE48AF" w:rsidRDefault="002B5646" w:rsidP="00EB137A">
            <w:pPr>
              <w:tabs>
                <w:tab w:val="num" w:pos="0"/>
              </w:tabs>
              <w:spacing w:after="40"/>
              <w:jc w:val="center"/>
              <w:rPr>
                <w:rFonts w:asciiTheme="majorHAnsi" w:hAnsiTheme="majorHAnsi"/>
                <w:sz w:val="20"/>
                <w:szCs w:val="20"/>
              </w:rPr>
            </w:pPr>
            <w:r>
              <w:rPr>
                <w:rFonts w:asciiTheme="majorHAnsi" w:hAnsiTheme="majorHAnsi"/>
                <w:sz w:val="20"/>
                <w:szCs w:val="20"/>
              </w:rPr>
              <w:t>20</w:t>
            </w:r>
          </w:p>
        </w:tc>
        <w:tc>
          <w:tcPr>
            <w:tcW w:w="5244" w:type="dxa"/>
            <w:shd w:val="clear" w:color="auto" w:fill="auto"/>
            <w:vAlign w:val="center"/>
          </w:tcPr>
          <w:p w:rsidR="00C94A8F" w:rsidRDefault="002B5646" w:rsidP="00EB137A">
            <w:pPr>
              <w:tabs>
                <w:tab w:val="num" w:pos="0"/>
              </w:tabs>
              <w:spacing w:after="40"/>
              <w:jc w:val="center"/>
              <w:rPr>
                <w:rFonts w:asciiTheme="majorHAnsi" w:hAnsiTheme="majorHAnsi"/>
                <w:sz w:val="20"/>
                <w:szCs w:val="20"/>
              </w:rPr>
            </w:pPr>
            <w:r>
              <w:rPr>
                <w:rFonts w:asciiTheme="majorHAnsi" w:hAnsiTheme="majorHAnsi"/>
                <w:sz w:val="20"/>
                <w:szCs w:val="20"/>
              </w:rPr>
              <w:t xml:space="preserve">Możliwość pozostawienia rowerów w minimum </w:t>
            </w:r>
            <w:r w:rsidR="000A21C1">
              <w:rPr>
                <w:rFonts w:asciiTheme="majorHAnsi" w:hAnsiTheme="majorHAnsi"/>
                <w:sz w:val="20"/>
                <w:szCs w:val="20"/>
              </w:rPr>
              <w:t xml:space="preserve">min. </w:t>
            </w:r>
            <w:r>
              <w:rPr>
                <w:rFonts w:asciiTheme="majorHAnsi" w:hAnsiTheme="majorHAnsi"/>
                <w:sz w:val="20"/>
                <w:szCs w:val="20"/>
              </w:rPr>
              <w:t xml:space="preserve">3 gminach </w:t>
            </w:r>
            <w:r w:rsidR="00341906" w:rsidRPr="00341906">
              <w:rPr>
                <w:rFonts w:asciiTheme="majorHAnsi" w:hAnsiTheme="majorHAnsi"/>
                <w:i/>
                <w:sz w:val="20"/>
                <w:szCs w:val="20"/>
              </w:rPr>
              <w:t>(w miejscach do tego przeznaczonych)</w:t>
            </w:r>
            <w:r w:rsidR="00341906">
              <w:rPr>
                <w:rFonts w:asciiTheme="majorHAnsi" w:hAnsiTheme="majorHAnsi"/>
                <w:sz w:val="20"/>
                <w:szCs w:val="20"/>
              </w:rPr>
              <w:t xml:space="preserve"> </w:t>
            </w:r>
            <w:r>
              <w:rPr>
                <w:rFonts w:asciiTheme="majorHAnsi" w:hAnsiTheme="majorHAnsi"/>
                <w:sz w:val="20"/>
                <w:szCs w:val="20"/>
              </w:rPr>
              <w:t>w promieniu 30 km</w:t>
            </w:r>
            <w:r w:rsidR="006D326D">
              <w:rPr>
                <w:rFonts w:asciiTheme="majorHAnsi" w:hAnsiTheme="majorHAnsi"/>
                <w:sz w:val="20"/>
                <w:szCs w:val="20"/>
              </w:rPr>
              <w:t>-</w:t>
            </w:r>
            <w:r>
              <w:rPr>
                <w:rFonts w:asciiTheme="majorHAnsi" w:hAnsiTheme="majorHAnsi"/>
                <w:sz w:val="20"/>
                <w:szCs w:val="20"/>
              </w:rPr>
              <w:t xml:space="preserve"> liczonych od granicy Miasta Otwocka.</w:t>
            </w:r>
          </w:p>
          <w:p w:rsidR="00576033" w:rsidRDefault="00576033" w:rsidP="00EB137A">
            <w:pPr>
              <w:tabs>
                <w:tab w:val="num" w:pos="0"/>
              </w:tabs>
              <w:spacing w:after="40"/>
              <w:jc w:val="center"/>
              <w:rPr>
                <w:rFonts w:asciiTheme="majorHAnsi" w:hAnsiTheme="majorHAnsi"/>
                <w:sz w:val="20"/>
                <w:szCs w:val="20"/>
              </w:rPr>
            </w:pPr>
          </w:p>
          <w:p w:rsidR="00246835" w:rsidRPr="00CE48AF" w:rsidRDefault="00246835" w:rsidP="00246835">
            <w:pPr>
              <w:tabs>
                <w:tab w:val="num" w:pos="0"/>
              </w:tabs>
              <w:spacing w:after="40"/>
              <w:jc w:val="center"/>
              <w:rPr>
                <w:rFonts w:asciiTheme="majorHAnsi" w:hAnsiTheme="majorHAnsi"/>
                <w:sz w:val="20"/>
                <w:szCs w:val="20"/>
              </w:rPr>
            </w:pPr>
            <w:r w:rsidRPr="00CE48AF">
              <w:rPr>
                <w:rFonts w:asciiTheme="majorHAnsi" w:hAnsiTheme="majorHAnsi"/>
                <w:sz w:val="20"/>
                <w:szCs w:val="20"/>
              </w:rPr>
              <w:t xml:space="preserve">TAK – </w:t>
            </w:r>
            <w:r>
              <w:rPr>
                <w:rFonts w:asciiTheme="majorHAnsi" w:hAnsiTheme="majorHAnsi"/>
                <w:sz w:val="20"/>
                <w:szCs w:val="20"/>
              </w:rPr>
              <w:t>2</w:t>
            </w:r>
            <w:r w:rsidRPr="00CE48AF">
              <w:rPr>
                <w:rFonts w:asciiTheme="majorHAnsi" w:hAnsiTheme="majorHAnsi"/>
                <w:sz w:val="20"/>
                <w:szCs w:val="20"/>
              </w:rPr>
              <w:t>0 pkt.</w:t>
            </w:r>
          </w:p>
          <w:p w:rsidR="00246835" w:rsidRPr="002B5646" w:rsidRDefault="00246835" w:rsidP="00246835">
            <w:pPr>
              <w:tabs>
                <w:tab w:val="num" w:pos="0"/>
              </w:tabs>
              <w:spacing w:after="40"/>
              <w:jc w:val="center"/>
              <w:rPr>
                <w:rFonts w:asciiTheme="majorHAnsi" w:hAnsiTheme="majorHAnsi"/>
                <w:sz w:val="20"/>
                <w:szCs w:val="20"/>
              </w:rPr>
            </w:pPr>
            <w:r w:rsidRPr="00CE48AF">
              <w:rPr>
                <w:rFonts w:asciiTheme="majorHAnsi" w:hAnsiTheme="majorHAnsi"/>
                <w:sz w:val="20"/>
                <w:szCs w:val="20"/>
              </w:rPr>
              <w:t>NIE – 0 pkt.</w:t>
            </w:r>
          </w:p>
        </w:tc>
      </w:tr>
      <w:tr w:rsidR="002B5646" w:rsidRPr="00CE48AF" w:rsidTr="002B5646">
        <w:trPr>
          <w:trHeight w:val="911"/>
          <w:jc w:val="center"/>
        </w:trPr>
        <w:tc>
          <w:tcPr>
            <w:tcW w:w="1604" w:type="dxa"/>
            <w:vAlign w:val="center"/>
          </w:tcPr>
          <w:p w:rsidR="002B5646" w:rsidRPr="00CE48AF" w:rsidRDefault="002B5646" w:rsidP="00A93DD7">
            <w:pPr>
              <w:tabs>
                <w:tab w:val="num" w:pos="0"/>
              </w:tabs>
              <w:spacing w:after="40"/>
              <w:jc w:val="center"/>
              <w:rPr>
                <w:rFonts w:asciiTheme="majorHAnsi" w:hAnsiTheme="majorHAnsi"/>
                <w:sz w:val="20"/>
                <w:szCs w:val="20"/>
              </w:rPr>
            </w:pPr>
            <w:r w:rsidRPr="00CE48AF">
              <w:rPr>
                <w:rFonts w:asciiTheme="majorHAnsi" w:hAnsiTheme="majorHAnsi"/>
                <w:sz w:val="20"/>
                <w:szCs w:val="20"/>
              </w:rPr>
              <w:t>RAZEM</w:t>
            </w:r>
          </w:p>
        </w:tc>
        <w:tc>
          <w:tcPr>
            <w:tcW w:w="882" w:type="dxa"/>
            <w:vAlign w:val="center"/>
          </w:tcPr>
          <w:p w:rsidR="002B5646" w:rsidRPr="00CE48AF" w:rsidRDefault="002B5646" w:rsidP="00A93DD7">
            <w:pPr>
              <w:tabs>
                <w:tab w:val="num" w:pos="0"/>
              </w:tabs>
              <w:spacing w:after="40"/>
              <w:jc w:val="center"/>
              <w:rPr>
                <w:rFonts w:asciiTheme="majorHAnsi" w:hAnsiTheme="majorHAnsi"/>
                <w:sz w:val="20"/>
                <w:szCs w:val="20"/>
              </w:rPr>
            </w:pPr>
            <w:r w:rsidRPr="00CE48AF">
              <w:rPr>
                <w:rFonts w:asciiTheme="majorHAnsi" w:hAnsiTheme="majorHAnsi"/>
                <w:sz w:val="20"/>
                <w:szCs w:val="20"/>
              </w:rPr>
              <w:t>100%</w:t>
            </w:r>
          </w:p>
        </w:tc>
        <w:tc>
          <w:tcPr>
            <w:tcW w:w="1208" w:type="dxa"/>
            <w:vAlign w:val="center"/>
          </w:tcPr>
          <w:p w:rsidR="002B5646" w:rsidRPr="00CE48AF" w:rsidRDefault="002B5646" w:rsidP="00A93DD7">
            <w:pPr>
              <w:tabs>
                <w:tab w:val="num" w:pos="0"/>
              </w:tabs>
              <w:spacing w:after="40"/>
              <w:jc w:val="center"/>
              <w:rPr>
                <w:rFonts w:asciiTheme="majorHAnsi" w:hAnsiTheme="majorHAnsi"/>
                <w:sz w:val="20"/>
                <w:szCs w:val="20"/>
              </w:rPr>
            </w:pPr>
            <w:r w:rsidRPr="00CE48AF">
              <w:rPr>
                <w:rFonts w:asciiTheme="majorHAnsi" w:hAnsiTheme="majorHAnsi"/>
                <w:sz w:val="20"/>
                <w:szCs w:val="20"/>
              </w:rPr>
              <w:t>100</w:t>
            </w:r>
          </w:p>
        </w:tc>
        <w:tc>
          <w:tcPr>
            <w:tcW w:w="5244" w:type="dxa"/>
            <w:shd w:val="clear" w:color="auto" w:fill="D9D9D9"/>
            <w:vAlign w:val="center"/>
          </w:tcPr>
          <w:p w:rsidR="002B5646" w:rsidRPr="00CE48AF" w:rsidRDefault="002B5646" w:rsidP="00A93DD7">
            <w:pPr>
              <w:tabs>
                <w:tab w:val="num" w:pos="0"/>
              </w:tabs>
              <w:spacing w:after="40"/>
              <w:jc w:val="center"/>
              <w:rPr>
                <w:rFonts w:asciiTheme="majorHAnsi" w:hAnsiTheme="majorHAnsi"/>
                <w:sz w:val="20"/>
                <w:szCs w:val="20"/>
              </w:rPr>
            </w:pPr>
          </w:p>
        </w:tc>
      </w:tr>
    </w:tbl>
    <w:p w:rsidR="00CE48AF" w:rsidRPr="004B5FF1" w:rsidRDefault="00CE48AF" w:rsidP="00CE48AF">
      <w:pPr>
        <w:rPr>
          <w:rFonts w:ascii="Calibri" w:hAnsi="Calibri" w:cs="Calibri"/>
          <w:b/>
          <w:i/>
          <w:sz w:val="18"/>
          <w:szCs w:val="20"/>
        </w:rPr>
      </w:pPr>
      <w:r w:rsidRPr="004B5FF1">
        <w:rPr>
          <w:rFonts w:asciiTheme="majorHAnsi" w:hAnsiTheme="majorHAnsi" w:cs="Segoe UI"/>
          <w:b/>
          <w:i/>
          <w:sz w:val="18"/>
          <w:szCs w:val="20"/>
        </w:rPr>
        <w:t xml:space="preserve">* </w:t>
      </w:r>
      <w:r w:rsidR="0070067C" w:rsidRPr="004B5FF1">
        <w:rPr>
          <w:rFonts w:asciiTheme="majorHAnsi" w:hAnsiTheme="majorHAnsi" w:cs="Segoe UI"/>
          <w:b/>
          <w:i/>
          <w:sz w:val="18"/>
          <w:szCs w:val="20"/>
        </w:rPr>
        <w:t xml:space="preserve">Suma </w:t>
      </w:r>
      <w:r w:rsidRPr="004B5FF1">
        <w:rPr>
          <w:rFonts w:asciiTheme="majorHAnsi" w:hAnsiTheme="majorHAnsi" w:cs="Segoe UI"/>
          <w:b/>
          <w:i/>
          <w:sz w:val="18"/>
          <w:szCs w:val="20"/>
        </w:rPr>
        <w:t>czasów (h) usunięcia awarii i usterek elementów systemu roweru miejskiego</w:t>
      </w:r>
      <w:r w:rsidR="004B5FF1">
        <w:rPr>
          <w:rFonts w:asciiTheme="majorHAnsi" w:hAnsiTheme="majorHAnsi" w:cs="Segoe UI"/>
          <w:b/>
          <w:i/>
          <w:sz w:val="18"/>
          <w:szCs w:val="20"/>
        </w:rPr>
        <w:t xml:space="preserve"> (a + b + c)</w:t>
      </w:r>
      <w:r w:rsidRPr="004B5FF1">
        <w:rPr>
          <w:rFonts w:ascii="Calibri" w:hAnsi="Calibri" w:cs="Calibri"/>
          <w:b/>
          <w:i/>
          <w:sz w:val="18"/>
          <w:szCs w:val="20"/>
        </w:rPr>
        <w:t>:</w:t>
      </w:r>
    </w:p>
    <w:p w:rsidR="00CE48AF" w:rsidRPr="004B5FF1" w:rsidRDefault="00CE48AF" w:rsidP="00CE48AF">
      <w:pPr>
        <w:numPr>
          <w:ilvl w:val="0"/>
          <w:numId w:val="81"/>
        </w:numPr>
        <w:ind w:left="1134"/>
        <w:jc w:val="both"/>
        <w:rPr>
          <w:rFonts w:ascii="Calibri" w:hAnsi="Calibri" w:cs="Calibri"/>
          <w:b/>
          <w:i/>
          <w:sz w:val="18"/>
          <w:szCs w:val="20"/>
        </w:rPr>
      </w:pPr>
      <w:r w:rsidRPr="004B5FF1">
        <w:rPr>
          <w:rFonts w:ascii="Calibri" w:hAnsi="Calibri" w:cs="Calibri"/>
          <w:b/>
          <w:i/>
          <w:sz w:val="18"/>
          <w:szCs w:val="20"/>
        </w:rPr>
        <w:t>…... godzin dla rowerów,</w:t>
      </w:r>
    </w:p>
    <w:p w:rsidR="00CE48AF" w:rsidRPr="004B5FF1" w:rsidRDefault="00CE48AF" w:rsidP="00CE48AF">
      <w:pPr>
        <w:numPr>
          <w:ilvl w:val="0"/>
          <w:numId w:val="81"/>
        </w:numPr>
        <w:ind w:left="1134"/>
        <w:jc w:val="both"/>
        <w:rPr>
          <w:rFonts w:ascii="Calibri" w:hAnsi="Calibri" w:cs="Calibri"/>
          <w:b/>
          <w:i/>
          <w:sz w:val="18"/>
          <w:szCs w:val="20"/>
        </w:rPr>
      </w:pPr>
      <w:r w:rsidRPr="004B5FF1">
        <w:rPr>
          <w:rFonts w:ascii="Calibri" w:hAnsi="Calibri" w:cs="Calibri"/>
          <w:b/>
          <w:i/>
          <w:sz w:val="18"/>
          <w:szCs w:val="20"/>
        </w:rPr>
        <w:t>…... godzin dla terminala,</w:t>
      </w:r>
    </w:p>
    <w:p w:rsidR="00CE48AF" w:rsidRPr="004B5FF1" w:rsidRDefault="00CE48AF" w:rsidP="00CE48AF">
      <w:pPr>
        <w:numPr>
          <w:ilvl w:val="0"/>
          <w:numId w:val="81"/>
        </w:numPr>
        <w:ind w:left="1134"/>
        <w:jc w:val="both"/>
        <w:rPr>
          <w:rFonts w:ascii="Calibri" w:hAnsi="Calibri" w:cs="Calibri"/>
          <w:b/>
          <w:i/>
          <w:sz w:val="18"/>
          <w:szCs w:val="20"/>
        </w:rPr>
      </w:pPr>
      <w:r w:rsidRPr="004B5FF1">
        <w:rPr>
          <w:rFonts w:ascii="Calibri" w:hAnsi="Calibri" w:cs="Calibri"/>
          <w:b/>
          <w:i/>
          <w:sz w:val="18"/>
          <w:szCs w:val="20"/>
        </w:rPr>
        <w:t xml:space="preserve">…... godzin dla </w:t>
      </w:r>
      <w:r w:rsidR="00EF1D25">
        <w:rPr>
          <w:rFonts w:ascii="Calibri" w:hAnsi="Calibri" w:cs="Calibri"/>
          <w:b/>
          <w:i/>
          <w:sz w:val="18"/>
          <w:szCs w:val="20"/>
        </w:rPr>
        <w:t>stacji/</w:t>
      </w:r>
      <w:r w:rsidRPr="004B5FF1">
        <w:rPr>
          <w:rFonts w:ascii="Calibri" w:hAnsi="Calibri" w:cs="Calibri"/>
          <w:b/>
          <w:i/>
          <w:sz w:val="18"/>
          <w:szCs w:val="20"/>
        </w:rPr>
        <w:t>stojaka.</w:t>
      </w:r>
    </w:p>
    <w:p w:rsidR="00CE48AF" w:rsidRPr="00CE48AF" w:rsidRDefault="00CE48AF" w:rsidP="00F54A13">
      <w:pPr>
        <w:tabs>
          <w:tab w:val="left" w:pos="993"/>
        </w:tabs>
        <w:spacing w:after="60"/>
        <w:ind w:left="644"/>
        <w:jc w:val="both"/>
        <w:rPr>
          <w:rFonts w:asciiTheme="majorHAnsi" w:hAnsiTheme="majorHAnsi"/>
          <w:b/>
          <w:sz w:val="20"/>
          <w:szCs w:val="20"/>
          <w:u w:val="thick"/>
        </w:rPr>
      </w:pP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Całkowita liczba punktów, jaką otrzyma dana oferta, zostanie obliczona wg poniższego wzoru:</w:t>
      </w:r>
    </w:p>
    <w:p w:rsidR="00552FBA" w:rsidRPr="00CE48AF" w:rsidRDefault="002279F5" w:rsidP="00427453">
      <w:pPr>
        <w:spacing w:after="40"/>
        <w:ind w:left="425"/>
        <w:jc w:val="center"/>
        <w:rPr>
          <w:rFonts w:ascii="Calibri" w:hAnsi="Calibri" w:cs="Segoe UI"/>
          <w:sz w:val="20"/>
          <w:szCs w:val="20"/>
        </w:rPr>
      </w:pPr>
      <w:r w:rsidRPr="00CE48AF">
        <w:rPr>
          <w:rFonts w:ascii="Calibri" w:hAnsi="Calibri" w:cs="Segoe UI"/>
          <w:sz w:val="20"/>
          <w:szCs w:val="20"/>
        </w:rPr>
        <w:t xml:space="preserve">L= </w:t>
      </w:r>
      <w:r w:rsidR="00123A50" w:rsidRPr="00CE48AF">
        <w:rPr>
          <w:rFonts w:ascii="Calibri" w:hAnsi="Calibri" w:cs="Segoe UI"/>
          <w:sz w:val="20"/>
          <w:szCs w:val="20"/>
        </w:rPr>
        <w:t>C + S</w:t>
      </w:r>
      <w:r w:rsidR="00C94A8F" w:rsidRPr="00CE48AF">
        <w:rPr>
          <w:rFonts w:ascii="Calibri" w:hAnsi="Calibri" w:cs="Segoe UI"/>
          <w:sz w:val="20"/>
          <w:szCs w:val="20"/>
        </w:rPr>
        <w:t>+W</w:t>
      </w:r>
    </w:p>
    <w:p w:rsidR="00552FBA" w:rsidRPr="00CE48AF" w:rsidRDefault="00552FBA" w:rsidP="00427453">
      <w:pPr>
        <w:spacing w:after="40"/>
        <w:ind w:left="425"/>
        <w:rPr>
          <w:rFonts w:ascii="Calibri" w:hAnsi="Calibri" w:cs="Segoe UI"/>
          <w:sz w:val="20"/>
          <w:szCs w:val="20"/>
        </w:rPr>
      </w:pPr>
      <w:r w:rsidRPr="00CE48AF">
        <w:rPr>
          <w:rFonts w:ascii="Calibri" w:hAnsi="Calibri" w:cs="Segoe UI"/>
          <w:sz w:val="20"/>
          <w:szCs w:val="20"/>
        </w:rPr>
        <w:t>gdzie:</w:t>
      </w:r>
    </w:p>
    <w:p w:rsidR="00552FBA" w:rsidRPr="00CE48AF" w:rsidRDefault="00552FBA" w:rsidP="00427453">
      <w:pPr>
        <w:spacing w:after="40"/>
        <w:ind w:left="425"/>
        <w:rPr>
          <w:rFonts w:ascii="Calibri" w:hAnsi="Calibri" w:cs="Segoe UI"/>
          <w:sz w:val="20"/>
          <w:szCs w:val="20"/>
        </w:rPr>
      </w:pPr>
      <w:r w:rsidRPr="00CE48AF">
        <w:rPr>
          <w:rFonts w:ascii="Calibri" w:hAnsi="Calibri" w:cs="Segoe UI"/>
          <w:sz w:val="20"/>
          <w:szCs w:val="20"/>
        </w:rPr>
        <w:t>L – całkowita liczba punktów,</w:t>
      </w:r>
    </w:p>
    <w:p w:rsidR="00552FBA" w:rsidRPr="00CE48AF" w:rsidRDefault="00552FBA" w:rsidP="00427453">
      <w:pPr>
        <w:spacing w:after="40"/>
        <w:ind w:left="425"/>
        <w:rPr>
          <w:rFonts w:ascii="Calibri" w:hAnsi="Calibri" w:cs="Segoe UI"/>
          <w:sz w:val="20"/>
          <w:szCs w:val="20"/>
        </w:rPr>
      </w:pPr>
      <w:r w:rsidRPr="00CE48AF">
        <w:rPr>
          <w:rFonts w:ascii="Calibri" w:hAnsi="Calibri" w:cs="Segoe UI"/>
          <w:sz w:val="20"/>
          <w:szCs w:val="20"/>
        </w:rPr>
        <w:t>C – punkty uzyskane w kryterium „Łączna cena ofertowa brutto”,</w:t>
      </w:r>
    </w:p>
    <w:p w:rsidR="009D4DFD" w:rsidRPr="00CE48AF" w:rsidRDefault="009D4DFD" w:rsidP="00427453">
      <w:pPr>
        <w:spacing w:after="40"/>
        <w:ind w:left="425"/>
        <w:rPr>
          <w:rFonts w:ascii="Calibri" w:hAnsi="Calibri" w:cs="Segoe UI"/>
          <w:sz w:val="20"/>
          <w:szCs w:val="20"/>
        </w:rPr>
      </w:pPr>
      <w:r w:rsidRPr="00CE48AF">
        <w:rPr>
          <w:rFonts w:ascii="Calibri" w:hAnsi="Calibri" w:cs="Segoe UI"/>
          <w:sz w:val="20"/>
          <w:szCs w:val="20"/>
        </w:rPr>
        <w:t>S – punkty uzyskane w kryterium „Serwis naprawczy”;</w:t>
      </w:r>
    </w:p>
    <w:p w:rsidR="001C1BFD" w:rsidRDefault="001C1BFD" w:rsidP="00427453">
      <w:pPr>
        <w:spacing w:after="40"/>
        <w:ind w:left="425"/>
        <w:rPr>
          <w:rFonts w:ascii="Calibri" w:hAnsi="Calibri" w:cs="Calibri"/>
          <w:sz w:val="20"/>
          <w:szCs w:val="20"/>
        </w:rPr>
      </w:pPr>
      <w:r w:rsidRPr="00CE48AF">
        <w:rPr>
          <w:rFonts w:ascii="Calibri" w:hAnsi="Calibri" w:cs="Segoe UI"/>
          <w:sz w:val="20"/>
          <w:szCs w:val="20"/>
        </w:rPr>
        <w:t>W –</w:t>
      </w:r>
      <w:r w:rsidRPr="00CE48AF">
        <w:rPr>
          <w:rFonts w:ascii="Calibri" w:hAnsi="Calibri" w:cs="Calibri"/>
          <w:sz w:val="20"/>
          <w:szCs w:val="20"/>
        </w:rPr>
        <w:t xml:space="preserve"> wakacyjny projekt pilotażowy CARGO </w:t>
      </w:r>
    </w:p>
    <w:p w:rsidR="00EA02B5" w:rsidRDefault="00EA02B5" w:rsidP="00427453">
      <w:pPr>
        <w:spacing w:after="40"/>
        <w:ind w:left="425"/>
        <w:rPr>
          <w:rFonts w:ascii="Calibri" w:hAnsi="Calibri" w:cs="Calibri"/>
          <w:sz w:val="20"/>
          <w:szCs w:val="20"/>
        </w:rPr>
      </w:pPr>
      <w:r>
        <w:rPr>
          <w:rFonts w:ascii="Calibri" w:hAnsi="Calibri" w:cs="Calibri"/>
          <w:sz w:val="20"/>
          <w:szCs w:val="20"/>
        </w:rPr>
        <w:t>I- Innowacyjność</w:t>
      </w:r>
    </w:p>
    <w:p w:rsidR="00EF1D25" w:rsidRPr="00CE48AF" w:rsidRDefault="00EF1D25" w:rsidP="00427453">
      <w:pPr>
        <w:spacing w:after="40"/>
        <w:ind w:left="425"/>
        <w:rPr>
          <w:rFonts w:ascii="Calibri" w:hAnsi="Calibri" w:cs="Segoe UI"/>
          <w:sz w:val="20"/>
          <w:szCs w:val="20"/>
        </w:rPr>
      </w:pPr>
    </w:p>
    <w:p w:rsidR="00893EB6" w:rsidRPr="00CE48AF" w:rsidRDefault="00552FBA" w:rsidP="00893EB6">
      <w:pPr>
        <w:numPr>
          <w:ilvl w:val="0"/>
          <w:numId w:val="10"/>
        </w:numPr>
        <w:tabs>
          <w:tab w:val="clear" w:pos="1800"/>
        </w:tabs>
        <w:spacing w:after="40"/>
        <w:ind w:left="425" w:hanging="425"/>
        <w:jc w:val="both"/>
        <w:rPr>
          <w:rFonts w:ascii="Calibri" w:hAnsi="Calibri" w:cs="Calibri"/>
          <w:sz w:val="20"/>
          <w:szCs w:val="20"/>
        </w:rPr>
      </w:pPr>
      <w:r w:rsidRPr="00CE48AF">
        <w:rPr>
          <w:rFonts w:ascii="Calibri" w:hAnsi="Calibri" w:cs="Calibri"/>
          <w:sz w:val="20"/>
          <w:szCs w:val="20"/>
        </w:rPr>
        <w:t>Ocena punktowa w kryterium „Łączna cena ofertowa brutto” dokonana zostanie na podstawie łącznej ceny ofertowej brutto wskazanej przez Wykonawcę w ofercie i przeliczona według wzoru opisanego w tabeli powyżej.</w:t>
      </w:r>
    </w:p>
    <w:p w:rsidR="006775F9" w:rsidRPr="00CE48AF" w:rsidRDefault="006775F9" w:rsidP="006775F9">
      <w:pPr>
        <w:numPr>
          <w:ilvl w:val="0"/>
          <w:numId w:val="10"/>
        </w:numPr>
        <w:tabs>
          <w:tab w:val="clear" w:pos="1800"/>
        </w:tabs>
        <w:spacing w:after="40"/>
        <w:ind w:left="425" w:hanging="425"/>
        <w:jc w:val="both"/>
        <w:rPr>
          <w:rFonts w:ascii="Calibri" w:hAnsi="Calibri" w:cs="Calibri"/>
          <w:sz w:val="20"/>
          <w:szCs w:val="20"/>
        </w:rPr>
      </w:pPr>
      <w:r w:rsidRPr="00CE48AF">
        <w:rPr>
          <w:rFonts w:ascii="Calibri" w:hAnsi="Calibri" w:cs="Calibri"/>
          <w:sz w:val="20"/>
        </w:rPr>
        <w:t xml:space="preserve">Serwis naprawczy </w:t>
      </w:r>
      <w:r w:rsidRPr="00CE48AF">
        <w:rPr>
          <w:rFonts w:ascii="Calibri" w:hAnsi="Calibri" w:cs="Calibri"/>
          <w:sz w:val="20"/>
          <w:vertAlign w:val="subscript"/>
        </w:rPr>
        <w:t>oc</w:t>
      </w:r>
      <w:r w:rsidRPr="00CE48AF">
        <w:rPr>
          <w:rFonts w:ascii="Calibri" w:hAnsi="Calibri" w:cs="Calibri"/>
          <w:sz w:val="20"/>
        </w:rPr>
        <w:t>= czas (h) na przywrócenie sprawności systemu wyznaczon</w:t>
      </w:r>
      <w:r w:rsidR="0011504B">
        <w:rPr>
          <w:rFonts w:ascii="Calibri" w:hAnsi="Calibri" w:cs="Calibri"/>
          <w:sz w:val="20"/>
        </w:rPr>
        <w:t>y</w:t>
      </w:r>
      <w:r w:rsidRPr="00CE48AF">
        <w:rPr>
          <w:rFonts w:ascii="Calibri" w:hAnsi="Calibri" w:cs="Calibri"/>
          <w:sz w:val="20"/>
        </w:rPr>
        <w:t xml:space="preserve"> przez Wykonawcę (należy wskazać </w:t>
      </w:r>
      <w:r w:rsidRPr="00EA02B5">
        <w:rPr>
          <w:rFonts w:ascii="Calibri" w:hAnsi="Calibri" w:cs="Calibri"/>
          <w:b/>
          <w:sz w:val="20"/>
          <w:u w:val="single"/>
        </w:rPr>
        <w:t>od 1 do 72 godzin</w:t>
      </w:r>
      <w:r w:rsidR="00CE48AF" w:rsidRPr="00CE48AF">
        <w:rPr>
          <w:rFonts w:ascii="Calibri" w:hAnsi="Calibri" w:cs="Calibri"/>
          <w:sz w:val="20"/>
        </w:rPr>
        <w:t xml:space="preserve"> – </w:t>
      </w:r>
      <w:r w:rsidR="004B5FF1">
        <w:rPr>
          <w:rFonts w:ascii="Calibri" w:hAnsi="Calibri" w:cs="Calibri"/>
          <w:sz w:val="20"/>
        </w:rPr>
        <w:t xml:space="preserve">oddzielnie </w:t>
      </w:r>
      <w:r w:rsidR="00CE48AF" w:rsidRPr="00CE48AF">
        <w:rPr>
          <w:rFonts w:ascii="Calibri" w:hAnsi="Calibri" w:cs="Calibri"/>
          <w:b/>
          <w:sz w:val="20"/>
          <w:u w:val="single"/>
        </w:rPr>
        <w:t xml:space="preserve">dla </w:t>
      </w:r>
      <w:r w:rsidR="00401352">
        <w:rPr>
          <w:rFonts w:ascii="Calibri" w:hAnsi="Calibri" w:cs="Calibri"/>
          <w:b/>
          <w:sz w:val="20"/>
          <w:u w:val="single"/>
        </w:rPr>
        <w:t>a, b</w:t>
      </w:r>
      <w:r w:rsidR="00CE48AF" w:rsidRPr="00CE48AF">
        <w:rPr>
          <w:rFonts w:ascii="Calibri" w:hAnsi="Calibri" w:cs="Calibri"/>
          <w:b/>
          <w:sz w:val="20"/>
          <w:u w:val="single"/>
        </w:rPr>
        <w:t xml:space="preserve"> oraz </w:t>
      </w:r>
      <w:r w:rsidR="00401352">
        <w:rPr>
          <w:rFonts w:ascii="Calibri" w:hAnsi="Calibri" w:cs="Calibri"/>
          <w:b/>
          <w:sz w:val="20"/>
          <w:u w:val="single"/>
        </w:rPr>
        <w:t>c</w:t>
      </w:r>
      <w:r w:rsidR="00401352">
        <w:rPr>
          <w:rFonts w:ascii="Calibri" w:hAnsi="Calibri" w:cs="Calibri"/>
          <w:sz w:val="20"/>
        </w:rPr>
        <w:t xml:space="preserve">) </w:t>
      </w:r>
      <w:r w:rsidRPr="00CE48AF">
        <w:rPr>
          <w:rFonts w:ascii="Calibri" w:hAnsi="Calibri" w:cs="Calibri"/>
          <w:sz w:val="20"/>
        </w:rPr>
        <w:t>od momentu zgłoszenia przez Zamawiającego (faxem lub emailem)</w:t>
      </w:r>
      <w:r w:rsidR="0011504B">
        <w:rPr>
          <w:rFonts w:ascii="Calibri" w:hAnsi="Calibri" w:cs="Calibri"/>
          <w:sz w:val="20"/>
        </w:rPr>
        <w:t xml:space="preserve"> – oceniana będzie </w:t>
      </w:r>
      <w:r w:rsidR="0011504B" w:rsidRPr="00401352">
        <w:rPr>
          <w:rFonts w:ascii="Calibri" w:hAnsi="Calibri" w:cs="Calibri"/>
          <w:b/>
          <w:sz w:val="20"/>
          <w:u w:val="single"/>
        </w:rPr>
        <w:t>suma czasów</w:t>
      </w:r>
      <w:r w:rsidR="00AC61F3">
        <w:rPr>
          <w:rFonts w:ascii="Calibri" w:hAnsi="Calibri" w:cs="Calibri"/>
          <w:b/>
          <w:sz w:val="20"/>
          <w:u w:val="single"/>
        </w:rPr>
        <w:t xml:space="preserve"> (h)</w:t>
      </w:r>
      <w:r w:rsidR="0011504B" w:rsidRPr="00401352">
        <w:rPr>
          <w:rFonts w:ascii="Calibri" w:hAnsi="Calibri" w:cs="Calibri"/>
          <w:b/>
          <w:sz w:val="20"/>
          <w:u w:val="single"/>
        </w:rPr>
        <w:t xml:space="preserve"> dla pozycji</w:t>
      </w:r>
      <w:r w:rsidR="00401352" w:rsidRPr="00401352">
        <w:rPr>
          <w:rFonts w:ascii="Calibri" w:hAnsi="Calibri" w:cs="Calibri"/>
          <w:b/>
          <w:sz w:val="20"/>
          <w:u w:val="single"/>
        </w:rPr>
        <w:t xml:space="preserve"> a</w:t>
      </w:r>
      <w:r w:rsidR="0011504B" w:rsidRPr="00401352">
        <w:rPr>
          <w:rFonts w:ascii="Calibri" w:hAnsi="Calibri" w:cs="Calibri"/>
          <w:b/>
          <w:sz w:val="20"/>
          <w:u w:val="single"/>
        </w:rPr>
        <w:t>, b oraz c</w:t>
      </w:r>
      <w:r w:rsidR="0011504B">
        <w:rPr>
          <w:rFonts w:ascii="Calibri" w:hAnsi="Calibri" w:cs="Calibri"/>
          <w:sz w:val="20"/>
        </w:rPr>
        <w:t>.</w:t>
      </w:r>
      <w:r w:rsidRPr="00CE48AF">
        <w:rPr>
          <w:rFonts w:ascii="Calibri" w:hAnsi="Calibri" w:cs="Calibri"/>
          <w:sz w:val="20"/>
        </w:rPr>
        <w:br/>
        <w:t xml:space="preserve">Serwis naprawczy </w:t>
      </w:r>
      <w:r w:rsidRPr="00CE48AF">
        <w:rPr>
          <w:rFonts w:ascii="Calibri" w:hAnsi="Calibri" w:cs="Calibri"/>
          <w:sz w:val="20"/>
          <w:vertAlign w:val="subscript"/>
        </w:rPr>
        <w:t>min</w:t>
      </w:r>
      <w:r w:rsidRPr="00CE48AF">
        <w:rPr>
          <w:rFonts w:ascii="Calibri" w:hAnsi="Calibri" w:cs="Calibri"/>
          <w:sz w:val="20"/>
        </w:rPr>
        <w:t xml:space="preserve"> -najniższa ilość godzin zaoferowana spośród ofert podlegających ocenie.</w:t>
      </w:r>
    </w:p>
    <w:p w:rsidR="006775F9" w:rsidRPr="00CE48AF" w:rsidRDefault="006775F9" w:rsidP="006775F9">
      <w:pPr>
        <w:numPr>
          <w:ilvl w:val="0"/>
          <w:numId w:val="10"/>
        </w:numPr>
        <w:tabs>
          <w:tab w:val="clear" w:pos="1800"/>
        </w:tabs>
        <w:spacing w:after="40"/>
        <w:ind w:left="425" w:hanging="425"/>
        <w:jc w:val="both"/>
        <w:rPr>
          <w:rFonts w:asciiTheme="majorHAnsi" w:hAnsiTheme="majorHAnsi" w:cstheme="majorHAnsi"/>
          <w:sz w:val="20"/>
          <w:szCs w:val="20"/>
        </w:rPr>
      </w:pPr>
      <w:r w:rsidRPr="00CE48AF">
        <w:rPr>
          <w:rFonts w:ascii="Calibri" w:hAnsi="Calibri" w:cs="Calibri"/>
          <w:sz w:val="20"/>
          <w:szCs w:val="20"/>
        </w:rPr>
        <w:t xml:space="preserve">Ocena punktowa w kryterium </w:t>
      </w:r>
      <w:r w:rsidRPr="00CE48AF">
        <w:rPr>
          <w:rFonts w:asciiTheme="majorHAnsi" w:hAnsiTheme="majorHAnsi" w:cstheme="majorHAnsi"/>
          <w:sz w:val="20"/>
          <w:szCs w:val="20"/>
        </w:rPr>
        <w:t>w kryterium „wakacyjny projekt pilotażowy C</w:t>
      </w:r>
      <w:r w:rsidR="00EA02B5">
        <w:rPr>
          <w:rFonts w:asciiTheme="majorHAnsi" w:hAnsiTheme="majorHAnsi" w:cstheme="majorHAnsi"/>
          <w:sz w:val="20"/>
          <w:szCs w:val="20"/>
        </w:rPr>
        <w:t>ARGO</w:t>
      </w:r>
      <w:r w:rsidRPr="00CE48AF">
        <w:rPr>
          <w:rFonts w:asciiTheme="majorHAnsi" w:hAnsiTheme="majorHAnsi" w:cstheme="majorHAnsi"/>
          <w:sz w:val="20"/>
          <w:szCs w:val="20"/>
        </w:rPr>
        <w:t xml:space="preserve">" </w:t>
      </w:r>
      <w:r w:rsidRPr="00CE48AF">
        <w:rPr>
          <w:rFonts w:ascii="Calibri" w:hAnsi="Calibri" w:cs="Calibri"/>
          <w:sz w:val="20"/>
          <w:szCs w:val="20"/>
        </w:rPr>
        <w:t>dokonana zostanie na podstawie wskazanej przez Wykonawcę w ofercie wartości.</w:t>
      </w: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Zamawiający udzieli zamówienia Wykonawcy, którego oferta odpowiadać będzie wszystkim wymaganiom przed</w:t>
      </w:r>
      <w:r w:rsidR="004C33E9" w:rsidRPr="00CE48AF">
        <w:rPr>
          <w:rFonts w:ascii="Calibri" w:hAnsi="Calibri" w:cs="Segoe UI"/>
          <w:sz w:val="20"/>
          <w:szCs w:val="20"/>
        </w:rPr>
        <w:t xml:space="preserve">stawionym w ustawie PZP, oraz w </w:t>
      </w:r>
      <w:r w:rsidRPr="00CE48AF">
        <w:rPr>
          <w:rFonts w:ascii="Calibri" w:hAnsi="Calibri" w:cs="Segoe UI"/>
          <w:sz w:val="20"/>
          <w:szCs w:val="20"/>
        </w:rPr>
        <w:t>SIWZ i zostanie oceniona jako najkorzystniejsza w oparciu o podane kryteria wyboru.</w:t>
      </w: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CE48AF" w:rsidRDefault="004C33E9" w:rsidP="00427453">
      <w:pPr>
        <w:spacing w:after="40"/>
        <w:jc w:val="both"/>
        <w:rPr>
          <w:rFonts w:ascii="Calibri" w:hAnsi="Calibri" w:cs="Segoe UI"/>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 xml:space="preserve">XV. </w:t>
      </w:r>
      <w:r w:rsidRPr="00CE48AF">
        <w:rPr>
          <w:rFonts w:ascii="Calibri" w:hAnsi="Calibri" w:cs="Segoe UI"/>
          <w:b/>
          <w:sz w:val="20"/>
          <w:szCs w:val="20"/>
        </w:rPr>
        <w:tab/>
        <w:t>Informacje o formalnościach, jakie powinny być dopełnione po wyborze oferty w celu zawarcia umowy w sprawie zamówienia publicznego.</w:t>
      </w:r>
    </w:p>
    <w:p w:rsidR="00552FBA" w:rsidRPr="00CE48AF" w:rsidRDefault="00552FBA" w:rsidP="00427453">
      <w:pPr>
        <w:keepNext/>
        <w:tabs>
          <w:tab w:val="num" w:pos="480"/>
        </w:tabs>
        <w:suppressAutoHyphens/>
        <w:spacing w:after="40"/>
        <w:jc w:val="both"/>
        <w:rPr>
          <w:rFonts w:ascii="Calibri" w:hAnsi="Calibri" w:cs="Segoe UI"/>
          <w:sz w:val="20"/>
          <w:szCs w:val="20"/>
        </w:rPr>
      </w:pP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t>
      </w:r>
      <w:r w:rsidRPr="00CE48AF">
        <w:rPr>
          <w:rFonts w:ascii="Calibri" w:hAnsi="Calibri" w:cs="Segoe UI"/>
          <w:sz w:val="20"/>
          <w:szCs w:val="20"/>
        </w:rPr>
        <w:lastRenderedPageBreak/>
        <w:t>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Zawarcie umowy nastąpi wg wzoru Zamawiającego.</w:t>
      </w: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Postanowienia ustalone we wzorze umowy nie podlegają negocjacjom.</w:t>
      </w:r>
    </w:p>
    <w:p w:rsidR="00552FBA" w:rsidRPr="00CE48AF"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CE48AF" w:rsidRDefault="00552FBA" w:rsidP="00427453">
      <w:pPr>
        <w:spacing w:after="40"/>
        <w:jc w:val="both"/>
        <w:rPr>
          <w:rFonts w:ascii="Calibri" w:hAnsi="Calibri" w:cs="Segoe UI"/>
          <w:sz w:val="20"/>
          <w:szCs w:val="20"/>
        </w:rPr>
      </w:pPr>
    </w:p>
    <w:p w:rsidR="00080477"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XV</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Wymagania dotyczące zabezpieczenia należytego wykonania umowy.</w:t>
      </w:r>
    </w:p>
    <w:p w:rsidR="00552FBA" w:rsidRPr="00CE48AF" w:rsidRDefault="00552FBA" w:rsidP="00427453">
      <w:pPr>
        <w:keepNext/>
        <w:tabs>
          <w:tab w:val="num" w:pos="480"/>
        </w:tabs>
        <w:spacing w:after="40"/>
        <w:jc w:val="both"/>
        <w:rPr>
          <w:rFonts w:ascii="Calibri" w:hAnsi="Calibri" w:cs="Segoe UI"/>
          <w:sz w:val="20"/>
          <w:szCs w:val="20"/>
        </w:rPr>
      </w:pPr>
    </w:p>
    <w:p w:rsidR="00473C7D" w:rsidRPr="00CE48AF" w:rsidRDefault="00473C7D" w:rsidP="00473C7D">
      <w:pPr>
        <w:spacing w:after="40"/>
        <w:ind w:left="426"/>
        <w:jc w:val="both"/>
        <w:rPr>
          <w:rFonts w:ascii="Calibri" w:hAnsi="Calibri" w:cs="Segoe UI"/>
          <w:b/>
          <w:sz w:val="20"/>
          <w:szCs w:val="20"/>
        </w:rPr>
      </w:pPr>
      <w:r w:rsidRPr="00CE48AF">
        <w:rPr>
          <w:rFonts w:ascii="Calibri" w:hAnsi="Calibri" w:cs="Segoe UI"/>
          <w:sz w:val="20"/>
          <w:szCs w:val="20"/>
        </w:rPr>
        <w:t xml:space="preserve">Zamawiający nie wymaga </w:t>
      </w:r>
      <w:r w:rsidR="00552FBA" w:rsidRPr="00CE48AF">
        <w:rPr>
          <w:rFonts w:ascii="Calibri" w:hAnsi="Calibri" w:cs="Segoe UI"/>
          <w:sz w:val="20"/>
          <w:szCs w:val="20"/>
        </w:rPr>
        <w:t>wniesienia zabezpieczenia należytego wykonania umowy</w:t>
      </w:r>
      <w:r w:rsidRPr="00CE48AF">
        <w:rPr>
          <w:rFonts w:ascii="Calibri" w:hAnsi="Calibri" w:cs="Segoe UI"/>
          <w:sz w:val="20"/>
          <w:szCs w:val="20"/>
        </w:rPr>
        <w:t>.</w:t>
      </w:r>
    </w:p>
    <w:p w:rsidR="00080477" w:rsidRPr="00CE48AF" w:rsidRDefault="00080477" w:rsidP="00473C7D">
      <w:pPr>
        <w:spacing w:after="40"/>
        <w:ind w:left="426"/>
        <w:jc w:val="both"/>
        <w:rPr>
          <w:rFonts w:ascii="Calibri" w:hAnsi="Calibri" w:cs="Segoe UI"/>
          <w:b/>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XVI</w:t>
      </w:r>
      <w:r w:rsidR="002A033D"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CE48AF" w:rsidRDefault="00552FBA" w:rsidP="00427453">
      <w:pPr>
        <w:tabs>
          <w:tab w:val="num" w:pos="480"/>
        </w:tabs>
        <w:spacing w:after="40"/>
        <w:jc w:val="both"/>
        <w:rPr>
          <w:rFonts w:ascii="Calibri" w:hAnsi="Calibri" w:cs="Segoe UI"/>
          <w:sz w:val="20"/>
          <w:szCs w:val="20"/>
        </w:rPr>
      </w:pPr>
    </w:p>
    <w:p w:rsidR="00552FBA" w:rsidRPr="00CE48AF" w:rsidRDefault="00552FBA" w:rsidP="00427453">
      <w:pPr>
        <w:pStyle w:val="Nagwek7"/>
        <w:pBdr>
          <w:bottom w:val="none" w:sz="0" w:space="0" w:color="auto"/>
        </w:pBdr>
        <w:spacing w:after="40"/>
        <w:ind w:left="0"/>
        <w:rPr>
          <w:rFonts w:ascii="Calibri" w:hAnsi="Calibri" w:cs="Segoe UI"/>
          <w:b w:val="0"/>
        </w:rPr>
      </w:pPr>
      <w:r w:rsidRPr="00CE48AF">
        <w:rPr>
          <w:rFonts w:ascii="Calibri" w:hAnsi="Calibri" w:cs="Segoe UI"/>
          <w:b w:val="0"/>
        </w:rPr>
        <w:t xml:space="preserve">Wzór umowy, stanowi </w:t>
      </w:r>
      <w:r w:rsidRPr="00CE48AF">
        <w:rPr>
          <w:rFonts w:ascii="Calibri" w:hAnsi="Calibri" w:cs="Segoe UI"/>
        </w:rPr>
        <w:t xml:space="preserve">Załącznik nr </w:t>
      </w:r>
      <w:r w:rsidR="00C0750C" w:rsidRPr="00CE48AF">
        <w:rPr>
          <w:rFonts w:ascii="Calibri" w:hAnsi="Calibri" w:cs="Segoe UI"/>
        </w:rPr>
        <w:t>5</w:t>
      </w:r>
      <w:r w:rsidRPr="00CE48AF">
        <w:rPr>
          <w:rFonts w:ascii="Calibri" w:hAnsi="Calibri" w:cs="Segoe UI"/>
          <w:b w:val="0"/>
        </w:rPr>
        <w:t xml:space="preserve"> do SIWZ.</w:t>
      </w:r>
    </w:p>
    <w:p w:rsidR="00552FBA" w:rsidRPr="00CE48AF" w:rsidRDefault="00552FBA" w:rsidP="00427453">
      <w:pPr>
        <w:spacing w:after="40"/>
        <w:rPr>
          <w:rFonts w:ascii="Calibri" w:hAnsi="Calibri" w:cs="Segoe UI"/>
        </w:rPr>
      </w:pPr>
    </w:p>
    <w:p w:rsidR="008970EC" w:rsidRPr="00CE48AF" w:rsidRDefault="008970EC" w:rsidP="00427453">
      <w:pPr>
        <w:spacing w:after="40"/>
        <w:rPr>
          <w:rFonts w:ascii="Calibri" w:hAnsi="Calibri" w:cs="Segoe UI"/>
        </w:rPr>
      </w:pPr>
    </w:p>
    <w:p w:rsidR="00080477" w:rsidRPr="00CE48AF" w:rsidRDefault="00080477" w:rsidP="00427453">
      <w:pPr>
        <w:spacing w:after="40"/>
        <w:rPr>
          <w:rFonts w:ascii="Calibri" w:hAnsi="Calibri" w:cs="Segoe UI"/>
          <w:b/>
          <w:sz w:val="20"/>
          <w:szCs w:val="20"/>
        </w:rPr>
      </w:pPr>
      <w:r w:rsidRPr="00CE48AF">
        <w:rPr>
          <w:rFonts w:ascii="Calibri" w:hAnsi="Calibri" w:cs="Segoe UI"/>
          <w:b/>
          <w:sz w:val="20"/>
          <w:szCs w:val="20"/>
        </w:rPr>
        <w:t>XVI</w:t>
      </w:r>
      <w:r w:rsidR="00914F33" w:rsidRPr="00CE48AF">
        <w:rPr>
          <w:rFonts w:ascii="Calibri" w:hAnsi="Calibri" w:cs="Segoe UI"/>
          <w:b/>
          <w:sz w:val="20"/>
          <w:szCs w:val="20"/>
        </w:rPr>
        <w:t>I</w:t>
      </w:r>
      <w:r w:rsidRPr="00CE48AF">
        <w:rPr>
          <w:rFonts w:ascii="Calibri" w:hAnsi="Calibri" w:cs="Segoe UI"/>
          <w:b/>
          <w:sz w:val="20"/>
          <w:szCs w:val="20"/>
        </w:rPr>
        <w:t>.</w:t>
      </w:r>
      <w:r w:rsidRPr="00CE48AF">
        <w:rPr>
          <w:rFonts w:ascii="Calibri" w:hAnsi="Calibri" w:cs="Segoe UI"/>
          <w:b/>
          <w:sz w:val="20"/>
          <w:szCs w:val="20"/>
        </w:rPr>
        <w:tab/>
        <w:t xml:space="preserve">Pouczenie o środkach ochrony prawnej. </w:t>
      </w:r>
    </w:p>
    <w:p w:rsidR="00552FBA" w:rsidRPr="00CE48AF" w:rsidRDefault="00552FBA" w:rsidP="00427453">
      <w:pPr>
        <w:pStyle w:val="pkt1"/>
        <w:spacing w:before="0" w:after="40"/>
        <w:ind w:left="540" w:firstLine="0"/>
        <w:rPr>
          <w:rFonts w:ascii="Calibri" w:hAnsi="Calibri" w:cs="Segoe UI"/>
          <w:b/>
          <w:sz w:val="20"/>
        </w:rPr>
      </w:pPr>
    </w:p>
    <w:p w:rsidR="00552FBA" w:rsidRPr="00CE48AF" w:rsidRDefault="00552FBA" w:rsidP="00C93064">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CE48AF">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CE48AF">
        <w:rPr>
          <w:rFonts w:ascii="Calibri" w:hAnsi="Calibri" w:cs="Segoe UI"/>
          <w:sz w:val="20"/>
          <w:szCs w:val="20"/>
        </w:rPr>
        <w:t xml:space="preserve">przysługują środki ochrony prawnej przewidziane w dziale VI ustawy PZP jak dla postępowań poniżej </w:t>
      </w:r>
      <w:r w:rsidRPr="00CE48AF">
        <w:rPr>
          <w:rFonts w:ascii="Calibri" w:hAnsi="Calibri" w:cs="Segoe UI"/>
          <w:sz w:val="20"/>
        </w:rPr>
        <w:t>kwoty określonej w przepisach wykonawczych wydanych na podstawie art. 11 ust. 8 ustawy PZP</w:t>
      </w:r>
      <w:r w:rsidRPr="00CE48AF">
        <w:rPr>
          <w:rFonts w:ascii="Calibri" w:hAnsi="Calibri" w:cs="Segoe UI"/>
          <w:sz w:val="20"/>
          <w:szCs w:val="20"/>
        </w:rPr>
        <w:t>.</w:t>
      </w:r>
    </w:p>
    <w:p w:rsidR="00552FBA" w:rsidRPr="00CE48AF" w:rsidRDefault="00552FBA" w:rsidP="00C93064">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CE48AF">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Pr="00CE48AF" w:rsidRDefault="00552FBA" w:rsidP="00427453">
      <w:pPr>
        <w:spacing w:after="40"/>
        <w:jc w:val="both"/>
        <w:rPr>
          <w:rFonts w:ascii="Calibri" w:hAnsi="Calibri"/>
          <w:b/>
          <w:color w:val="008000"/>
          <w:sz w:val="20"/>
          <w:szCs w:val="20"/>
        </w:rPr>
      </w:pPr>
    </w:p>
    <w:p w:rsidR="00552FBA" w:rsidRPr="00CE48AF" w:rsidRDefault="00552FBA" w:rsidP="00427453">
      <w:pPr>
        <w:spacing w:after="40"/>
        <w:jc w:val="both"/>
        <w:rPr>
          <w:rFonts w:ascii="Calibri" w:hAnsi="Calibri"/>
          <w:b/>
          <w:color w:val="008000"/>
          <w:sz w:val="20"/>
          <w:szCs w:val="20"/>
        </w:rPr>
      </w:pPr>
    </w:p>
    <w:p w:rsidR="008970EC" w:rsidRPr="00CE48AF" w:rsidRDefault="008970EC" w:rsidP="008970EC">
      <w:pPr>
        <w:pStyle w:val="Tekstprzypisudolnego"/>
        <w:rPr>
          <w:rFonts w:asciiTheme="majorHAnsi" w:hAnsiTheme="majorHAnsi" w:cstheme="majorHAnsi"/>
          <w:b/>
        </w:rPr>
      </w:pPr>
      <w:r w:rsidRPr="00CE48AF">
        <w:rPr>
          <w:rFonts w:asciiTheme="majorHAnsi" w:hAnsiTheme="majorHAnsi" w:cstheme="majorHAnsi"/>
          <w:b/>
        </w:rPr>
        <w:t xml:space="preserve">XVIII. Klauzula informacyjna z art. 13 RODO </w:t>
      </w:r>
    </w:p>
    <w:p w:rsidR="008970EC" w:rsidRPr="00CE48AF" w:rsidRDefault="008970EC" w:rsidP="008970EC">
      <w:pPr>
        <w:spacing w:before="120" w:after="120" w:line="276" w:lineRule="auto"/>
        <w:jc w:val="both"/>
        <w:rPr>
          <w:rFonts w:asciiTheme="majorHAnsi" w:hAnsiTheme="majorHAnsi" w:cstheme="majorHAnsi"/>
          <w:sz w:val="20"/>
          <w:szCs w:val="20"/>
        </w:rPr>
      </w:pPr>
    </w:p>
    <w:p w:rsidR="008970EC" w:rsidRPr="00CE48AF" w:rsidRDefault="008970EC" w:rsidP="008970EC">
      <w:pPr>
        <w:spacing w:after="150" w:line="360" w:lineRule="auto"/>
        <w:jc w:val="both"/>
        <w:rPr>
          <w:rFonts w:asciiTheme="majorHAnsi" w:hAnsiTheme="majorHAnsi" w:cstheme="majorHAnsi"/>
          <w:sz w:val="20"/>
          <w:szCs w:val="20"/>
        </w:rPr>
      </w:pPr>
      <w:r w:rsidRPr="00CE48AF">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970EC" w:rsidRPr="00CE48AF" w:rsidRDefault="008970EC" w:rsidP="0079700A">
      <w:pPr>
        <w:pStyle w:val="Akapitzlist"/>
        <w:numPr>
          <w:ilvl w:val="0"/>
          <w:numId w:val="37"/>
        </w:numPr>
        <w:spacing w:after="150" w:line="360" w:lineRule="auto"/>
        <w:ind w:left="426" w:hanging="426"/>
        <w:contextualSpacing/>
        <w:jc w:val="both"/>
        <w:rPr>
          <w:rFonts w:asciiTheme="majorHAnsi" w:hAnsiTheme="majorHAnsi" w:cstheme="majorHAnsi"/>
          <w:i/>
          <w:sz w:val="20"/>
          <w:szCs w:val="20"/>
        </w:rPr>
      </w:pPr>
      <w:r w:rsidRPr="00CE48AF">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8970EC" w:rsidRPr="00CE48AF" w:rsidRDefault="008970EC" w:rsidP="0079700A">
      <w:pPr>
        <w:pStyle w:val="Akapitzlist"/>
        <w:numPr>
          <w:ilvl w:val="0"/>
          <w:numId w:val="38"/>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inspektorem ochrony danych osobowych u Zamawiającego jest: Pan Witold Ciara, tel. 22 779 20 01 wew. 121, adres e-mail, iod@otwock.pl</w:t>
      </w:r>
    </w:p>
    <w:p w:rsidR="008970EC" w:rsidRPr="00CE48AF" w:rsidRDefault="008970EC" w:rsidP="0079700A">
      <w:pPr>
        <w:pStyle w:val="Akapitzlist"/>
        <w:numPr>
          <w:ilvl w:val="0"/>
          <w:numId w:val="38"/>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8970EC" w:rsidRPr="00CE48AF" w:rsidRDefault="008970EC" w:rsidP="0079700A">
      <w:pPr>
        <w:pStyle w:val="Akapitzlist"/>
        <w:numPr>
          <w:ilvl w:val="0"/>
          <w:numId w:val="38"/>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970EC" w:rsidRPr="00CE48AF" w:rsidRDefault="008970EC" w:rsidP="0079700A">
      <w:pPr>
        <w:pStyle w:val="Akapitzlist"/>
        <w:numPr>
          <w:ilvl w:val="0"/>
          <w:numId w:val="38"/>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970EC" w:rsidRPr="00CE48AF" w:rsidRDefault="008970EC" w:rsidP="0079700A">
      <w:pPr>
        <w:pStyle w:val="Akapitzlist"/>
        <w:numPr>
          <w:ilvl w:val="0"/>
          <w:numId w:val="38"/>
        </w:numPr>
        <w:spacing w:after="150" w:line="360" w:lineRule="auto"/>
        <w:ind w:left="426" w:hanging="426"/>
        <w:contextualSpacing/>
        <w:jc w:val="both"/>
        <w:rPr>
          <w:rFonts w:asciiTheme="majorHAnsi" w:hAnsiTheme="majorHAnsi" w:cstheme="majorHAnsi"/>
          <w:b/>
          <w:i/>
          <w:sz w:val="20"/>
          <w:szCs w:val="20"/>
        </w:rPr>
      </w:pPr>
      <w:r w:rsidRPr="00CE48AF">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70EC" w:rsidRPr="00CE48AF" w:rsidRDefault="008970EC" w:rsidP="0079700A">
      <w:pPr>
        <w:pStyle w:val="Akapitzlist"/>
        <w:numPr>
          <w:ilvl w:val="0"/>
          <w:numId w:val="38"/>
        </w:numPr>
        <w:spacing w:after="150" w:line="360" w:lineRule="auto"/>
        <w:ind w:left="426" w:hanging="426"/>
        <w:contextualSpacing/>
        <w:jc w:val="both"/>
        <w:rPr>
          <w:rFonts w:asciiTheme="majorHAnsi" w:hAnsiTheme="majorHAnsi" w:cstheme="majorHAnsi"/>
          <w:sz w:val="20"/>
          <w:szCs w:val="20"/>
        </w:rPr>
      </w:pPr>
      <w:r w:rsidRPr="00CE48AF">
        <w:rPr>
          <w:rFonts w:asciiTheme="majorHAnsi" w:hAnsiTheme="majorHAnsi" w:cstheme="majorHAnsi"/>
          <w:sz w:val="20"/>
          <w:szCs w:val="20"/>
        </w:rPr>
        <w:t>w odniesieniu do Pani/Pana danych osobowych decyzje nie będą podejmowane w sposób zautomatyzowany, stosowanie do art. 22 RODO;</w:t>
      </w:r>
    </w:p>
    <w:p w:rsidR="008970EC" w:rsidRPr="00CE48AF" w:rsidRDefault="008970EC" w:rsidP="0079700A">
      <w:pPr>
        <w:pStyle w:val="Akapitzlist"/>
        <w:numPr>
          <w:ilvl w:val="0"/>
          <w:numId w:val="38"/>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posiada Pani/Pan:</w:t>
      </w:r>
    </w:p>
    <w:p w:rsidR="008970EC" w:rsidRPr="00CE48AF" w:rsidRDefault="008970EC" w:rsidP="0079700A">
      <w:pPr>
        <w:pStyle w:val="Akapitzlist"/>
        <w:numPr>
          <w:ilvl w:val="0"/>
          <w:numId w:val="39"/>
        </w:numPr>
        <w:spacing w:after="150" w:line="360" w:lineRule="auto"/>
        <w:ind w:left="709" w:hanging="283"/>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na podstawie art. 15 RODO prawo dostępu do danych osobowych Pani/Pana dotyczących;</w:t>
      </w:r>
    </w:p>
    <w:p w:rsidR="008970EC" w:rsidRPr="00CE48AF" w:rsidRDefault="008970EC" w:rsidP="0079700A">
      <w:pPr>
        <w:pStyle w:val="Akapitzlist"/>
        <w:numPr>
          <w:ilvl w:val="0"/>
          <w:numId w:val="39"/>
        </w:numPr>
        <w:spacing w:after="150" w:line="360" w:lineRule="auto"/>
        <w:ind w:left="709" w:hanging="283"/>
        <w:contextualSpacing/>
        <w:jc w:val="both"/>
        <w:rPr>
          <w:rFonts w:asciiTheme="majorHAnsi" w:hAnsiTheme="majorHAnsi" w:cstheme="majorHAnsi"/>
          <w:sz w:val="20"/>
          <w:szCs w:val="20"/>
        </w:rPr>
      </w:pPr>
      <w:r w:rsidRPr="00CE48AF">
        <w:rPr>
          <w:rFonts w:asciiTheme="majorHAnsi" w:hAnsiTheme="majorHAnsi" w:cstheme="majorHAnsi"/>
          <w:sz w:val="20"/>
          <w:szCs w:val="20"/>
        </w:rPr>
        <w:t>na podstawie art. 16 RODO prawo do sprostowania Pani/Pana danych osobowych *;</w:t>
      </w:r>
    </w:p>
    <w:p w:rsidR="008970EC" w:rsidRPr="00CE48AF" w:rsidRDefault="008970EC" w:rsidP="0079700A">
      <w:pPr>
        <w:pStyle w:val="Akapitzlist"/>
        <w:numPr>
          <w:ilvl w:val="0"/>
          <w:numId w:val="39"/>
        </w:numPr>
        <w:spacing w:after="150" w:line="360" w:lineRule="auto"/>
        <w:ind w:left="709" w:hanging="283"/>
        <w:contextualSpacing/>
        <w:jc w:val="both"/>
        <w:rPr>
          <w:rFonts w:asciiTheme="majorHAnsi" w:hAnsiTheme="majorHAnsi" w:cstheme="majorHAnsi"/>
          <w:sz w:val="20"/>
          <w:szCs w:val="20"/>
        </w:rPr>
      </w:pPr>
      <w:r w:rsidRPr="00CE48AF">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8970EC" w:rsidRPr="00CE48AF" w:rsidRDefault="008970EC" w:rsidP="0079700A">
      <w:pPr>
        <w:pStyle w:val="Akapitzlist"/>
        <w:numPr>
          <w:ilvl w:val="0"/>
          <w:numId w:val="39"/>
        </w:numPr>
        <w:spacing w:after="150" w:line="360" w:lineRule="auto"/>
        <w:ind w:left="709" w:hanging="283"/>
        <w:contextualSpacing/>
        <w:jc w:val="both"/>
        <w:rPr>
          <w:rFonts w:asciiTheme="majorHAnsi" w:hAnsiTheme="majorHAnsi" w:cstheme="majorHAnsi"/>
          <w:i/>
          <w:color w:val="00B0F0"/>
          <w:sz w:val="20"/>
          <w:szCs w:val="20"/>
        </w:rPr>
      </w:pPr>
      <w:r w:rsidRPr="00CE48AF">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8970EC" w:rsidRPr="00CE48AF" w:rsidRDefault="008970EC" w:rsidP="0079700A">
      <w:pPr>
        <w:pStyle w:val="Akapitzlist"/>
        <w:numPr>
          <w:ilvl w:val="0"/>
          <w:numId w:val="38"/>
        </w:numPr>
        <w:spacing w:after="150" w:line="360" w:lineRule="auto"/>
        <w:ind w:left="426" w:hanging="426"/>
        <w:contextualSpacing/>
        <w:jc w:val="both"/>
        <w:rPr>
          <w:rFonts w:asciiTheme="majorHAnsi" w:hAnsiTheme="majorHAnsi" w:cstheme="majorHAnsi"/>
          <w:i/>
          <w:color w:val="00B0F0"/>
          <w:sz w:val="20"/>
          <w:szCs w:val="20"/>
        </w:rPr>
      </w:pPr>
      <w:r w:rsidRPr="00CE48AF">
        <w:rPr>
          <w:rFonts w:asciiTheme="majorHAnsi" w:hAnsiTheme="majorHAnsi" w:cstheme="majorHAnsi"/>
          <w:sz w:val="20"/>
          <w:szCs w:val="20"/>
        </w:rPr>
        <w:t>nie przysługuje Pani/Panu:</w:t>
      </w:r>
    </w:p>
    <w:p w:rsidR="008970EC" w:rsidRPr="00CE48AF" w:rsidRDefault="008970EC" w:rsidP="0079700A">
      <w:pPr>
        <w:pStyle w:val="Akapitzlist"/>
        <w:numPr>
          <w:ilvl w:val="0"/>
          <w:numId w:val="40"/>
        </w:numPr>
        <w:spacing w:after="150" w:line="360" w:lineRule="auto"/>
        <w:ind w:left="709" w:hanging="283"/>
        <w:contextualSpacing/>
        <w:jc w:val="both"/>
        <w:rPr>
          <w:rFonts w:asciiTheme="majorHAnsi" w:hAnsiTheme="majorHAnsi" w:cstheme="majorHAnsi"/>
          <w:i/>
          <w:color w:val="00B0F0"/>
          <w:sz w:val="20"/>
          <w:szCs w:val="20"/>
        </w:rPr>
      </w:pPr>
      <w:r w:rsidRPr="00CE48AF">
        <w:rPr>
          <w:rFonts w:asciiTheme="majorHAnsi" w:hAnsiTheme="majorHAnsi" w:cstheme="majorHAnsi"/>
          <w:sz w:val="20"/>
          <w:szCs w:val="20"/>
        </w:rPr>
        <w:t>w związku z art. 17 ust. 3 lit. b, d lub e RODO prawo do usunięcia danych osobowych;</w:t>
      </w:r>
    </w:p>
    <w:p w:rsidR="008970EC" w:rsidRPr="00CE48AF" w:rsidRDefault="008970EC" w:rsidP="0079700A">
      <w:pPr>
        <w:pStyle w:val="Akapitzlist"/>
        <w:numPr>
          <w:ilvl w:val="0"/>
          <w:numId w:val="40"/>
        </w:numPr>
        <w:spacing w:after="150" w:line="360" w:lineRule="auto"/>
        <w:ind w:left="709" w:hanging="283"/>
        <w:contextualSpacing/>
        <w:jc w:val="both"/>
        <w:rPr>
          <w:rFonts w:asciiTheme="majorHAnsi" w:hAnsiTheme="majorHAnsi" w:cstheme="majorHAnsi"/>
          <w:b/>
          <w:i/>
          <w:sz w:val="20"/>
          <w:szCs w:val="20"/>
        </w:rPr>
      </w:pPr>
      <w:r w:rsidRPr="00CE48AF">
        <w:rPr>
          <w:rFonts w:asciiTheme="majorHAnsi" w:hAnsiTheme="majorHAnsi" w:cstheme="majorHAnsi"/>
          <w:sz w:val="20"/>
          <w:szCs w:val="20"/>
        </w:rPr>
        <w:t>prawo do przenoszenia danych osobowych, o którym mowa w art. 20 RODO;</w:t>
      </w:r>
    </w:p>
    <w:p w:rsidR="008970EC" w:rsidRPr="00CE48AF" w:rsidRDefault="008970EC" w:rsidP="0079700A">
      <w:pPr>
        <w:pStyle w:val="Akapitzlist"/>
        <w:numPr>
          <w:ilvl w:val="0"/>
          <w:numId w:val="40"/>
        </w:numPr>
        <w:spacing w:after="150" w:line="360" w:lineRule="auto"/>
        <w:ind w:left="709" w:hanging="283"/>
        <w:contextualSpacing/>
        <w:jc w:val="both"/>
        <w:rPr>
          <w:rFonts w:asciiTheme="majorHAnsi" w:hAnsiTheme="majorHAnsi" w:cstheme="majorHAnsi"/>
          <w:i/>
          <w:sz w:val="20"/>
          <w:szCs w:val="20"/>
        </w:rPr>
      </w:pPr>
      <w:r w:rsidRPr="00CE48AF">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8970EC" w:rsidRPr="00CE48AF" w:rsidRDefault="008970EC" w:rsidP="008970EC">
      <w:pPr>
        <w:spacing w:before="120" w:after="120" w:line="276" w:lineRule="auto"/>
        <w:jc w:val="both"/>
        <w:rPr>
          <w:rFonts w:cs="Arial"/>
          <w:sz w:val="16"/>
          <w:szCs w:val="16"/>
        </w:rPr>
      </w:pPr>
    </w:p>
    <w:p w:rsidR="008970EC" w:rsidRPr="00CE48AF" w:rsidRDefault="008970EC" w:rsidP="008970EC">
      <w:pPr>
        <w:spacing w:before="120" w:after="120" w:line="276" w:lineRule="auto"/>
        <w:jc w:val="both"/>
        <w:rPr>
          <w:rFonts w:cs="Arial"/>
          <w:sz w:val="16"/>
          <w:szCs w:val="16"/>
        </w:rPr>
      </w:pPr>
    </w:p>
    <w:p w:rsidR="008970EC" w:rsidRPr="00CE48AF" w:rsidRDefault="008970EC" w:rsidP="008970EC">
      <w:pPr>
        <w:spacing w:before="120" w:after="120" w:line="276" w:lineRule="auto"/>
        <w:jc w:val="both"/>
        <w:rPr>
          <w:rFonts w:asciiTheme="majorHAnsi" w:hAnsiTheme="majorHAnsi" w:cstheme="majorHAnsi"/>
          <w:sz w:val="16"/>
          <w:szCs w:val="16"/>
        </w:rPr>
      </w:pPr>
      <w:r w:rsidRPr="00CE48AF">
        <w:rPr>
          <w:rFonts w:asciiTheme="majorHAnsi" w:hAnsiTheme="majorHAnsi" w:cstheme="majorHAnsi"/>
          <w:sz w:val="16"/>
          <w:szCs w:val="16"/>
        </w:rPr>
        <w:t>______________________</w:t>
      </w:r>
    </w:p>
    <w:p w:rsidR="008970EC" w:rsidRPr="00CE48AF" w:rsidRDefault="008970EC" w:rsidP="008970EC">
      <w:pPr>
        <w:pStyle w:val="Akapitzlist"/>
        <w:ind w:left="426"/>
        <w:jc w:val="both"/>
        <w:rPr>
          <w:rFonts w:asciiTheme="majorHAnsi" w:hAnsiTheme="majorHAnsi" w:cstheme="majorHAnsi"/>
          <w:i/>
          <w:sz w:val="16"/>
          <w:szCs w:val="16"/>
        </w:rPr>
      </w:pPr>
      <w:r w:rsidRPr="00CE48AF">
        <w:rPr>
          <w:rFonts w:asciiTheme="majorHAnsi" w:hAnsiTheme="majorHAnsi" w:cstheme="majorHAnsi"/>
          <w:b/>
          <w:i/>
          <w:sz w:val="16"/>
          <w:szCs w:val="16"/>
        </w:rPr>
        <w:t>*Wyjaśnienie:</w:t>
      </w:r>
      <w:r w:rsidRPr="00CE48AF">
        <w:rPr>
          <w:rFonts w:asciiTheme="majorHAnsi" w:hAnsiTheme="majorHAnsi" w:cstheme="majorHAnsi"/>
          <w:i/>
          <w:sz w:val="16"/>
          <w:szCs w:val="16"/>
        </w:rPr>
        <w:t xml:space="preserve"> skorzystanie z prawa do sprostowania nie może skutkować zmianą wyniku postępowania</w:t>
      </w:r>
      <w:r w:rsidRPr="00CE48AF">
        <w:rPr>
          <w:rFonts w:asciiTheme="majorHAnsi" w:hAnsiTheme="majorHAnsi" w:cstheme="majorHAnsi"/>
          <w:i/>
          <w:sz w:val="16"/>
          <w:szCs w:val="16"/>
        </w:rPr>
        <w:br/>
        <w:t>o udzielenie zamówienia publicznego ani zmianą postanowień umowy w zakresie niezgodnym z ustawą Pzp oraz nie może naruszać integralności protokołu oraz jego załączników.</w:t>
      </w:r>
    </w:p>
    <w:p w:rsidR="008970EC" w:rsidRPr="00CE48AF" w:rsidRDefault="008970EC" w:rsidP="008970EC">
      <w:pPr>
        <w:pStyle w:val="Akapitzlist"/>
        <w:ind w:left="426"/>
        <w:jc w:val="both"/>
        <w:rPr>
          <w:rFonts w:asciiTheme="majorHAnsi" w:hAnsiTheme="majorHAnsi" w:cstheme="majorHAnsi"/>
          <w:i/>
          <w:sz w:val="16"/>
          <w:szCs w:val="16"/>
        </w:rPr>
      </w:pPr>
      <w:r w:rsidRPr="00CE48AF">
        <w:rPr>
          <w:rFonts w:asciiTheme="majorHAnsi" w:hAnsiTheme="majorHAnsi" w:cstheme="majorHAnsi"/>
          <w:b/>
          <w:i/>
          <w:sz w:val="16"/>
          <w:szCs w:val="16"/>
        </w:rPr>
        <w:t>**  Wyjaśnienie:</w:t>
      </w:r>
      <w:r w:rsidRPr="00CE48AF">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970EC" w:rsidRPr="00CE48AF" w:rsidRDefault="008970EC" w:rsidP="008970EC">
      <w:pPr>
        <w:suppressAutoHyphens/>
        <w:spacing w:after="40"/>
        <w:ind w:left="425"/>
        <w:jc w:val="right"/>
        <w:rPr>
          <w:rFonts w:asciiTheme="majorHAnsi" w:hAnsiTheme="majorHAnsi" w:cs="Arial"/>
          <w:b/>
          <w:sz w:val="20"/>
          <w:szCs w:val="20"/>
        </w:rPr>
      </w:pPr>
    </w:p>
    <w:p w:rsidR="00E37F70" w:rsidRPr="00CE48AF" w:rsidRDefault="00E37F70" w:rsidP="00427453">
      <w:pPr>
        <w:pStyle w:val="pkt1"/>
        <w:spacing w:before="0" w:after="40"/>
        <w:ind w:left="540" w:firstLine="0"/>
        <w:rPr>
          <w:rFonts w:ascii="Calibri" w:hAnsi="Calibri" w:cs="Segoe UI"/>
          <w:b/>
          <w:sz w:val="20"/>
        </w:rPr>
      </w:pPr>
    </w:p>
    <w:p w:rsidR="009D3CF9" w:rsidRPr="00CE48AF" w:rsidRDefault="009D3CF9" w:rsidP="00EB54A5">
      <w:pPr>
        <w:pStyle w:val="pkt1"/>
        <w:spacing w:before="0" w:after="40"/>
        <w:ind w:left="0" w:firstLine="0"/>
        <w:rPr>
          <w:rFonts w:ascii="Calibri" w:hAnsi="Calibri" w:cs="Segoe UI"/>
          <w:b/>
          <w:sz w:val="20"/>
        </w:rPr>
      </w:pPr>
    </w:p>
    <w:p w:rsidR="00EB54A5" w:rsidRDefault="00EB54A5"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Pr="00CE48AF" w:rsidRDefault="00DB62A6" w:rsidP="00EB54A5">
      <w:pPr>
        <w:pStyle w:val="pkt1"/>
        <w:spacing w:before="0" w:after="40"/>
        <w:ind w:left="0" w:firstLine="0"/>
        <w:rPr>
          <w:rFonts w:ascii="Calibri" w:hAnsi="Calibri" w:cs="Segoe UI"/>
          <w:b/>
          <w:sz w:val="20"/>
        </w:rPr>
      </w:pPr>
    </w:p>
    <w:p w:rsidR="004B4506" w:rsidRDefault="004B4506" w:rsidP="004223BB">
      <w:pPr>
        <w:spacing w:after="40"/>
        <w:jc w:val="right"/>
        <w:rPr>
          <w:rFonts w:asciiTheme="majorHAnsi" w:hAnsiTheme="majorHAnsi" w:cs="Arial"/>
          <w:b/>
          <w:sz w:val="20"/>
          <w:szCs w:val="20"/>
        </w:rPr>
      </w:pPr>
    </w:p>
    <w:p w:rsidR="004B4506" w:rsidRDefault="004B4506" w:rsidP="004223BB">
      <w:pPr>
        <w:spacing w:after="40"/>
        <w:jc w:val="right"/>
        <w:rPr>
          <w:rFonts w:asciiTheme="majorHAnsi" w:hAnsiTheme="majorHAnsi" w:cs="Arial"/>
          <w:b/>
          <w:sz w:val="20"/>
          <w:szCs w:val="20"/>
        </w:rPr>
      </w:pPr>
    </w:p>
    <w:p w:rsidR="00B55970" w:rsidRPr="00CE48AF" w:rsidRDefault="007A52E0" w:rsidP="004223BB">
      <w:pPr>
        <w:spacing w:after="40"/>
        <w:jc w:val="right"/>
        <w:rPr>
          <w:rFonts w:ascii="Calibri" w:hAnsi="Calibri" w:cs="Segoe UI"/>
          <w:b/>
          <w:sz w:val="22"/>
          <w:szCs w:val="22"/>
        </w:rPr>
      </w:pPr>
      <w:r w:rsidRPr="00CE48AF">
        <w:rPr>
          <w:rFonts w:asciiTheme="majorHAnsi" w:hAnsiTheme="majorHAnsi" w:cs="Arial"/>
          <w:b/>
          <w:sz w:val="20"/>
          <w:szCs w:val="20"/>
        </w:rPr>
        <w:lastRenderedPageBreak/>
        <w:t>Załą</w:t>
      </w:r>
      <w:r w:rsidR="00B55970" w:rsidRPr="00CE48AF">
        <w:rPr>
          <w:rFonts w:asciiTheme="majorHAnsi" w:hAnsiTheme="majorHAnsi" w:cs="Arial"/>
          <w:b/>
          <w:sz w:val="20"/>
          <w:szCs w:val="20"/>
        </w:rPr>
        <w:t xml:space="preserve">cznik nr </w:t>
      </w:r>
      <w:r w:rsidRPr="00CE48AF">
        <w:rPr>
          <w:rFonts w:asciiTheme="majorHAnsi" w:hAnsiTheme="majorHAnsi" w:cs="Arial"/>
          <w:b/>
          <w:sz w:val="20"/>
          <w:szCs w:val="20"/>
        </w:rPr>
        <w:t>1</w:t>
      </w:r>
    </w:p>
    <w:p w:rsidR="00B55970" w:rsidRPr="00CE48AF" w:rsidRDefault="004223BB" w:rsidP="004223BB">
      <w:pPr>
        <w:pStyle w:val="Nagwek2"/>
        <w:jc w:val="center"/>
        <w:rPr>
          <w:rFonts w:asciiTheme="majorHAnsi" w:hAnsiTheme="majorHAnsi"/>
          <w:b w:val="0"/>
          <w:color w:val="000000"/>
          <w:sz w:val="20"/>
          <w:szCs w:val="20"/>
        </w:rPr>
      </w:pPr>
      <w:r w:rsidRPr="00CE48AF">
        <w:rPr>
          <w:rFonts w:asciiTheme="majorHAnsi" w:hAnsiTheme="majorHAnsi"/>
          <w:b w:val="0"/>
          <w:color w:val="000000"/>
          <w:sz w:val="20"/>
          <w:szCs w:val="20"/>
        </w:rPr>
        <w:t>FORMULARZ OFERTY</w:t>
      </w:r>
    </w:p>
    <w:p w:rsidR="00B55970" w:rsidRPr="00CE48AF" w:rsidRDefault="00B55970" w:rsidP="00B55970">
      <w:pPr>
        <w:jc w:val="center"/>
        <w:rPr>
          <w:rFonts w:asciiTheme="majorHAnsi" w:hAnsiTheme="majorHAnsi"/>
          <w:b/>
          <w:color w:val="000000"/>
          <w:sz w:val="20"/>
          <w:szCs w:val="20"/>
        </w:rPr>
      </w:pPr>
      <w:r w:rsidRPr="00CE48AF">
        <w:rPr>
          <w:rFonts w:asciiTheme="majorHAnsi" w:hAnsiTheme="majorHAnsi"/>
          <w:b/>
          <w:color w:val="000000"/>
          <w:sz w:val="20"/>
          <w:szCs w:val="20"/>
        </w:rPr>
        <w:t>Zamawiający:</w:t>
      </w:r>
    </w:p>
    <w:p w:rsidR="00B55970" w:rsidRPr="00CE48AF" w:rsidRDefault="00B55970" w:rsidP="00B55970">
      <w:pPr>
        <w:ind w:left="284"/>
        <w:jc w:val="center"/>
        <w:rPr>
          <w:rFonts w:asciiTheme="majorHAnsi" w:hAnsiTheme="majorHAnsi"/>
          <w:sz w:val="20"/>
          <w:szCs w:val="20"/>
        </w:rPr>
      </w:pPr>
      <w:r w:rsidRPr="00CE48AF">
        <w:rPr>
          <w:rFonts w:asciiTheme="majorHAnsi" w:hAnsiTheme="majorHAnsi"/>
          <w:sz w:val="20"/>
          <w:szCs w:val="20"/>
        </w:rPr>
        <w:t>Gmina Otwock, którą reprezentuje Prezydent Miasta Otwocka,</w:t>
      </w:r>
    </w:p>
    <w:p w:rsidR="00B55970" w:rsidRPr="00CE48AF" w:rsidRDefault="00B55970" w:rsidP="00B55970">
      <w:pPr>
        <w:ind w:left="284"/>
        <w:jc w:val="center"/>
        <w:rPr>
          <w:rFonts w:asciiTheme="majorHAnsi" w:hAnsiTheme="majorHAnsi"/>
          <w:sz w:val="20"/>
          <w:szCs w:val="20"/>
        </w:rPr>
      </w:pPr>
      <w:r w:rsidRPr="00CE48AF">
        <w:rPr>
          <w:rFonts w:asciiTheme="majorHAnsi" w:hAnsiTheme="majorHAnsi"/>
          <w:sz w:val="20"/>
          <w:szCs w:val="20"/>
        </w:rPr>
        <w:t>ul. Armii Krajowej 5, 05-400 Otwock,tel. 022 779-20-01(6), fax 022 779-42-25</w:t>
      </w:r>
    </w:p>
    <w:p w:rsidR="00B55970" w:rsidRPr="00CE48AF" w:rsidRDefault="00B55970" w:rsidP="00B55970">
      <w:pPr>
        <w:ind w:left="284"/>
        <w:jc w:val="center"/>
        <w:rPr>
          <w:rFonts w:asciiTheme="majorHAnsi" w:hAnsiTheme="majorHAnsi"/>
          <w:i/>
          <w:sz w:val="20"/>
          <w:szCs w:val="20"/>
          <w:u w:val="single"/>
        </w:rPr>
      </w:pPr>
    </w:p>
    <w:p w:rsidR="00B55970" w:rsidRPr="00CE48AF" w:rsidRDefault="00B55970" w:rsidP="00B55970">
      <w:pPr>
        <w:jc w:val="center"/>
        <w:rPr>
          <w:rFonts w:asciiTheme="majorHAnsi" w:hAnsiTheme="majorHAnsi"/>
          <w:b/>
          <w:sz w:val="20"/>
          <w:szCs w:val="20"/>
        </w:rPr>
      </w:pPr>
      <w:r w:rsidRPr="00CE48AF">
        <w:rPr>
          <w:rFonts w:asciiTheme="majorHAnsi" w:hAnsiTheme="majorHAnsi"/>
          <w:b/>
          <w:sz w:val="20"/>
          <w:szCs w:val="20"/>
        </w:rPr>
        <w:t>Wykonawca:</w:t>
      </w:r>
    </w:p>
    <w:p w:rsidR="00B55970" w:rsidRPr="00CE48AF" w:rsidRDefault="00B55970" w:rsidP="00B55970">
      <w:pPr>
        <w:ind w:left="284"/>
        <w:jc w:val="center"/>
        <w:rPr>
          <w:rFonts w:asciiTheme="majorHAnsi" w:hAnsiTheme="majorHAnsi"/>
          <w:sz w:val="20"/>
          <w:szCs w:val="20"/>
        </w:rPr>
      </w:pPr>
      <w:r w:rsidRPr="00CE48AF">
        <w:rPr>
          <w:rFonts w:asciiTheme="majorHAnsi" w:hAnsiTheme="majorHAnsi"/>
          <w:sz w:val="20"/>
          <w:szCs w:val="20"/>
        </w:rPr>
        <w:t>Niniejsza oferta zostaje złożona przez:</w:t>
      </w:r>
    </w:p>
    <w:p w:rsidR="00B55970" w:rsidRPr="00CE48AF"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CE48AF" w:rsidTr="00EC6F81">
        <w:trPr>
          <w:cantSplit/>
          <w:trHeight w:val="431"/>
        </w:trPr>
        <w:tc>
          <w:tcPr>
            <w:tcW w:w="609" w:type="dxa"/>
          </w:tcPr>
          <w:p w:rsidR="00B55970" w:rsidRPr="00CE48AF" w:rsidRDefault="00B55970" w:rsidP="00EC6F81">
            <w:pPr>
              <w:jc w:val="center"/>
              <w:rPr>
                <w:rFonts w:asciiTheme="majorHAnsi" w:hAnsiTheme="majorHAnsi"/>
                <w:b/>
                <w:sz w:val="20"/>
                <w:szCs w:val="20"/>
              </w:rPr>
            </w:pPr>
          </w:p>
          <w:p w:rsidR="00B55970" w:rsidRPr="00CE48AF" w:rsidRDefault="00B55970" w:rsidP="00EC6F81">
            <w:pPr>
              <w:jc w:val="center"/>
              <w:rPr>
                <w:rFonts w:asciiTheme="majorHAnsi" w:hAnsiTheme="majorHAnsi"/>
                <w:b/>
                <w:sz w:val="20"/>
                <w:szCs w:val="20"/>
              </w:rPr>
            </w:pPr>
            <w:r w:rsidRPr="00CE48AF">
              <w:rPr>
                <w:rFonts w:asciiTheme="majorHAnsi" w:hAnsiTheme="majorHAnsi"/>
                <w:b/>
                <w:sz w:val="20"/>
                <w:szCs w:val="20"/>
              </w:rPr>
              <w:t>l.p.</w:t>
            </w:r>
          </w:p>
        </w:tc>
        <w:tc>
          <w:tcPr>
            <w:tcW w:w="4562" w:type="dxa"/>
          </w:tcPr>
          <w:p w:rsidR="00B55970" w:rsidRPr="00CE48AF" w:rsidRDefault="00B55970" w:rsidP="00EC6F81">
            <w:pPr>
              <w:jc w:val="center"/>
              <w:rPr>
                <w:rFonts w:asciiTheme="majorHAnsi" w:hAnsiTheme="majorHAnsi"/>
                <w:b/>
                <w:sz w:val="20"/>
                <w:szCs w:val="20"/>
              </w:rPr>
            </w:pPr>
          </w:p>
          <w:p w:rsidR="00B55970" w:rsidRPr="00CE48AF" w:rsidRDefault="00B55970" w:rsidP="00EC6F81">
            <w:pPr>
              <w:jc w:val="center"/>
              <w:rPr>
                <w:rFonts w:asciiTheme="majorHAnsi" w:hAnsiTheme="majorHAnsi"/>
                <w:b/>
                <w:sz w:val="20"/>
                <w:szCs w:val="20"/>
              </w:rPr>
            </w:pPr>
            <w:r w:rsidRPr="00CE48AF">
              <w:rPr>
                <w:rFonts w:asciiTheme="majorHAnsi" w:hAnsiTheme="majorHAnsi"/>
                <w:b/>
                <w:sz w:val="20"/>
                <w:szCs w:val="20"/>
              </w:rPr>
              <w:t>Nazwa(y) Wykonawcy(ów)</w:t>
            </w:r>
          </w:p>
        </w:tc>
        <w:tc>
          <w:tcPr>
            <w:tcW w:w="4538" w:type="dxa"/>
          </w:tcPr>
          <w:p w:rsidR="00B55970" w:rsidRPr="00CE48AF" w:rsidRDefault="00B55970" w:rsidP="00EC6F81">
            <w:pPr>
              <w:ind w:left="575"/>
              <w:jc w:val="center"/>
              <w:rPr>
                <w:rFonts w:asciiTheme="majorHAnsi" w:hAnsiTheme="majorHAnsi"/>
                <w:b/>
                <w:sz w:val="20"/>
                <w:szCs w:val="20"/>
              </w:rPr>
            </w:pPr>
          </w:p>
          <w:p w:rsidR="00B55970" w:rsidRPr="00CE48AF" w:rsidRDefault="00B55970" w:rsidP="00EC6F81">
            <w:pPr>
              <w:ind w:left="575"/>
              <w:jc w:val="center"/>
              <w:rPr>
                <w:rFonts w:asciiTheme="majorHAnsi" w:hAnsiTheme="majorHAnsi"/>
                <w:b/>
                <w:sz w:val="20"/>
                <w:szCs w:val="20"/>
              </w:rPr>
            </w:pPr>
            <w:r w:rsidRPr="00CE48AF">
              <w:rPr>
                <w:rFonts w:asciiTheme="majorHAnsi" w:hAnsiTheme="majorHAnsi"/>
                <w:b/>
                <w:sz w:val="20"/>
                <w:szCs w:val="20"/>
              </w:rPr>
              <w:t>Adres(y) Wykonawcy(ów)</w:t>
            </w:r>
          </w:p>
        </w:tc>
      </w:tr>
      <w:tr w:rsidR="00B55970" w:rsidRPr="00CE48AF" w:rsidTr="00B55970">
        <w:trPr>
          <w:cantSplit/>
          <w:trHeight w:val="1126"/>
        </w:trPr>
        <w:tc>
          <w:tcPr>
            <w:tcW w:w="609" w:type="dxa"/>
          </w:tcPr>
          <w:p w:rsidR="00B55970" w:rsidRPr="00CE48AF" w:rsidRDefault="00B55970" w:rsidP="00EC6F81">
            <w:pPr>
              <w:jc w:val="both"/>
              <w:rPr>
                <w:rFonts w:asciiTheme="majorHAnsi" w:hAnsiTheme="majorHAnsi"/>
                <w:sz w:val="20"/>
                <w:szCs w:val="20"/>
              </w:rPr>
            </w:pPr>
          </w:p>
        </w:tc>
        <w:tc>
          <w:tcPr>
            <w:tcW w:w="4562" w:type="dxa"/>
          </w:tcPr>
          <w:p w:rsidR="00B55970" w:rsidRPr="00CE48AF" w:rsidRDefault="00B55970" w:rsidP="00EC6F81">
            <w:pPr>
              <w:pStyle w:val="NormalnyWeb"/>
              <w:spacing w:before="0" w:after="0"/>
              <w:rPr>
                <w:rFonts w:asciiTheme="majorHAnsi" w:hAnsiTheme="majorHAnsi"/>
              </w:rPr>
            </w:pPr>
          </w:p>
          <w:p w:rsidR="00B55970" w:rsidRPr="00CE48AF" w:rsidRDefault="00B55970" w:rsidP="00EC6F81">
            <w:pPr>
              <w:pStyle w:val="NormalnyWeb"/>
              <w:spacing w:before="0" w:after="0"/>
              <w:rPr>
                <w:rFonts w:asciiTheme="majorHAnsi" w:hAnsiTheme="majorHAnsi"/>
              </w:rPr>
            </w:pPr>
          </w:p>
        </w:tc>
        <w:tc>
          <w:tcPr>
            <w:tcW w:w="4538" w:type="dxa"/>
          </w:tcPr>
          <w:p w:rsidR="00B55970" w:rsidRPr="00CE48AF" w:rsidRDefault="00B55970" w:rsidP="00EC6F81">
            <w:pPr>
              <w:jc w:val="both"/>
              <w:rPr>
                <w:rFonts w:asciiTheme="majorHAnsi" w:hAnsiTheme="majorHAnsi"/>
                <w:sz w:val="20"/>
                <w:szCs w:val="20"/>
              </w:rPr>
            </w:pPr>
          </w:p>
        </w:tc>
      </w:tr>
      <w:tr w:rsidR="00B55970" w:rsidRPr="00CE48AF" w:rsidTr="00826882">
        <w:trPr>
          <w:trHeight w:val="292"/>
        </w:trPr>
        <w:tc>
          <w:tcPr>
            <w:tcW w:w="9709" w:type="dxa"/>
            <w:gridSpan w:val="3"/>
          </w:tcPr>
          <w:p w:rsidR="00B55970" w:rsidRPr="00CE48AF" w:rsidRDefault="00B55970" w:rsidP="00B55970">
            <w:pPr>
              <w:rPr>
                <w:rFonts w:asciiTheme="majorHAnsi" w:hAnsiTheme="majorHAnsi"/>
                <w:b/>
                <w:sz w:val="20"/>
                <w:szCs w:val="20"/>
              </w:rPr>
            </w:pPr>
            <w:r w:rsidRPr="00CE48AF">
              <w:rPr>
                <w:rFonts w:asciiTheme="majorHAnsi" w:hAnsiTheme="majorHAnsi"/>
                <w:b/>
                <w:sz w:val="20"/>
                <w:szCs w:val="20"/>
              </w:rPr>
              <w:t xml:space="preserve">TELEFON :                                            </w:t>
            </w:r>
          </w:p>
        </w:tc>
      </w:tr>
      <w:tr w:rsidR="00B55970" w:rsidRPr="00CE48AF" w:rsidTr="00B55970">
        <w:trPr>
          <w:trHeight w:val="296"/>
        </w:trPr>
        <w:tc>
          <w:tcPr>
            <w:tcW w:w="9709" w:type="dxa"/>
            <w:gridSpan w:val="3"/>
          </w:tcPr>
          <w:p w:rsidR="00B55970" w:rsidRPr="00CE48AF" w:rsidRDefault="00B55970" w:rsidP="00B55970">
            <w:pPr>
              <w:rPr>
                <w:rFonts w:asciiTheme="majorHAnsi" w:hAnsiTheme="majorHAnsi"/>
                <w:b/>
                <w:sz w:val="20"/>
                <w:szCs w:val="20"/>
              </w:rPr>
            </w:pPr>
            <w:r w:rsidRPr="00CE48AF">
              <w:rPr>
                <w:rFonts w:asciiTheme="majorHAnsi" w:hAnsiTheme="majorHAnsi"/>
                <w:b/>
                <w:sz w:val="20"/>
                <w:szCs w:val="20"/>
              </w:rPr>
              <w:t xml:space="preserve">EMAIL :                                            </w:t>
            </w:r>
          </w:p>
        </w:tc>
      </w:tr>
      <w:tr w:rsidR="00826882" w:rsidRPr="00CE48AF" w:rsidTr="00826882">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882" w:rsidRPr="00CE48AF" w:rsidRDefault="00826882" w:rsidP="00826882">
            <w:pPr>
              <w:rPr>
                <w:rFonts w:asciiTheme="majorHAnsi" w:hAnsiTheme="majorHAnsi"/>
                <w:b/>
                <w:sz w:val="20"/>
                <w:szCs w:val="20"/>
              </w:rPr>
            </w:pPr>
            <w:r w:rsidRPr="00CE48AF">
              <w:rPr>
                <w:rFonts w:asciiTheme="majorHAnsi" w:hAnsiTheme="majorHAnsi" w:cs="Arial"/>
                <w:b/>
                <w:sz w:val="20"/>
                <w:szCs w:val="20"/>
              </w:rPr>
              <w:t>NIP/KRS/PESEL/CEiDG :</w:t>
            </w:r>
          </w:p>
        </w:tc>
      </w:tr>
    </w:tbl>
    <w:p w:rsidR="00B55970" w:rsidRPr="00CE48AF" w:rsidRDefault="00B55970" w:rsidP="00B55970">
      <w:pPr>
        <w:spacing w:after="60"/>
        <w:jc w:val="center"/>
        <w:rPr>
          <w:rFonts w:asciiTheme="majorHAnsi" w:hAnsiTheme="majorHAnsi"/>
          <w:color w:val="000000"/>
          <w:sz w:val="20"/>
          <w:szCs w:val="20"/>
        </w:rPr>
      </w:pPr>
    </w:p>
    <w:p w:rsidR="00B55970" w:rsidRPr="00CE48AF" w:rsidRDefault="00B55970" w:rsidP="004223BB">
      <w:pPr>
        <w:spacing w:after="60"/>
        <w:jc w:val="center"/>
        <w:rPr>
          <w:rFonts w:asciiTheme="majorHAnsi" w:hAnsiTheme="majorHAnsi" w:cs="Arial"/>
          <w:b/>
          <w:sz w:val="20"/>
          <w:szCs w:val="20"/>
        </w:rPr>
      </w:pPr>
      <w:r w:rsidRPr="00CE48AF">
        <w:rPr>
          <w:rFonts w:asciiTheme="majorHAnsi" w:hAnsiTheme="majorHAnsi"/>
          <w:color w:val="000000"/>
          <w:sz w:val="20"/>
          <w:szCs w:val="20"/>
        </w:rPr>
        <w:t>Odpowiadając na ogłoszenie o przetargu nieograniczonym na:</w:t>
      </w:r>
    </w:p>
    <w:p w:rsidR="0001473E" w:rsidRPr="00CE48AF" w:rsidRDefault="00C47A63" w:rsidP="0001473E">
      <w:pPr>
        <w:jc w:val="center"/>
        <w:rPr>
          <w:rFonts w:ascii="Arial" w:hAnsi="Arial"/>
          <w:sz w:val="20"/>
          <w:szCs w:val="20"/>
        </w:rPr>
      </w:pPr>
      <w:r w:rsidRPr="00CE48AF">
        <w:rPr>
          <w:rFonts w:asciiTheme="majorHAnsi" w:hAnsiTheme="majorHAnsi" w:cstheme="majorHAnsi"/>
          <w:b/>
        </w:rPr>
        <w:t>Usługa uruchomienia, zarządzania i kompleksowej eksploatacji systemu Otwockiego Roweru Miejskiego w latach 2019-2022.</w:t>
      </w:r>
    </w:p>
    <w:p w:rsidR="00B55970" w:rsidRPr="00CE48AF" w:rsidRDefault="00B55970" w:rsidP="00893EB6">
      <w:pPr>
        <w:jc w:val="center"/>
        <w:rPr>
          <w:rFonts w:asciiTheme="majorHAnsi" w:hAnsiTheme="majorHAnsi" w:cs="Arial"/>
          <w:b/>
          <w:sz w:val="20"/>
          <w:szCs w:val="20"/>
        </w:rPr>
      </w:pPr>
      <w:r w:rsidRPr="00CE48AF">
        <w:rPr>
          <w:rFonts w:asciiTheme="majorHAnsi" w:hAnsiTheme="majorHAnsi"/>
          <w:sz w:val="20"/>
          <w:szCs w:val="20"/>
        </w:rPr>
        <w:t>oświadczam/y, że:</w:t>
      </w:r>
    </w:p>
    <w:p w:rsidR="00B55970" w:rsidRPr="00CE48AF" w:rsidRDefault="00B55970" w:rsidP="00290FDB">
      <w:pPr>
        <w:numPr>
          <w:ilvl w:val="0"/>
          <w:numId w:val="29"/>
        </w:numPr>
        <w:ind w:left="357" w:hanging="357"/>
        <w:jc w:val="both"/>
        <w:rPr>
          <w:rFonts w:asciiTheme="majorHAnsi" w:hAnsiTheme="majorHAnsi"/>
          <w:color w:val="000000"/>
          <w:sz w:val="20"/>
          <w:szCs w:val="20"/>
        </w:rPr>
      </w:pPr>
      <w:r w:rsidRPr="00CE48AF">
        <w:rPr>
          <w:rFonts w:asciiTheme="majorHAnsi" w:hAnsiTheme="majorHAnsi"/>
          <w:sz w:val="20"/>
          <w:szCs w:val="20"/>
        </w:rPr>
        <w:t>zapoznaliśmy się z treścią SIWZ dla niniejszego zamówienia,</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color w:val="000000"/>
          <w:sz w:val="20"/>
          <w:szCs w:val="20"/>
        </w:rPr>
        <w:t>uzyskaliśmy niezbędne informacje do przygotowania oferty,</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sz w:val="20"/>
          <w:szCs w:val="20"/>
        </w:rPr>
        <w:t>gwarantujemy wykonanie całości niniejszego zamówienia zgodnie z treścią: SIWZ, wyjaśnień do SIWZ oraz jej modyfikacji</w:t>
      </w:r>
      <w:r w:rsidRPr="00CE48AF">
        <w:rPr>
          <w:rFonts w:asciiTheme="majorHAnsi" w:hAnsiTheme="majorHAnsi"/>
          <w:color w:val="000000"/>
          <w:sz w:val="20"/>
          <w:szCs w:val="20"/>
        </w:rPr>
        <w:t>,</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sz w:val="20"/>
          <w:szCs w:val="20"/>
        </w:rPr>
        <w:t xml:space="preserve">akceptujemy bez zastrzeżeń Projekt umowy, </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color w:val="000000"/>
          <w:sz w:val="20"/>
          <w:szCs w:val="20"/>
        </w:rPr>
        <w:t>oferujemy realizację przedmiotu zamówienia zgodnie z danymi zawartymi w formularzu ofertowym z ceną za realizację przedmiotu zamówienia:</w:t>
      </w:r>
    </w:p>
    <w:p w:rsidR="00EE6C2C" w:rsidRPr="00CE48AF" w:rsidRDefault="00EE6C2C" w:rsidP="002279F5">
      <w:pPr>
        <w:jc w:val="both"/>
        <w:rPr>
          <w:rFonts w:asciiTheme="majorHAnsi" w:hAnsiTheme="majorHAnsi"/>
          <w:color w:val="000000"/>
          <w:sz w:val="20"/>
          <w:szCs w:val="20"/>
        </w:rPr>
      </w:pPr>
    </w:p>
    <w:tbl>
      <w:tblPr>
        <w:tblW w:w="9038" w:type="dxa"/>
        <w:jc w:val="right"/>
        <w:tblInd w:w="3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984"/>
        <w:gridCol w:w="1985"/>
        <w:gridCol w:w="1984"/>
        <w:gridCol w:w="1667"/>
      </w:tblGrid>
      <w:tr w:rsidR="00DB62A6" w:rsidRPr="00CE48AF" w:rsidTr="00784F97">
        <w:trPr>
          <w:trHeight w:val="402"/>
          <w:jc w:val="right"/>
        </w:trPr>
        <w:tc>
          <w:tcPr>
            <w:tcW w:w="1418" w:type="dxa"/>
            <w:tcBorders>
              <w:top w:val="single" w:sz="8" w:space="0" w:color="auto"/>
              <w:left w:val="single" w:sz="4" w:space="0" w:color="auto"/>
              <w:bottom w:val="single" w:sz="4" w:space="0" w:color="auto"/>
              <w:right w:val="single" w:sz="4" w:space="0" w:color="auto"/>
            </w:tcBorders>
            <w:vAlign w:val="center"/>
          </w:tcPr>
          <w:p w:rsidR="00DB62A6" w:rsidRPr="00CE48AF" w:rsidRDefault="00DB62A6" w:rsidP="001F3F9B">
            <w:pPr>
              <w:pStyle w:val="Tekstpodstawowywcity2"/>
              <w:spacing w:line="240" w:lineRule="auto"/>
              <w:ind w:left="0"/>
              <w:jc w:val="center"/>
              <w:rPr>
                <w:rFonts w:asciiTheme="majorHAnsi" w:hAnsiTheme="majorHAnsi" w:cs="Arial"/>
                <w:b/>
                <w:color w:val="000000"/>
                <w:sz w:val="20"/>
                <w:szCs w:val="20"/>
              </w:rPr>
            </w:pPr>
            <w:r w:rsidRPr="00CE48AF">
              <w:rPr>
                <w:rFonts w:asciiTheme="majorHAnsi" w:hAnsiTheme="majorHAnsi" w:cs="Arial"/>
                <w:b/>
                <w:color w:val="000000"/>
                <w:sz w:val="20"/>
                <w:szCs w:val="20"/>
              </w:rPr>
              <w:t>Przedmiot zamówienia</w:t>
            </w:r>
          </w:p>
        </w:tc>
        <w:tc>
          <w:tcPr>
            <w:tcW w:w="1984" w:type="dxa"/>
            <w:tcBorders>
              <w:top w:val="single" w:sz="8" w:space="0" w:color="auto"/>
              <w:left w:val="single" w:sz="4" w:space="0" w:color="auto"/>
              <w:bottom w:val="single" w:sz="4" w:space="0" w:color="auto"/>
              <w:right w:val="single" w:sz="4" w:space="0" w:color="auto"/>
            </w:tcBorders>
            <w:vAlign w:val="center"/>
          </w:tcPr>
          <w:p w:rsidR="00DB62A6" w:rsidRPr="00CE48AF" w:rsidRDefault="00DB62A6" w:rsidP="00893EB6">
            <w:pPr>
              <w:pStyle w:val="Tekstpodstawowywcity2"/>
              <w:spacing w:line="240" w:lineRule="auto"/>
              <w:ind w:left="0"/>
              <w:jc w:val="center"/>
              <w:rPr>
                <w:rFonts w:asciiTheme="majorHAnsi" w:hAnsiTheme="majorHAnsi" w:cs="Arial"/>
                <w:b/>
                <w:color w:val="000000"/>
                <w:sz w:val="20"/>
                <w:szCs w:val="20"/>
              </w:rPr>
            </w:pPr>
            <w:r w:rsidRPr="00CE48AF">
              <w:rPr>
                <w:rFonts w:asciiTheme="majorHAnsi" w:hAnsiTheme="majorHAnsi" w:cs="Arial"/>
                <w:b/>
                <w:color w:val="000000"/>
                <w:sz w:val="20"/>
                <w:szCs w:val="20"/>
              </w:rPr>
              <w:t xml:space="preserve">Cena brutto </w:t>
            </w:r>
          </w:p>
        </w:tc>
        <w:tc>
          <w:tcPr>
            <w:tcW w:w="1985" w:type="dxa"/>
            <w:tcBorders>
              <w:top w:val="single" w:sz="8" w:space="0" w:color="auto"/>
              <w:left w:val="single" w:sz="4" w:space="0" w:color="auto"/>
              <w:bottom w:val="single" w:sz="4" w:space="0" w:color="auto"/>
              <w:right w:val="single" w:sz="4" w:space="0" w:color="auto"/>
            </w:tcBorders>
            <w:vAlign w:val="center"/>
          </w:tcPr>
          <w:p w:rsidR="00DB62A6" w:rsidRPr="00CE48AF" w:rsidRDefault="00DB62A6" w:rsidP="001F3F9B">
            <w:pPr>
              <w:pStyle w:val="Tekstpodstawowywcity2"/>
              <w:spacing w:line="240" w:lineRule="auto"/>
              <w:ind w:left="0"/>
              <w:jc w:val="center"/>
              <w:rPr>
                <w:rFonts w:asciiTheme="majorHAnsi" w:hAnsiTheme="majorHAnsi" w:cs="Arial"/>
                <w:b/>
                <w:color w:val="000000"/>
                <w:sz w:val="20"/>
                <w:szCs w:val="20"/>
              </w:rPr>
            </w:pPr>
            <w:r w:rsidRPr="00CE48AF">
              <w:rPr>
                <w:rFonts w:asciiTheme="majorHAnsi" w:hAnsiTheme="majorHAnsi" w:cs="Arial"/>
                <w:b/>
                <w:color w:val="000000"/>
                <w:sz w:val="20"/>
                <w:szCs w:val="20"/>
              </w:rPr>
              <w:t>Serwis naprawczy</w:t>
            </w:r>
          </w:p>
        </w:tc>
        <w:tc>
          <w:tcPr>
            <w:tcW w:w="1984" w:type="dxa"/>
            <w:tcBorders>
              <w:top w:val="single" w:sz="8" w:space="0" w:color="auto"/>
              <w:left w:val="single" w:sz="4" w:space="0" w:color="auto"/>
              <w:bottom w:val="single" w:sz="4" w:space="0" w:color="auto"/>
              <w:right w:val="single" w:sz="4" w:space="0" w:color="auto"/>
            </w:tcBorders>
            <w:vAlign w:val="center"/>
          </w:tcPr>
          <w:p w:rsidR="00DB62A6" w:rsidRPr="00CE48AF" w:rsidRDefault="00DB62A6" w:rsidP="00EB137A">
            <w:pPr>
              <w:pStyle w:val="Tekstpodstawowywcity2"/>
              <w:spacing w:line="240" w:lineRule="auto"/>
              <w:ind w:left="0"/>
              <w:jc w:val="center"/>
              <w:rPr>
                <w:rFonts w:asciiTheme="majorHAnsi" w:hAnsiTheme="majorHAnsi" w:cs="Arial"/>
                <w:b/>
                <w:color w:val="000000"/>
                <w:sz w:val="20"/>
                <w:szCs w:val="20"/>
              </w:rPr>
            </w:pPr>
            <w:r w:rsidRPr="00CE48AF">
              <w:rPr>
                <w:rFonts w:asciiTheme="majorHAnsi" w:hAnsiTheme="majorHAnsi" w:cs="Arial"/>
                <w:b/>
                <w:color w:val="000000"/>
                <w:sz w:val="20"/>
                <w:szCs w:val="20"/>
              </w:rPr>
              <w:t>Projekt pilotażowy</w:t>
            </w:r>
          </w:p>
        </w:tc>
        <w:tc>
          <w:tcPr>
            <w:tcW w:w="1667" w:type="dxa"/>
            <w:tcBorders>
              <w:top w:val="single" w:sz="8" w:space="0" w:color="auto"/>
              <w:left w:val="single" w:sz="4" w:space="0" w:color="auto"/>
              <w:bottom w:val="single" w:sz="4" w:space="0" w:color="auto"/>
              <w:right w:val="single" w:sz="4" w:space="0" w:color="auto"/>
            </w:tcBorders>
            <w:vAlign w:val="center"/>
          </w:tcPr>
          <w:p w:rsidR="00DB62A6" w:rsidRPr="00CE48AF" w:rsidRDefault="00DB62A6" w:rsidP="00DB62A6">
            <w:pPr>
              <w:pStyle w:val="Tekstpodstawowywcity2"/>
              <w:spacing w:line="240" w:lineRule="auto"/>
              <w:ind w:left="0"/>
              <w:jc w:val="center"/>
              <w:rPr>
                <w:rFonts w:asciiTheme="majorHAnsi" w:hAnsiTheme="majorHAnsi" w:cs="Arial"/>
                <w:b/>
                <w:color w:val="000000"/>
                <w:sz w:val="20"/>
                <w:szCs w:val="20"/>
              </w:rPr>
            </w:pPr>
            <w:r>
              <w:rPr>
                <w:rFonts w:asciiTheme="majorHAnsi" w:hAnsiTheme="majorHAnsi" w:cs="Arial"/>
                <w:b/>
                <w:color w:val="000000"/>
                <w:sz w:val="20"/>
                <w:szCs w:val="20"/>
              </w:rPr>
              <w:t>Innowacyjność</w:t>
            </w:r>
          </w:p>
        </w:tc>
      </w:tr>
      <w:tr w:rsidR="00DB62A6" w:rsidRPr="00CE48AF" w:rsidTr="00784F97">
        <w:trPr>
          <w:trHeight w:val="712"/>
          <w:jc w:val="right"/>
        </w:trPr>
        <w:tc>
          <w:tcPr>
            <w:tcW w:w="1418" w:type="dxa"/>
            <w:tcBorders>
              <w:top w:val="single" w:sz="8" w:space="0" w:color="auto"/>
              <w:left w:val="single" w:sz="4" w:space="0" w:color="auto"/>
              <w:bottom w:val="single" w:sz="4" w:space="0" w:color="auto"/>
              <w:right w:val="single" w:sz="4" w:space="0" w:color="auto"/>
            </w:tcBorders>
            <w:vAlign w:val="center"/>
          </w:tcPr>
          <w:p w:rsidR="00DB62A6" w:rsidRPr="009C3D5B" w:rsidRDefault="00DB62A6" w:rsidP="00C47A63">
            <w:pPr>
              <w:tabs>
                <w:tab w:val="num" w:pos="3960"/>
              </w:tabs>
              <w:spacing w:line="360" w:lineRule="auto"/>
              <w:ind w:right="-2"/>
              <w:contextualSpacing/>
              <w:jc w:val="center"/>
              <w:rPr>
                <w:rFonts w:asciiTheme="majorHAnsi" w:hAnsiTheme="majorHAnsi"/>
                <w:sz w:val="20"/>
                <w:szCs w:val="20"/>
              </w:rPr>
            </w:pPr>
            <w:r w:rsidRPr="004B4506">
              <w:rPr>
                <w:rFonts w:ascii="Calibri" w:hAnsi="Calibri" w:cs="Calibri"/>
                <w:sz w:val="18"/>
                <w:szCs w:val="20"/>
              </w:rPr>
              <w:t>Uruchomienie, zarządzania i kompleksowej eksploatacji systemu Otwockiego Roweru Miejskiego w latach 2019-2022.</w:t>
            </w:r>
          </w:p>
        </w:tc>
        <w:tc>
          <w:tcPr>
            <w:tcW w:w="1984" w:type="dxa"/>
            <w:tcBorders>
              <w:top w:val="single" w:sz="8" w:space="0" w:color="auto"/>
              <w:left w:val="single" w:sz="4" w:space="0" w:color="auto"/>
              <w:bottom w:val="single" w:sz="4" w:space="0" w:color="auto"/>
              <w:right w:val="single" w:sz="4" w:space="0" w:color="auto"/>
            </w:tcBorders>
            <w:vAlign w:val="center"/>
          </w:tcPr>
          <w:p w:rsidR="00DB62A6" w:rsidRDefault="00DB62A6" w:rsidP="00893EB6">
            <w:pPr>
              <w:tabs>
                <w:tab w:val="num" w:pos="3960"/>
              </w:tabs>
              <w:ind w:right="-2"/>
              <w:contextualSpacing/>
              <w:jc w:val="center"/>
              <w:rPr>
                <w:rFonts w:asciiTheme="majorHAnsi" w:hAnsiTheme="majorHAnsi"/>
                <w:sz w:val="18"/>
                <w:szCs w:val="20"/>
              </w:rPr>
            </w:pPr>
          </w:p>
          <w:p w:rsidR="00DB62A6" w:rsidRDefault="00DB62A6" w:rsidP="00893EB6">
            <w:pPr>
              <w:tabs>
                <w:tab w:val="num" w:pos="3960"/>
              </w:tabs>
              <w:ind w:right="-2"/>
              <w:contextualSpacing/>
              <w:jc w:val="center"/>
              <w:rPr>
                <w:rFonts w:asciiTheme="majorHAnsi" w:hAnsiTheme="majorHAnsi"/>
                <w:sz w:val="18"/>
                <w:szCs w:val="20"/>
              </w:rPr>
            </w:pPr>
          </w:p>
          <w:p w:rsidR="00DB62A6" w:rsidRDefault="00DB62A6" w:rsidP="00893EB6">
            <w:pPr>
              <w:tabs>
                <w:tab w:val="num" w:pos="3960"/>
              </w:tabs>
              <w:ind w:right="-2"/>
              <w:contextualSpacing/>
              <w:jc w:val="center"/>
              <w:rPr>
                <w:rFonts w:asciiTheme="majorHAnsi" w:hAnsiTheme="majorHAnsi"/>
                <w:sz w:val="18"/>
                <w:szCs w:val="20"/>
              </w:rPr>
            </w:pPr>
          </w:p>
          <w:p w:rsidR="00DB62A6" w:rsidRDefault="00DB62A6" w:rsidP="00893EB6">
            <w:pPr>
              <w:tabs>
                <w:tab w:val="num" w:pos="3960"/>
              </w:tabs>
              <w:ind w:right="-2"/>
              <w:contextualSpacing/>
              <w:jc w:val="center"/>
              <w:rPr>
                <w:rFonts w:asciiTheme="majorHAnsi" w:hAnsiTheme="majorHAnsi"/>
                <w:sz w:val="18"/>
                <w:szCs w:val="20"/>
              </w:rPr>
            </w:pPr>
          </w:p>
          <w:p w:rsidR="00DB62A6" w:rsidRPr="00F46A68" w:rsidRDefault="00DB62A6" w:rsidP="00893EB6">
            <w:pPr>
              <w:tabs>
                <w:tab w:val="num" w:pos="3960"/>
              </w:tabs>
              <w:ind w:right="-2"/>
              <w:contextualSpacing/>
              <w:jc w:val="center"/>
              <w:rPr>
                <w:rFonts w:asciiTheme="majorHAnsi" w:hAnsiTheme="majorHAnsi"/>
                <w:b/>
                <w:sz w:val="18"/>
                <w:szCs w:val="20"/>
                <w:u w:val="single"/>
              </w:rPr>
            </w:pPr>
            <w:r w:rsidRPr="00F46A68">
              <w:rPr>
                <w:rFonts w:asciiTheme="majorHAnsi" w:hAnsiTheme="majorHAnsi"/>
                <w:b/>
                <w:sz w:val="18"/>
                <w:szCs w:val="20"/>
                <w:u w:val="single"/>
              </w:rPr>
              <w:t>……………………………. (PLN)</w:t>
            </w:r>
          </w:p>
          <w:p w:rsidR="00DB62A6" w:rsidRDefault="00DB62A6" w:rsidP="00893EB6">
            <w:pPr>
              <w:tabs>
                <w:tab w:val="num" w:pos="3960"/>
              </w:tabs>
              <w:ind w:right="-2"/>
              <w:contextualSpacing/>
              <w:jc w:val="center"/>
              <w:rPr>
                <w:rFonts w:asciiTheme="majorHAnsi" w:hAnsiTheme="majorHAnsi"/>
                <w:sz w:val="18"/>
                <w:szCs w:val="20"/>
              </w:rPr>
            </w:pPr>
          </w:p>
          <w:p w:rsidR="00DB62A6" w:rsidRDefault="00DB62A6" w:rsidP="00893EB6">
            <w:pPr>
              <w:tabs>
                <w:tab w:val="num" w:pos="3960"/>
              </w:tabs>
              <w:ind w:right="-2"/>
              <w:contextualSpacing/>
              <w:jc w:val="center"/>
              <w:rPr>
                <w:rFonts w:asciiTheme="majorHAnsi" w:hAnsiTheme="majorHAnsi"/>
                <w:sz w:val="18"/>
                <w:szCs w:val="20"/>
              </w:rPr>
            </w:pPr>
            <w:r>
              <w:rPr>
                <w:rFonts w:asciiTheme="majorHAnsi" w:hAnsiTheme="majorHAnsi"/>
                <w:sz w:val="18"/>
                <w:szCs w:val="20"/>
              </w:rPr>
              <w:t>W tym:</w:t>
            </w:r>
          </w:p>
          <w:p w:rsidR="00DB62A6" w:rsidRPr="004B4506" w:rsidRDefault="00DB62A6" w:rsidP="00893EB6">
            <w:pPr>
              <w:tabs>
                <w:tab w:val="num" w:pos="3960"/>
              </w:tabs>
              <w:ind w:right="-2"/>
              <w:contextualSpacing/>
              <w:jc w:val="center"/>
              <w:rPr>
                <w:rFonts w:asciiTheme="majorHAnsi" w:hAnsiTheme="majorHAnsi"/>
                <w:sz w:val="18"/>
                <w:szCs w:val="20"/>
              </w:rPr>
            </w:pPr>
          </w:p>
          <w:p w:rsidR="00DB62A6" w:rsidRDefault="00DB62A6" w:rsidP="004B4506">
            <w:pPr>
              <w:rPr>
                <w:rFonts w:ascii="Calibri" w:hAnsi="Calibri" w:cs="Calibri"/>
                <w:sz w:val="18"/>
                <w:szCs w:val="20"/>
              </w:rPr>
            </w:pPr>
            <w:r>
              <w:rPr>
                <w:rFonts w:ascii="Calibri" w:hAnsi="Calibri" w:cs="Calibri"/>
                <w:sz w:val="18"/>
                <w:szCs w:val="20"/>
              </w:rPr>
              <w:t>1 rok ………………. PLN</w:t>
            </w:r>
          </w:p>
          <w:p w:rsidR="00DB62A6" w:rsidRPr="004B4506" w:rsidRDefault="00DB62A6" w:rsidP="004B4506">
            <w:pPr>
              <w:rPr>
                <w:rFonts w:ascii="Calibri" w:hAnsi="Calibri" w:cs="Calibri"/>
                <w:sz w:val="18"/>
                <w:szCs w:val="20"/>
              </w:rPr>
            </w:pPr>
          </w:p>
          <w:p w:rsidR="00DB62A6" w:rsidRDefault="00DB62A6" w:rsidP="004B4506">
            <w:pPr>
              <w:rPr>
                <w:rFonts w:ascii="Calibri" w:hAnsi="Calibri" w:cs="Calibri"/>
                <w:sz w:val="18"/>
                <w:szCs w:val="20"/>
              </w:rPr>
            </w:pPr>
            <w:r w:rsidRPr="004B4506">
              <w:rPr>
                <w:rFonts w:ascii="Calibri" w:hAnsi="Calibri" w:cs="Calibri"/>
                <w:sz w:val="18"/>
                <w:szCs w:val="20"/>
              </w:rPr>
              <w:t>2 rok ………………</w:t>
            </w:r>
            <w:r>
              <w:rPr>
                <w:rFonts w:ascii="Calibri" w:hAnsi="Calibri" w:cs="Calibri"/>
                <w:sz w:val="18"/>
                <w:szCs w:val="20"/>
              </w:rPr>
              <w:t>. PLN</w:t>
            </w:r>
          </w:p>
          <w:p w:rsidR="00DB62A6" w:rsidRPr="004B4506" w:rsidRDefault="00DB62A6" w:rsidP="004B4506">
            <w:pPr>
              <w:rPr>
                <w:rFonts w:ascii="Calibri" w:hAnsi="Calibri" w:cs="Calibri"/>
                <w:sz w:val="18"/>
                <w:szCs w:val="20"/>
              </w:rPr>
            </w:pPr>
          </w:p>
          <w:p w:rsidR="00DB62A6" w:rsidRDefault="00DB62A6" w:rsidP="004B4506">
            <w:pPr>
              <w:rPr>
                <w:rFonts w:ascii="Calibri" w:hAnsi="Calibri" w:cs="Calibri"/>
                <w:sz w:val="18"/>
                <w:szCs w:val="20"/>
              </w:rPr>
            </w:pPr>
            <w:r w:rsidRPr="004B4506">
              <w:rPr>
                <w:rFonts w:ascii="Calibri" w:hAnsi="Calibri" w:cs="Calibri"/>
                <w:sz w:val="18"/>
                <w:szCs w:val="20"/>
              </w:rPr>
              <w:t>3 rok ………………</w:t>
            </w:r>
            <w:r>
              <w:rPr>
                <w:rFonts w:ascii="Calibri" w:hAnsi="Calibri" w:cs="Calibri"/>
                <w:sz w:val="18"/>
                <w:szCs w:val="20"/>
              </w:rPr>
              <w:t>. PLN</w:t>
            </w:r>
          </w:p>
          <w:p w:rsidR="00DB62A6" w:rsidRPr="004B4506" w:rsidRDefault="00DB62A6" w:rsidP="004B4506">
            <w:pPr>
              <w:rPr>
                <w:rFonts w:ascii="Calibri" w:hAnsi="Calibri" w:cs="Calibri"/>
                <w:sz w:val="18"/>
                <w:szCs w:val="20"/>
              </w:rPr>
            </w:pPr>
          </w:p>
          <w:p w:rsidR="00DB62A6" w:rsidRDefault="00DB62A6" w:rsidP="004B4506">
            <w:pPr>
              <w:rPr>
                <w:rFonts w:ascii="Calibri" w:hAnsi="Calibri" w:cs="Calibri"/>
                <w:sz w:val="18"/>
                <w:szCs w:val="20"/>
              </w:rPr>
            </w:pPr>
            <w:r>
              <w:rPr>
                <w:rFonts w:ascii="Calibri" w:hAnsi="Calibri" w:cs="Calibri"/>
                <w:sz w:val="18"/>
                <w:szCs w:val="20"/>
              </w:rPr>
              <w:t>4 rok ……………….PLN</w:t>
            </w:r>
          </w:p>
          <w:p w:rsidR="00DB62A6" w:rsidRDefault="00DB62A6" w:rsidP="004B4506">
            <w:pPr>
              <w:rPr>
                <w:rFonts w:ascii="Calibri" w:hAnsi="Calibri" w:cs="Calibri"/>
                <w:sz w:val="18"/>
                <w:szCs w:val="20"/>
              </w:rPr>
            </w:pPr>
          </w:p>
          <w:p w:rsidR="00DB62A6" w:rsidRPr="004B4506" w:rsidRDefault="00DB62A6" w:rsidP="003B4311">
            <w:pPr>
              <w:jc w:val="both"/>
              <w:rPr>
                <w:rFonts w:ascii="Calibri" w:hAnsi="Calibri" w:cs="Calibri"/>
                <w:sz w:val="18"/>
                <w:szCs w:val="20"/>
              </w:rPr>
            </w:pPr>
            <w:r w:rsidRPr="003B4311">
              <w:rPr>
                <w:rFonts w:ascii="Calibri" w:hAnsi="Calibri" w:cs="Calibri"/>
                <w:sz w:val="16"/>
                <w:szCs w:val="20"/>
              </w:rPr>
              <w:t>(za każdy kolejny rok płatność nie może przekraczać 35% ceny łącznej brutto)</w:t>
            </w:r>
          </w:p>
          <w:p w:rsidR="00DB62A6" w:rsidRPr="004B4506" w:rsidRDefault="00DB62A6" w:rsidP="00893EB6">
            <w:pPr>
              <w:tabs>
                <w:tab w:val="num" w:pos="3960"/>
              </w:tabs>
              <w:ind w:right="-2"/>
              <w:contextualSpacing/>
              <w:jc w:val="center"/>
              <w:rPr>
                <w:rFonts w:asciiTheme="majorHAnsi" w:hAnsiTheme="majorHAnsi"/>
                <w:sz w:val="18"/>
                <w:szCs w:val="20"/>
              </w:rPr>
            </w:pPr>
          </w:p>
        </w:tc>
        <w:tc>
          <w:tcPr>
            <w:tcW w:w="1985" w:type="dxa"/>
            <w:tcBorders>
              <w:top w:val="single" w:sz="8" w:space="0" w:color="auto"/>
              <w:left w:val="single" w:sz="4" w:space="0" w:color="auto"/>
              <w:bottom w:val="single" w:sz="4" w:space="0" w:color="auto"/>
              <w:right w:val="single" w:sz="4" w:space="0" w:color="auto"/>
            </w:tcBorders>
            <w:vAlign w:val="center"/>
          </w:tcPr>
          <w:p w:rsidR="00DB62A6" w:rsidRPr="004B4506" w:rsidRDefault="00DB62A6" w:rsidP="00EE6C2C">
            <w:pPr>
              <w:ind w:left="34"/>
              <w:jc w:val="both"/>
              <w:rPr>
                <w:rFonts w:asciiTheme="majorHAnsi" w:hAnsiTheme="majorHAnsi" w:cstheme="majorHAnsi"/>
                <w:sz w:val="18"/>
                <w:szCs w:val="20"/>
              </w:rPr>
            </w:pPr>
          </w:p>
          <w:p w:rsidR="00DB62A6" w:rsidRPr="004B4506" w:rsidRDefault="00DB62A6" w:rsidP="002279F5">
            <w:pPr>
              <w:spacing w:line="360" w:lineRule="auto"/>
              <w:ind w:left="34"/>
              <w:jc w:val="both"/>
              <w:rPr>
                <w:rFonts w:asciiTheme="majorHAnsi" w:hAnsiTheme="majorHAnsi" w:cstheme="majorHAnsi"/>
                <w:sz w:val="18"/>
                <w:szCs w:val="20"/>
              </w:rPr>
            </w:pPr>
            <w:r w:rsidRPr="004B4506">
              <w:rPr>
                <w:rFonts w:asciiTheme="majorHAnsi" w:hAnsiTheme="majorHAnsi" w:cstheme="majorHAnsi"/>
                <w:sz w:val="18"/>
                <w:szCs w:val="20"/>
              </w:rPr>
              <w:t>Oferuję przywrócenie</w:t>
            </w:r>
            <w:r w:rsidRPr="004B4506">
              <w:rPr>
                <w:rFonts w:ascii="Calibri" w:hAnsi="Calibri" w:cs="Calibri"/>
                <w:sz w:val="18"/>
              </w:rPr>
              <w:t xml:space="preserve"> sprawności systemu </w:t>
            </w:r>
            <w:r w:rsidRPr="004B4506">
              <w:rPr>
                <w:rFonts w:asciiTheme="majorHAnsi" w:hAnsiTheme="majorHAnsi" w:cstheme="majorHAnsi"/>
                <w:sz w:val="18"/>
                <w:szCs w:val="20"/>
              </w:rPr>
              <w:t>od momentu zgłoszenia przez Zamawiającego (faxem lub emailem) w terminie (h):</w:t>
            </w:r>
          </w:p>
          <w:p w:rsidR="00DB62A6" w:rsidRDefault="00DB62A6" w:rsidP="009C3D5B">
            <w:pPr>
              <w:jc w:val="both"/>
              <w:rPr>
                <w:rFonts w:ascii="Calibri" w:hAnsi="Calibri" w:cs="Calibri"/>
                <w:sz w:val="18"/>
                <w:szCs w:val="20"/>
              </w:rPr>
            </w:pPr>
            <w:r w:rsidRPr="004B4506">
              <w:rPr>
                <w:rFonts w:ascii="Calibri" w:hAnsi="Calibri" w:cs="Calibri"/>
                <w:sz w:val="18"/>
                <w:szCs w:val="20"/>
              </w:rPr>
              <w:t>a)…</w:t>
            </w:r>
            <w:r>
              <w:rPr>
                <w:rFonts w:ascii="Calibri" w:hAnsi="Calibri" w:cs="Calibri"/>
                <w:sz w:val="18"/>
                <w:szCs w:val="20"/>
              </w:rPr>
              <w:t>….</w:t>
            </w:r>
            <w:r w:rsidRPr="004B4506">
              <w:rPr>
                <w:rFonts w:ascii="Calibri" w:hAnsi="Calibri" w:cs="Calibri"/>
                <w:sz w:val="18"/>
                <w:szCs w:val="20"/>
              </w:rPr>
              <w:t>..* godzin dla rowerów,</w:t>
            </w:r>
          </w:p>
          <w:p w:rsidR="00DB62A6" w:rsidRPr="004B4506" w:rsidRDefault="00DB62A6" w:rsidP="009C3D5B">
            <w:pPr>
              <w:jc w:val="both"/>
              <w:rPr>
                <w:rFonts w:ascii="Calibri" w:hAnsi="Calibri" w:cs="Calibri"/>
                <w:sz w:val="18"/>
                <w:szCs w:val="20"/>
              </w:rPr>
            </w:pPr>
          </w:p>
          <w:p w:rsidR="00DB62A6" w:rsidRDefault="00DB62A6" w:rsidP="009C3D5B">
            <w:pPr>
              <w:jc w:val="both"/>
              <w:rPr>
                <w:rFonts w:ascii="Calibri" w:hAnsi="Calibri" w:cs="Calibri"/>
                <w:sz w:val="18"/>
                <w:szCs w:val="20"/>
              </w:rPr>
            </w:pPr>
            <w:r w:rsidRPr="004B4506">
              <w:rPr>
                <w:rFonts w:ascii="Calibri" w:hAnsi="Calibri" w:cs="Calibri"/>
                <w:sz w:val="18"/>
                <w:szCs w:val="20"/>
              </w:rPr>
              <w:t>b)…</w:t>
            </w:r>
            <w:r>
              <w:rPr>
                <w:rFonts w:ascii="Calibri" w:hAnsi="Calibri" w:cs="Calibri"/>
                <w:sz w:val="18"/>
                <w:szCs w:val="20"/>
              </w:rPr>
              <w:t>…</w:t>
            </w:r>
            <w:r w:rsidRPr="004B4506">
              <w:rPr>
                <w:rFonts w:ascii="Calibri" w:hAnsi="Calibri" w:cs="Calibri"/>
                <w:sz w:val="18"/>
                <w:szCs w:val="20"/>
              </w:rPr>
              <w:t>...* godzin dla terminala,</w:t>
            </w:r>
          </w:p>
          <w:p w:rsidR="00DB62A6" w:rsidRPr="004B4506" w:rsidRDefault="00DB62A6" w:rsidP="009C3D5B">
            <w:pPr>
              <w:jc w:val="both"/>
              <w:rPr>
                <w:rFonts w:ascii="Calibri" w:hAnsi="Calibri" w:cs="Calibri"/>
                <w:sz w:val="18"/>
                <w:szCs w:val="20"/>
              </w:rPr>
            </w:pPr>
          </w:p>
          <w:p w:rsidR="00DB62A6" w:rsidRPr="004B4506" w:rsidRDefault="00DB62A6" w:rsidP="009C3D5B">
            <w:pPr>
              <w:jc w:val="both"/>
              <w:rPr>
                <w:rFonts w:ascii="Calibri" w:hAnsi="Calibri" w:cs="Calibri"/>
                <w:sz w:val="18"/>
                <w:szCs w:val="20"/>
              </w:rPr>
            </w:pPr>
            <w:r w:rsidRPr="004B4506">
              <w:rPr>
                <w:rFonts w:ascii="Calibri" w:hAnsi="Calibri" w:cs="Calibri"/>
                <w:sz w:val="18"/>
                <w:szCs w:val="20"/>
              </w:rPr>
              <w:t>c)</w:t>
            </w:r>
            <w:r>
              <w:rPr>
                <w:rFonts w:ascii="Calibri" w:hAnsi="Calibri" w:cs="Calibri"/>
                <w:sz w:val="18"/>
                <w:szCs w:val="20"/>
              </w:rPr>
              <w:t>……...* godzin dla stojaka/stacji</w:t>
            </w:r>
          </w:p>
          <w:p w:rsidR="00DB62A6" w:rsidRPr="004B4506" w:rsidRDefault="00DB62A6" w:rsidP="00CE48AF">
            <w:pPr>
              <w:jc w:val="both"/>
              <w:rPr>
                <w:rFonts w:ascii="Calibri" w:hAnsi="Calibri" w:cs="Calibri"/>
                <w:b/>
                <w:sz w:val="18"/>
                <w:szCs w:val="20"/>
              </w:rPr>
            </w:pPr>
          </w:p>
          <w:p w:rsidR="00DB62A6" w:rsidRPr="004B4506" w:rsidRDefault="00DB62A6" w:rsidP="00CE48AF">
            <w:pPr>
              <w:jc w:val="both"/>
              <w:rPr>
                <w:rFonts w:ascii="Calibri" w:hAnsi="Calibri" w:cs="Calibri"/>
                <w:b/>
                <w:sz w:val="18"/>
                <w:szCs w:val="20"/>
                <w:u w:val="single"/>
              </w:rPr>
            </w:pPr>
            <w:r w:rsidRPr="004B4506">
              <w:rPr>
                <w:rFonts w:ascii="Calibri" w:hAnsi="Calibri" w:cs="Calibri"/>
                <w:b/>
                <w:sz w:val="18"/>
                <w:szCs w:val="20"/>
                <w:u w:val="single"/>
              </w:rPr>
              <w:t>ŁĄCZNIE: ……</w:t>
            </w:r>
            <w:r>
              <w:rPr>
                <w:rFonts w:ascii="Calibri" w:hAnsi="Calibri" w:cs="Calibri"/>
                <w:b/>
                <w:sz w:val="18"/>
                <w:szCs w:val="20"/>
                <w:u w:val="single"/>
              </w:rPr>
              <w:t>…..</w:t>
            </w:r>
            <w:r w:rsidRPr="004B4506">
              <w:rPr>
                <w:rFonts w:ascii="Calibri" w:hAnsi="Calibri" w:cs="Calibri"/>
                <w:b/>
                <w:sz w:val="18"/>
                <w:szCs w:val="20"/>
                <w:u w:val="single"/>
              </w:rPr>
              <w:t>.. godzin (a+b+c)</w:t>
            </w:r>
          </w:p>
          <w:p w:rsidR="00DB62A6" w:rsidRPr="004B4506" w:rsidRDefault="00DB62A6" w:rsidP="00CE48AF">
            <w:pPr>
              <w:spacing w:line="360" w:lineRule="auto"/>
              <w:ind w:left="34"/>
              <w:jc w:val="both"/>
              <w:rPr>
                <w:rFonts w:asciiTheme="majorHAnsi" w:hAnsiTheme="majorHAnsi"/>
                <w:sz w:val="18"/>
                <w:szCs w:val="20"/>
              </w:rPr>
            </w:pPr>
          </w:p>
        </w:tc>
        <w:tc>
          <w:tcPr>
            <w:tcW w:w="1984" w:type="dxa"/>
            <w:tcBorders>
              <w:top w:val="single" w:sz="8" w:space="0" w:color="auto"/>
              <w:left w:val="single" w:sz="4" w:space="0" w:color="auto"/>
              <w:bottom w:val="single" w:sz="4" w:space="0" w:color="auto"/>
              <w:right w:val="single" w:sz="4" w:space="0" w:color="auto"/>
            </w:tcBorders>
            <w:vAlign w:val="center"/>
          </w:tcPr>
          <w:p w:rsidR="007A30ED" w:rsidRDefault="00DB62A6" w:rsidP="007A30ED">
            <w:pPr>
              <w:tabs>
                <w:tab w:val="num" w:pos="0"/>
              </w:tabs>
              <w:spacing w:after="40"/>
              <w:jc w:val="center"/>
              <w:rPr>
                <w:rFonts w:asciiTheme="majorHAnsi" w:hAnsiTheme="majorHAnsi"/>
                <w:sz w:val="18"/>
                <w:szCs w:val="18"/>
              </w:rPr>
            </w:pPr>
            <w:r w:rsidRPr="007A30ED">
              <w:rPr>
                <w:rFonts w:asciiTheme="majorHAnsi" w:hAnsiTheme="majorHAnsi" w:cs="Calibri"/>
                <w:sz w:val="18"/>
                <w:szCs w:val="18"/>
              </w:rPr>
              <w:lastRenderedPageBreak/>
              <w:t xml:space="preserve">Oferuję </w:t>
            </w:r>
            <w:r w:rsidR="007A30ED" w:rsidRPr="007A30ED">
              <w:rPr>
                <w:rFonts w:asciiTheme="majorHAnsi" w:hAnsiTheme="majorHAnsi" w:cs="Calibri"/>
                <w:sz w:val="18"/>
                <w:szCs w:val="18"/>
              </w:rPr>
              <w:t>uruchomienie</w:t>
            </w:r>
            <w:r w:rsidR="007A30ED" w:rsidRPr="007A30ED">
              <w:rPr>
                <w:rFonts w:asciiTheme="majorHAnsi" w:hAnsiTheme="majorHAnsi"/>
                <w:sz w:val="18"/>
                <w:szCs w:val="18"/>
              </w:rPr>
              <w:t xml:space="preserve">, w drugim roku działania systemu rowerowego, wakacyjnego projektu pilotażowego CARGO - 4 rowery z dużym koszem umożliwiającym przewóz ładunków o wadze min. 20 kg i wymiarach min. 40 cm X 50 cm X 40 cm umiejscowione w wybranych przez Zamawiającego stacjach/stojakach rowerowych. </w:t>
            </w:r>
          </w:p>
          <w:p w:rsidR="00C80A36" w:rsidRPr="007A30ED" w:rsidRDefault="00C80A36" w:rsidP="007A30ED">
            <w:pPr>
              <w:tabs>
                <w:tab w:val="num" w:pos="0"/>
              </w:tabs>
              <w:spacing w:after="40"/>
              <w:jc w:val="center"/>
              <w:rPr>
                <w:rFonts w:asciiTheme="majorHAnsi" w:hAnsiTheme="majorHAnsi"/>
                <w:sz w:val="18"/>
                <w:szCs w:val="18"/>
              </w:rPr>
            </w:pPr>
          </w:p>
          <w:p w:rsidR="00DB62A6" w:rsidRPr="00F46A68" w:rsidRDefault="00DB62A6" w:rsidP="00C80A36">
            <w:pPr>
              <w:spacing w:after="200" w:line="360" w:lineRule="auto"/>
              <w:jc w:val="center"/>
              <w:rPr>
                <w:rFonts w:asciiTheme="majorHAnsi" w:hAnsiTheme="majorHAnsi"/>
                <w:b/>
                <w:sz w:val="18"/>
                <w:szCs w:val="20"/>
                <w:u w:val="single"/>
              </w:rPr>
            </w:pPr>
            <w:r w:rsidRPr="00F46A68">
              <w:rPr>
                <w:rFonts w:ascii="Calibri" w:hAnsi="Calibri" w:cs="Calibri"/>
                <w:b/>
                <w:sz w:val="18"/>
                <w:szCs w:val="20"/>
                <w:u w:val="single"/>
              </w:rPr>
              <w:t>………………………**</w:t>
            </w:r>
          </w:p>
        </w:tc>
        <w:tc>
          <w:tcPr>
            <w:tcW w:w="1667" w:type="dxa"/>
            <w:tcBorders>
              <w:top w:val="single" w:sz="8" w:space="0" w:color="auto"/>
              <w:left w:val="single" w:sz="4" w:space="0" w:color="auto"/>
              <w:bottom w:val="single" w:sz="4" w:space="0" w:color="auto"/>
              <w:right w:val="single" w:sz="4" w:space="0" w:color="auto"/>
            </w:tcBorders>
            <w:vAlign w:val="center"/>
          </w:tcPr>
          <w:p w:rsidR="00C80A36" w:rsidRPr="00C80A36" w:rsidRDefault="007A30ED" w:rsidP="007A30ED">
            <w:pPr>
              <w:tabs>
                <w:tab w:val="num" w:pos="0"/>
              </w:tabs>
              <w:spacing w:after="40"/>
              <w:jc w:val="center"/>
              <w:rPr>
                <w:rFonts w:asciiTheme="majorHAnsi" w:hAnsiTheme="majorHAnsi"/>
                <w:sz w:val="18"/>
                <w:szCs w:val="18"/>
              </w:rPr>
            </w:pPr>
            <w:r w:rsidRPr="00C80A36">
              <w:rPr>
                <w:rFonts w:asciiTheme="majorHAnsi" w:hAnsiTheme="majorHAnsi"/>
                <w:sz w:val="18"/>
                <w:szCs w:val="18"/>
              </w:rPr>
              <w:t>Oferuję możliwość pozostawienia rowerów w minimum min. 3 gminach tj. ***</w:t>
            </w:r>
          </w:p>
          <w:p w:rsidR="00C80A36" w:rsidRPr="00C80A36" w:rsidRDefault="00C80A36" w:rsidP="007A30ED">
            <w:pPr>
              <w:tabs>
                <w:tab w:val="num" w:pos="0"/>
              </w:tabs>
              <w:spacing w:after="40"/>
              <w:jc w:val="center"/>
              <w:rPr>
                <w:rFonts w:asciiTheme="majorHAnsi" w:hAnsiTheme="majorHAnsi"/>
                <w:sz w:val="18"/>
                <w:szCs w:val="18"/>
              </w:rPr>
            </w:pPr>
          </w:p>
          <w:p w:rsidR="007A30ED" w:rsidRDefault="007A30ED" w:rsidP="007A30ED">
            <w:pPr>
              <w:tabs>
                <w:tab w:val="num" w:pos="0"/>
              </w:tabs>
              <w:spacing w:after="40"/>
              <w:jc w:val="center"/>
              <w:rPr>
                <w:rFonts w:asciiTheme="majorHAnsi" w:hAnsiTheme="majorHAnsi"/>
                <w:sz w:val="20"/>
                <w:szCs w:val="20"/>
              </w:rPr>
            </w:pPr>
            <w:r>
              <w:rPr>
                <w:rFonts w:asciiTheme="majorHAnsi" w:hAnsiTheme="majorHAnsi"/>
                <w:sz w:val="20"/>
                <w:szCs w:val="20"/>
              </w:rPr>
              <w:t>............................................................................................................................................</w:t>
            </w:r>
          </w:p>
          <w:p w:rsidR="00DB62A6" w:rsidRPr="00F46A68" w:rsidRDefault="00DB62A6" w:rsidP="009C3D5B">
            <w:pPr>
              <w:spacing w:after="200" w:line="360" w:lineRule="auto"/>
              <w:jc w:val="both"/>
              <w:rPr>
                <w:rFonts w:asciiTheme="majorHAnsi" w:hAnsiTheme="majorHAnsi"/>
                <w:b/>
                <w:sz w:val="18"/>
                <w:szCs w:val="20"/>
                <w:u w:val="single"/>
              </w:rPr>
            </w:pPr>
          </w:p>
        </w:tc>
      </w:tr>
    </w:tbl>
    <w:p w:rsidR="00B55970" w:rsidRPr="00CE48AF" w:rsidRDefault="00893EB6" w:rsidP="00893EB6">
      <w:pPr>
        <w:rPr>
          <w:rFonts w:asciiTheme="majorHAnsi" w:hAnsiTheme="majorHAnsi" w:cstheme="majorHAnsi"/>
          <w:sz w:val="20"/>
          <w:szCs w:val="20"/>
        </w:rPr>
      </w:pPr>
      <w:r w:rsidRPr="00CE48AF">
        <w:rPr>
          <w:rFonts w:asciiTheme="majorHAnsi" w:hAnsiTheme="majorHAnsi" w:cstheme="majorHAnsi"/>
          <w:sz w:val="20"/>
          <w:szCs w:val="20"/>
        </w:rPr>
        <w:lastRenderedPageBreak/>
        <w:t xml:space="preserve"> *(należy wskazać od 1 do 72 godzin)</w:t>
      </w:r>
    </w:p>
    <w:p w:rsidR="004223BB" w:rsidRPr="00CE48AF" w:rsidRDefault="004223BB" w:rsidP="00893EB6">
      <w:pPr>
        <w:rPr>
          <w:rFonts w:asciiTheme="majorHAnsi" w:hAnsiTheme="majorHAnsi" w:cstheme="majorHAnsi"/>
          <w:sz w:val="20"/>
          <w:szCs w:val="20"/>
        </w:rPr>
      </w:pPr>
      <w:r w:rsidRPr="00CE48AF">
        <w:rPr>
          <w:rFonts w:asciiTheme="majorHAnsi" w:hAnsiTheme="majorHAnsi" w:cstheme="majorHAnsi"/>
          <w:sz w:val="20"/>
          <w:szCs w:val="20"/>
        </w:rPr>
        <w:t>** (wskazać TAK lub NIE)</w:t>
      </w:r>
    </w:p>
    <w:p w:rsidR="0036507D" w:rsidRDefault="007A30ED" w:rsidP="00893EB6">
      <w:pPr>
        <w:rPr>
          <w:rFonts w:asciiTheme="majorHAnsi" w:hAnsiTheme="majorHAnsi"/>
          <w:sz w:val="20"/>
          <w:szCs w:val="20"/>
        </w:rPr>
      </w:pPr>
      <w:r>
        <w:rPr>
          <w:rFonts w:asciiTheme="majorHAnsi" w:hAnsiTheme="majorHAnsi" w:cstheme="majorHAnsi"/>
          <w:i/>
          <w:sz w:val="20"/>
          <w:szCs w:val="20"/>
        </w:rPr>
        <w:t>***</w:t>
      </w:r>
      <w:r>
        <w:rPr>
          <w:rFonts w:asciiTheme="majorHAnsi" w:hAnsiTheme="majorHAnsi"/>
          <w:sz w:val="20"/>
          <w:szCs w:val="20"/>
        </w:rPr>
        <w:t>(należy wskazać gmin</w:t>
      </w:r>
      <w:r w:rsidR="003D343C">
        <w:rPr>
          <w:rFonts w:asciiTheme="majorHAnsi" w:hAnsiTheme="majorHAnsi"/>
          <w:sz w:val="20"/>
          <w:szCs w:val="20"/>
        </w:rPr>
        <w:t>y</w:t>
      </w:r>
      <w:r>
        <w:rPr>
          <w:rFonts w:asciiTheme="majorHAnsi" w:hAnsiTheme="majorHAnsi"/>
          <w:sz w:val="20"/>
          <w:szCs w:val="20"/>
        </w:rPr>
        <w:t xml:space="preserve"> w promieniu 30 km licz</w:t>
      </w:r>
      <w:r w:rsidR="003D343C">
        <w:rPr>
          <w:rFonts w:asciiTheme="majorHAnsi" w:hAnsiTheme="majorHAnsi"/>
          <w:sz w:val="20"/>
          <w:szCs w:val="20"/>
        </w:rPr>
        <w:t xml:space="preserve">onych od granicy Miasta Otwocka </w:t>
      </w:r>
      <w:r w:rsidR="003D343C" w:rsidRPr="00DD47DD">
        <w:rPr>
          <w:rFonts w:asciiTheme="majorHAnsi" w:hAnsiTheme="majorHAnsi"/>
          <w:sz w:val="20"/>
          <w:szCs w:val="20"/>
        </w:rPr>
        <w:t>oraz miejsce w danej gminie</w:t>
      </w:r>
      <w:r w:rsidR="00DD47DD" w:rsidRPr="00DD47DD">
        <w:rPr>
          <w:rFonts w:asciiTheme="majorHAnsi" w:hAnsiTheme="majorHAnsi"/>
          <w:sz w:val="20"/>
          <w:szCs w:val="20"/>
        </w:rPr>
        <w:t xml:space="preserve"> na pozostawienie roweru</w:t>
      </w:r>
      <w:r w:rsidRPr="00DD47DD">
        <w:rPr>
          <w:rFonts w:asciiTheme="majorHAnsi" w:hAnsiTheme="majorHAnsi"/>
          <w:sz w:val="20"/>
          <w:szCs w:val="20"/>
        </w:rPr>
        <w:t>)</w:t>
      </w:r>
    </w:p>
    <w:p w:rsidR="00DD47DD" w:rsidRDefault="00DD47DD" w:rsidP="00893EB6">
      <w:pPr>
        <w:rPr>
          <w:rFonts w:asciiTheme="majorHAnsi" w:hAnsiTheme="majorHAnsi"/>
          <w:sz w:val="20"/>
          <w:szCs w:val="20"/>
        </w:rPr>
      </w:pPr>
    </w:p>
    <w:p w:rsidR="007A30ED" w:rsidRPr="00CE48AF" w:rsidRDefault="007A30ED" w:rsidP="00893EB6">
      <w:pPr>
        <w:rPr>
          <w:rFonts w:asciiTheme="majorHAnsi" w:hAnsiTheme="majorHAnsi" w:cstheme="majorHAnsi"/>
          <w:i/>
          <w:sz w:val="20"/>
          <w:szCs w:val="20"/>
        </w:rPr>
      </w:pPr>
    </w:p>
    <w:p w:rsidR="00B55970" w:rsidRPr="00CE48AF" w:rsidRDefault="00B55970" w:rsidP="00290FDB">
      <w:pPr>
        <w:numPr>
          <w:ilvl w:val="0"/>
          <w:numId w:val="29"/>
        </w:numPr>
        <w:spacing w:after="60"/>
        <w:ind w:right="-1"/>
        <w:jc w:val="both"/>
        <w:rPr>
          <w:rFonts w:asciiTheme="majorHAnsi" w:hAnsiTheme="majorHAnsi"/>
          <w:color w:val="000000"/>
          <w:sz w:val="20"/>
          <w:szCs w:val="20"/>
        </w:rPr>
      </w:pPr>
      <w:r w:rsidRPr="00CE48AF">
        <w:rPr>
          <w:rFonts w:asciiTheme="majorHAnsi" w:hAnsiTheme="majorHAnsi"/>
          <w:color w:val="000000"/>
          <w:sz w:val="20"/>
          <w:szCs w:val="20"/>
        </w:rPr>
        <w:t>niniejsza oferta jest ważna przez 30 dni od upływu terminu składania ofert,</w:t>
      </w:r>
    </w:p>
    <w:p w:rsidR="00B55970" w:rsidRPr="00CE48AF" w:rsidRDefault="00B55970" w:rsidP="00290FDB">
      <w:pPr>
        <w:numPr>
          <w:ilvl w:val="0"/>
          <w:numId w:val="29"/>
        </w:numPr>
        <w:spacing w:after="60"/>
        <w:ind w:right="-1"/>
        <w:jc w:val="both"/>
        <w:rPr>
          <w:rFonts w:asciiTheme="majorHAnsi" w:hAnsiTheme="majorHAnsi"/>
          <w:color w:val="000000"/>
          <w:sz w:val="20"/>
          <w:szCs w:val="20"/>
        </w:rPr>
      </w:pPr>
      <w:r w:rsidRPr="00CE48AF">
        <w:rPr>
          <w:rFonts w:asciiTheme="majorHAnsi" w:hAnsiTheme="majorHAnsi"/>
          <w:color w:val="000000"/>
          <w:sz w:val="20"/>
          <w:szCs w:val="20"/>
        </w:rPr>
        <w:t>w przypadku uznania naszej oferty za najkorzystniejszą, umowę zobowiązujemy się zawrzeć w miejscu i terminie jakie zosta</w:t>
      </w:r>
      <w:r w:rsidR="006808BF" w:rsidRPr="00CE48AF">
        <w:rPr>
          <w:rFonts w:asciiTheme="majorHAnsi" w:hAnsiTheme="majorHAnsi"/>
          <w:color w:val="000000"/>
          <w:sz w:val="20"/>
          <w:szCs w:val="20"/>
        </w:rPr>
        <w:t>ną wskazane przez Zamawiającego,</w:t>
      </w:r>
    </w:p>
    <w:p w:rsidR="00B55970" w:rsidRPr="00CE48AF" w:rsidRDefault="00B55970" w:rsidP="00290FDB">
      <w:pPr>
        <w:numPr>
          <w:ilvl w:val="0"/>
          <w:numId w:val="29"/>
        </w:numPr>
        <w:spacing w:after="60"/>
        <w:ind w:right="-1"/>
        <w:jc w:val="both"/>
        <w:rPr>
          <w:rFonts w:asciiTheme="majorHAnsi" w:hAnsiTheme="majorHAnsi"/>
          <w:color w:val="000000"/>
          <w:sz w:val="20"/>
          <w:szCs w:val="20"/>
        </w:rPr>
      </w:pPr>
      <w:r w:rsidRPr="00CE48AF">
        <w:rPr>
          <w:rFonts w:asciiTheme="majorHAnsi" w:hAnsiTheme="majorHAnsi"/>
          <w:color w:val="000000"/>
          <w:sz w:val="20"/>
          <w:szCs w:val="20"/>
        </w:rPr>
        <w:t>nie uczestniczymy jako Wykonawca w jakiejkolwiek innej ofercie złożonej w celu uzyskania niniejszego zamówienia,</w:t>
      </w:r>
    </w:p>
    <w:p w:rsidR="00626AC6" w:rsidRPr="00CE48AF" w:rsidRDefault="00626AC6" w:rsidP="00626AC6">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CE48AF">
        <w:rPr>
          <w:rFonts w:asciiTheme="majorHAnsi" w:hAnsiTheme="majorHAnsi"/>
          <w:sz w:val="20"/>
          <w:szCs w:val="20"/>
        </w:rPr>
        <w:t>wadium w wysokości _______________ PLN, zostało wniesione w dniu......................................................................, w formie:…..……..................................................................;</w:t>
      </w:r>
    </w:p>
    <w:p w:rsidR="00626AC6" w:rsidRPr="00CE48AF" w:rsidRDefault="00626AC6" w:rsidP="00626AC6">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CE48AF">
        <w:rPr>
          <w:rFonts w:asciiTheme="majorHAnsi" w:hAnsiTheme="majorHAnsi"/>
          <w:sz w:val="20"/>
          <w:szCs w:val="20"/>
        </w:rPr>
        <w:t>prosimy o zwrot wadium (wniesionego w pieniądzu), na zasadach określonych w art. 46 ustawy PZP, na następujący rachunek:  …...…………………………………………………………………..................................................………;</w:t>
      </w:r>
    </w:p>
    <w:p w:rsidR="007E55FD" w:rsidRPr="00CE48AF" w:rsidRDefault="007E55FD" w:rsidP="00290FDB">
      <w:pPr>
        <w:numPr>
          <w:ilvl w:val="0"/>
          <w:numId w:val="29"/>
        </w:numPr>
        <w:spacing w:after="120"/>
        <w:ind w:left="357" w:hanging="357"/>
        <w:jc w:val="both"/>
        <w:rPr>
          <w:rFonts w:asciiTheme="majorHAnsi" w:hAnsiTheme="majorHAnsi"/>
          <w:sz w:val="20"/>
          <w:szCs w:val="20"/>
        </w:rPr>
      </w:pPr>
      <w:r w:rsidRPr="00CE48AF">
        <w:rPr>
          <w:rFonts w:ascii="Calibri" w:hAnsi="Calibri" w:cs="Segoe UI"/>
          <w:sz w:val="20"/>
          <w:szCs w:val="20"/>
        </w:rPr>
        <w:t xml:space="preserve">Podwykonawcom zamierzam powierzyć poniższe </w:t>
      </w:r>
      <w:r w:rsidRPr="00CE48AF">
        <w:rPr>
          <w:rFonts w:ascii="Calibri" w:hAnsi="Calibri" w:cs="Arial"/>
          <w:sz w:val="20"/>
          <w:szCs w:val="20"/>
        </w:rPr>
        <w:t xml:space="preserve">części zamówienia (należy </w:t>
      </w:r>
      <w:r w:rsidR="00274BAC" w:rsidRPr="00CE48AF">
        <w:rPr>
          <w:rFonts w:ascii="Calibri" w:hAnsi="Calibri" w:cs="Arial"/>
          <w:sz w:val="20"/>
          <w:szCs w:val="20"/>
        </w:rPr>
        <w:t xml:space="preserve">również </w:t>
      </w:r>
      <w:r w:rsidRPr="00CE48AF">
        <w:rPr>
          <w:rFonts w:ascii="Calibri" w:hAnsi="Calibri" w:cs="Arial"/>
          <w:sz w:val="20"/>
          <w:szCs w:val="20"/>
        </w:rPr>
        <w:t xml:space="preserve">podać </w:t>
      </w:r>
      <w:r w:rsidR="00274BAC" w:rsidRPr="00CE48AF">
        <w:rPr>
          <w:rFonts w:ascii="Calibri" w:hAnsi="Calibri" w:cs="Arial"/>
          <w:sz w:val="20"/>
          <w:szCs w:val="20"/>
        </w:rPr>
        <w:t>firmy</w:t>
      </w:r>
      <w:r w:rsidRPr="00CE48AF">
        <w:rPr>
          <w:rFonts w:ascii="Calibri" w:hAnsi="Calibri" w:cs="Arial"/>
          <w:sz w:val="20"/>
          <w:szCs w:val="20"/>
        </w:rPr>
        <w:t xml:space="preserve"> podwykonawców)</w:t>
      </w:r>
    </w:p>
    <w:p w:rsidR="007E55FD" w:rsidRPr="00CE48AF" w:rsidRDefault="007E55FD" w:rsidP="00290FDB">
      <w:pPr>
        <w:numPr>
          <w:ilvl w:val="0"/>
          <w:numId w:val="30"/>
        </w:numPr>
        <w:spacing w:after="40"/>
        <w:ind w:left="426" w:firstLine="0"/>
        <w:rPr>
          <w:rFonts w:ascii="Calibri" w:hAnsi="Calibri" w:cs="Segoe UI"/>
          <w:sz w:val="20"/>
          <w:szCs w:val="20"/>
        </w:rPr>
      </w:pPr>
      <w:r w:rsidRPr="00CE48AF">
        <w:rPr>
          <w:rFonts w:ascii="Calibri" w:hAnsi="Calibri" w:cs="Segoe UI"/>
          <w:sz w:val="20"/>
          <w:szCs w:val="20"/>
        </w:rPr>
        <w:t>.....................................................................................</w:t>
      </w:r>
    </w:p>
    <w:p w:rsidR="007E55FD" w:rsidRPr="00780A1D" w:rsidRDefault="007E55FD" w:rsidP="00780A1D">
      <w:pPr>
        <w:numPr>
          <w:ilvl w:val="0"/>
          <w:numId w:val="30"/>
        </w:numPr>
        <w:spacing w:after="40"/>
        <w:ind w:left="426" w:firstLine="0"/>
        <w:rPr>
          <w:rFonts w:ascii="Calibri" w:hAnsi="Calibri" w:cs="Segoe UI"/>
          <w:sz w:val="20"/>
          <w:szCs w:val="20"/>
        </w:rPr>
      </w:pPr>
      <w:r w:rsidRPr="00CE48AF">
        <w:rPr>
          <w:rFonts w:ascii="Calibri" w:hAnsi="Calibri" w:cs="Segoe UI"/>
          <w:sz w:val="20"/>
          <w:szCs w:val="20"/>
        </w:rPr>
        <w:t>…………………………………………………………………………………</w:t>
      </w:r>
    </w:p>
    <w:p w:rsidR="00B55970" w:rsidRPr="00CE48AF" w:rsidRDefault="00B55970" w:rsidP="00290FDB">
      <w:pPr>
        <w:numPr>
          <w:ilvl w:val="0"/>
          <w:numId w:val="29"/>
        </w:numPr>
        <w:spacing w:after="120"/>
        <w:ind w:left="357" w:hanging="499"/>
        <w:jc w:val="both"/>
        <w:rPr>
          <w:rFonts w:asciiTheme="majorHAnsi" w:hAnsiTheme="majorHAnsi"/>
          <w:sz w:val="20"/>
          <w:szCs w:val="20"/>
        </w:rPr>
      </w:pPr>
      <w:r w:rsidRPr="00CE48AF">
        <w:rPr>
          <w:rFonts w:asciiTheme="majorHAnsi" w:hAnsiTheme="majorHAnsi"/>
          <w:sz w:val="20"/>
          <w:szCs w:val="20"/>
        </w:rPr>
        <w:t xml:space="preserve">załącznikami do niniejszego </w:t>
      </w:r>
      <w:r w:rsidRPr="00CE48AF">
        <w:rPr>
          <w:rFonts w:asciiTheme="majorHAnsi" w:hAnsiTheme="majorHAnsi"/>
          <w:i/>
          <w:sz w:val="20"/>
          <w:szCs w:val="20"/>
        </w:rPr>
        <w:t>Formularza oferty</w:t>
      </w:r>
      <w:r w:rsidRPr="00CE48AF">
        <w:rPr>
          <w:rFonts w:asciiTheme="majorHAnsi" w:hAnsiTheme="majorHAnsi"/>
          <w:sz w:val="20"/>
          <w:szCs w:val="20"/>
        </w:rPr>
        <w:t xml:space="preserve"> są:</w:t>
      </w:r>
    </w:p>
    <w:p w:rsidR="00B55970" w:rsidRPr="00CE48AF"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CE48AF">
        <w:rPr>
          <w:rFonts w:asciiTheme="majorHAnsi" w:hAnsiTheme="majorHAnsi"/>
          <w:i/>
          <w:sz w:val="20"/>
          <w:szCs w:val="20"/>
        </w:rPr>
        <w:t>........................................................................................................................................</w:t>
      </w:r>
    </w:p>
    <w:p w:rsidR="00B55970" w:rsidRPr="00CE48AF"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CE48AF">
        <w:rPr>
          <w:rFonts w:asciiTheme="majorHAnsi" w:hAnsiTheme="majorHAnsi"/>
          <w:i/>
          <w:sz w:val="20"/>
          <w:szCs w:val="20"/>
        </w:rPr>
        <w:t>........................................................................................................................................</w:t>
      </w:r>
    </w:p>
    <w:p w:rsidR="00B55970" w:rsidRPr="00780A1D" w:rsidRDefault="00B55970" w:rsidP="00780A1D">
      <w:pPr>
        <w:numPr>
          <w:ilvl w:val="0"/>
          <w:numId w:val="28"/>
        </w:numPr>
        <w:tabs>
          <w:tab w:val="left" w:pos="709"/>
        </w:tabs>
        <w:spacing w:line="360" w:lineRule="auto"/>
        <w:ind w:hanging="218"/>
        <w:jc w:val="both"/>
        <w:rPr>
          <w:rFonts w:asciiTheme="majorHAnsi" w:hAnsiTheme="majorHAnsi"/>
          <w:sz w:val="20"/>
          <w:szCs w:val="20"/>
        </w:rPr>
      </w:pPr>
      <w:r w:rsidRPr="00CE48AF">
        <w:rPr>
          <w:rFonts w:asciiTheme="majorHAnsi" w:hAnsiTheme="majorHAnsi"/>
          <w:i/>
          <w:sz w:val="20"/>
          <w:szCs w:val="20"/>
        </w:rPr>
        <w:t>........................................................................................................................................</w:t>
      </w:r>
    </w:p>
    <w:p w:rsidR="00B55970" w:rsidRPr="00CE48AF" w:rsidRDefault="00B55970" w:rsidP="00290FDB">
      <w:pPr>
        <w:numPr>
          <w:ilvl w:val="0"/>
          <w:numId w:val="29"/>
        </w:numPr>
        <w:spacing w:after="120"/>
        <w:ind w:hanging="502"/>
        <w:jc w:val="both"/>
        <w:rPr>
          <w:rFonts w:asciiTheme="majorHAnsi" w:hAnsiTheme="majorHAnsi"/>
          <w:sz w:val="20"/>
          <w:szCs w:val="20"/>
        </w:rPr>
      </w:pPr>
      <w:r w:rsidRPr="00CE48AF">
        <w:rPr>
          <w:rFonts w:asciiTheme="majorHAnsi" w:hAnsiTheme="majorHAnsi"/>
          <w:sz w:val="20"/>
          <w:szCs w:val="20"/>
        </w:rPr>
        <w:t>oferta została złożona na............... ponumerowanych i podpisanych stronach.</w:t>
      </w:r>
    </w:p>
    <w:p w:rsidR="00626AC6" w:rsidRPr="00CE48AF" w:rsidRDefault="00626AC6" w:rsidP="00626AC6">
      <w:pPr>
        <w:numPr>
          <w:ilvl w:val="0"/>
          <w:numId w:val="29"/>
        </w:numPr>
        <w:spacing w:after="120"/>
        <w:ind w:hanging="502"/>
        <w:jc w:val="both"/>
        <w:rPr>
          <w:rFonts w:asciiTheme="majorHAnsi" w:hAnsiTheme="majorHAnsi"/>
          <w:sz w:val="20"/>
          <w:szCs w:val="20"/>
        </w:rPr>
      </w:pPr>
      <w:r w:rsidRPr="00CE48AF">
        <w:rPr>
          <w:rFonts w:asciiTheme="majorHAnsi" w:hAnsiTheme="majorHAnsi"/>
          <w:color w:val="000000"/>
          <w:sz w:val="20"/>
          <w:szCs w:val="20"/>
        </w:rPr>
        <w:t xml:space="preserve">wykonawca jest małym lub średnim przedsiębiorstwem - _______ (wskazać TAK/NIE) </w:t>
      </w:r>
      <w:r w:rsidRPr="00CE48AF">
        <w:rPr>
          <w:rFonts w:asciiTheme="majorHAnsi" w:hAnsiTheme="majorHAnsi"/>
          <w:i/>
          <w:color w:val="000000"/>
          <w:sz w:val="18"/>
          <w:szCs w:val="18"/>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36507D" w:rsidRPr="00780A1D" w:rsidRDefault="00863E58" w:rsidP="00780A1D">
      <w:pPr>
        <w:numPr>
          <w:ilvl w:val="0"/>
          <w:numId w:val="29"/>
        </w:numPr>
        <w:spacing w:after="120"/>
        <w:ind w:hanging="502"/>
        <w:jc w:val="both"/>
        <w:rPr>
          <w:rFonts w:asciiTheme="majorHAnsi" w:hAnsiTheme="majorHAnsi"/>
          <w:sz w:val="20"/>
          <w:szCs w:val="20"/>
        </w:rPr>
      </w:pPr>
      <w:r w:rsidRPr="00CE48AF">
        <w:rPr>
          <w:rFonts w:asciiTheme="majorHAnsi" w:hAnsiTheme="majorHAnsi" w:cstheme="majorHAnsi"/>
          <w:color w:val="000000"/>
          <w:sz w:val="20"/>
        </w:rPr>
        <w:t>Oświadczam, że wypełniłem obowiązki informacyjne przewidziane w art. 13 lub art. 14 RODO (</w:t>
      </w:r>
      <w:r w:rsidRPr="00CE48AF">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CE48AF">
        <w:rPr>
          <w:rFonts w:asciiTheme="majorHAnsi" w:hAnsiTheme="majorHAnsi" w:cstheme="majorHAnsi"/>
          <w:color w:val="000000"/>
          <w:sz w:val="20"/>
        </w:rPr>
        <w:t xml:space="preserve">) wobec osób fizycznych, </w:t>
      </w:r>
      <w:r w:rsidRPr="00CE48AF">
        <w:rPr>
          <w:rFonts w:asciiTheme="majorHAnsi" w:hAnsiTheme="majorHAnsi" w:cstheme="majorHAnsi"/>
          <w:sz w:val="20"/>
        </w:rPr>
        <w:t>od których dane osobowe bezpośrednio lub pośrednio pozyskałem</w:t>
      </w:r>
      <w:r w:rsidRPr="00CE48AF">
        <w:rPr>
          <w:rFonts w:asciiTheme="majorHAnsi" w:hAnsiTheme="majorHAnsi" w:cstheme="majorHAnsi"/>
          <w:color w:val="000000"/>
          <w:sz w:val="20"/>
        </w:rPr>
        <w:t xml:space="preserve"> w celu ubiegania się o udzielenie zamówienia publicznego w niniejszym postępowaniu</w:t>
      </w:r>
      <w:r w:rsidRPr="00CE48AF">
        <w:rPr>
          <w:rFonts w:asciiTheme="majorHAnsi" w:hAnsiTheme="majorHAnsi" w:cstheme="majorHAnsi"/>
          <w:sz w:val="20"/>
        </w:rPr>
        <w:t>. (</w:t>
      </w:r>
      <w:r w:rsidRPr="00CE48AF">
        <w:rPr>
          <w:rFonts w:asciiTheme="majorHAnsi" w:hAnsiTheme="majorHAnsi" w:cstheme="majorHAnsi"/>
          <w:color w:val="000000"/>
          <w:sz w:val="20"/>
        </w:rPr>
        <w:t xml:space="preserve">W przypadku gdy wykonawca </w:t>
      </w:r>
      <w:r w:rsidRPr="00CE48AF">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80A1D" w:rsidRPr="00780A1D" w:rsidRDefault="00780A1D" w:rsidP="00780A1D">
      <w:pPr>
        <w:spacing w:after="120"/>
        <w:ind w:left="360"/>
        <w:jc w:val="both"/>
        <w:rPr>
          <w:rFonts w:asciiTheme="majorHAnsi" w:hAnsiTheme="majorHAnsi"/>
          <w:sz w:val="20"/>
          <w:szCs w:val="20"/>
        </w:rPr>
      </w:pPr>
    </w:p>
    <w:p w:rsidR="00B55970" w:rsidRPr="00CE48AF" w:rsidRDefault="00B55970" w:rsidP="006808BF">
      <w:pPr>
        <w:ind w:left="284"/>
        <w:rPr>
          <w:rFonts w:asciiTheme="majorHAnsi" w:hAnsiTheme="majorHAnsi"/>
          <w:b/>
          <w:sz w:val="20"/>
          <w:szCs w:val="20"/>
        </w:rPr>
      </w:pPr>
      <w:r w:rsidRPr="00CE48AF">
        <w:rPr>
          <w:rFonts w:asciiTheme="majorHAnsi" w:hAnsiTheme="majorHAnsi"/>
          <w:b/>
          <w:sz w:val="20"/>
          <w:szCs w:val="20"/>
        </w:rPr>
        <w:t>.................................., dnia ....................</w:t>
      </w:r>
      <w:r w:rsidRPr="00CE48AF">
        <w:rPr>
          <w:rFonts w:asciiTheme="majorHAnsi" w:hAnsiTheme="majorHAnsi"/>
          <w:b/>
          <w:sz w:val="20"/>
          <w:szCs w:val="20"/>
        </w:rPr>
        <w:tab/>
        <w:t xml:space="preserve"> </w:t>
      </w:r>
      <w:r w:rsidR="00780A1D">
        <w:rPr>
          <w:rFonts w:asciiTheme="majorHAnsi" w:hAnsiTheme="majorHAnsi"/>
          <w:b/>
          <w:sz w:val="20"/>
          <w:szCs w:val="20"/>
        </w:rPr>
        <w:t xml:space="preserve">                            </w:t>
      </w:r>
      <w:r w:rsidRPr="00CE48AF">
        <w:rPr>
          <w:rFonts w:asciiTheme="majorHAnsi" w:hAnsiTheme="majorHAnsi"/>
          <w:b/>
          <w:sz w:val="20"/>
          <w:szCs w:val="20"/>
        </w:rPr>
        <w:t>.......................................................</w:t>
      </w:r>
    </w:p>
    <w:p w:rsidR="00B55970" w:rsidRPr="00CE48AF" w:rsidRDefault="00B55970" w:rsidP="00B55970">
      <w:pPr>
        <w:ind w:left="5670"/>
        <w:jc w:val="center"/>
        <w:rPr>
          <w:rFonts w:asciiTheme="majorHAnsi" w:hAnsiTheme="majorHAnsi"/>
          <w:b/>
          <w:i/>
          <w:sz w:val="20"/>
          <w:szCs w:val="20"/>
        </w:rPr>
      </w:pPr>
      <w:r w:rsidRPr="00CE48AF">
        <w:rPr>
          <w:rFonts w:asciiTheme="majorHAnsi" w:hAnsiTheme="majorHAnsi"/>
          <w:b/>
          <w:i/>
          <w:sz w:val="20"/>
          <w:szCs w:val="20"/>
        </w:rPr>
        <w:t xml:space="preserve">(podpis upełnomocnionego </w:t>
      </w:r>
    </w:p>
    <w:p w:rsidR="00626AC6" w:rsidRPr="00CE48AF" w:rsidRDefault="00B55970" w:rsidP="0036507D">
      <w:pPr>
        <w:ind w:left="5670"/>
        <w:jc w:val="center"/>
        <w:rPr>
          <w:rFonts w:asciiTheme="majorHAnsi" w:hAnsiTheme="majorHAnsi"/>
          <w:b/>
          <w:i/>
          <w:sz w:val="20"/>
          <w:szCs w:val="20"/>
        </w:rPr>
      </w:pPr>
      <w:r w:rsidRPr="00CE48AF">
        <w:rPr>
          <w:rFonts w:asciiTheme="majorHAnsi" w:hAnsiTheme="majorHAnsi"/>
          <w:b/>
          <w:i/>
          <w:sz w:val="20"/>
          <w:szCs w:val="20"/>
        </w:rPr>
        <w:t>przedstawiciela Wykonawcy)</w:t>
      </w:r>
    </w:p>
    <w:p w:rsidR="004B4506" w:rsidRDefault="004B4506" w:rsidP="00D83900">
      <w:pPr>
        <w:spacing w:after="40"/>
        <w:jc w:val="right"/>
        <w:rPr>
          <w:rFonts w:asciiTheme="majorHAnsi" w:hAnsiTheme="majorHAnsi" w:cs="Arial"/>
          <w:b/>
          <w:sz w:val="20"/>
          <w:szCs w:val="20"/>
        </w:rPr>
      </w:pPr>
    </w:p>
    <w:p w:rsidR="00D83900" w:rsidRPr="00CE48AF" w:rsidRDefault="00D83900" w:rsidP="00D83900">
      <w:pPr>
        <w:spacing w:after="40"/>
        <w:jc w:val="right"/>
        <w:rPr>
          <w:rFonts w:asciiTheme="majorHAnsi" w:hAnsiTheme="majorHAnsi" w:cs="Arial"/>
          <w:b/>
          <w:sz w:val="20"/>
          <w:szCs w:val="20"/>
        </w:rPr>
      </w:pPr>
      <w:r w:rsidRPr="00CE48AF">
        <w:rPr>
          <w:rFonts w:asciiTheme="majorHAnsi" w:hAnsiTheme="majorHAnsi" w:cs="Arial"/>
          <w:b/>
          <w:sz w:val="20"/>
          <w:szCs w:val="20"/>
        </w:rPr>
        <w:t xml:space="preserve">Załącznik nr </w:t>
      </w:r>
      <w:r w:rsidR="007A52E0" w:rsidRPr="00CE48AF">
        <w:rPr>
          <w:rFonts w:asciiTheme="majorHAnsi" w:hAnsiTheme="majorHAnsi" w:cs="Arial"/>
          <w:b/>
          <w:sz w:val="20"/>
          <w:szCs w:val="20"/>
        </w:rPr>
        <w:t>2</w:t>
      </w:r>
    </w:p>
    <w:p w:rsidR="00746A80" w:rsidRPr="00CE48AF" w:rsidRDefault="00547EDC" w:rsidP="00547EDC">
      <w:pPr>
        <w:jc w:val="right"/>
        <w:rPr>
          <w:rFonts w:asciiTheme="majorHAnsi" w:hAnsiTheme="majorHAnsi" w:cs="Arial"/>
          <w:b/>
          <w:sz w:val="20"/>
          <w:szCs w:val="20"/>
        </w:rPr>
      </w:pPr>
      <w:r w:rsidRPr="00CE48AF">
        <w:rPr>
          <w:rFonts w:asciiTheme="majorHAnsi" w:hAnsiTheme="majorHAnsi" w:cs="Arial"/>
          <w:b/>
          <w:sz w:val="20"/>
          <w:szCs w:val="20"/>
        </w:rPr>
        <w:t>Zamawiający :</w:t>
      </w:r>
    </w:p>
    <w:p w:rsidR="00746A80" w:rsidRPr="00CE48AF" w:rsidRDefault="00746A80" w:rsidP="00746A80">
      <w:pPr>
        <w:pStyle w:val="Tekstpodstawowy3"/>
        <w:ind w:left="284" w:firstLine="142"/>
        <w:jc w:val="right"/>
        <w:rPr>
          <w:rFonts w:asciiTheme="majorHAnsi" w:hAnsiTheme="majorHAnsi"/>
          <w:b/>
          <w:sz w:val="20"/>
          <w:szCs w:val="20"/>
        </w:rPr>
      </w:pPr>
      <w:r w:rsidRPr="00CE48AF">
        <w:rPr>
          <w:rFonts w:asciiTheme="majorHAnsi" w:hAnsiTheme="majorHAnsi"/>
          <w:b/>
          <w:sz w:val="20"/>
          <w:szCs w:val="20"/>
        </w:rPr>
        <w:t>Gmina Otwock, którą reprezentuje:</w:t>
      </w:r>
    </w:p>
    <w:p w:rsidR="00746A80" w:rsidRPr="00CE48AF" w:rsidRDefault="00746A80" w:rsidP="00746A80">
      <w:pPr>
        <w:ind w:left="284" w:firstLine="142"/>
        <w:jc w:val="right"/>
        <w:rPr>
          <w:rFonts w:asciiTheme="majorHAnsi" w:hAnsiTheme="majorHAnsi"/>
          <w:b/>
          <w:sz w:val="20"/>
          <w:szCs w:val="20"/>
        </w:rPr>
      </w:pPr>
      <w:r w:rsidRPr="00CE48AF">
        <w:rPr>
          <w:rFonts w:asciiTheme="majorHAnsi" w:hAnsiTheme="majorHAnsi"/>
          <w:b/>
          <w:sz w:val="20"/>
          <w:szCs w:val="20"/>
        </w:rPr>
        <w:t>Prezydent Miasta Otwocka</w:t>
      </w:r>
    </w:p>
    <w:p w:rsidR="00746A80" w:rsidRPr="00CE48AF" w:rsidRDefault="00746A80" w:rsidP="00746A80">
      <w:pPr>
        <w:ind w:left="284" w:firstLine="142"/>
        <w:jc w:val="right"/>
        <w:rPr>
          <w:rFonts w:asciiTheme="majorHAnsi" w:hAnsiTheme="majorHAnsi"/>
          <w:b/>
          <w:sz w:val="20"/>
          <w:szCs w:val="20"/>
        </w:rPr>
      </w:pPr>
      <w:r w:rsidRPr="00CE48AF">
        <w:rPr>
          <w:rFonts w:asciiTheme="majorHAnsi" w:hAnsiTheme="majorHAnsi"/>
          <w:b/>
          <w:sz w:val="20"/>
          <w:szCs w:val="20"/>
        </w:rPr>
        <w:t>ul. Armii Krajowej 5</w:t>
      </w:r>
    </w:p>
    <w:p w:rsidR="00746A80" w:rsidRPr="00CE48AF" w:rsidRDefault="00746A80" w:rsidP="00746A80">
      <w:pPr>
        <w:ind w:left="284" w:firstLine="142"/>
        <w:jc w:val="right"/>
        <w:rPr>
          <w:rFonts w:asciiTheme="majorHAnsi" w:hAnsiTheme="majorHAnsi"/>
          <w:b/>
          <w:sz w:val="20"/>
          <w:szCs w:val="20"/>
        </w:rPr>
      </w:pPr>
      <w:r w:rsidRPr="00CE48AF">
        <w:rPr>
          <w:rFonts w:asciiTheme="majorHAnsi" w:hAnsiTheme="majorHAnsi"/>
          <w:b/>
          <w:sz w:val="20"/>
          <w:szCs w:val="20"/>
        </w:rPr>
        <w:t>05-400 Otwock</w:t>
      </w:r>
    </w:p>
    <w:p w:rsidR="00746A80" w:rsidRPr="00CE48AF" w:rsidRDefault="00746A80" w:rsidP="00746A80">
      <w:pPr>
        <w:spacing w:line="480" w:lineRule="auto"/>
        <w:rPr>
          <w:rFonts w:asciiTheme="majorHAnsi" w:hAnsiTheme="majorHAnsi" w:cs="Arial"/>
          <w:b/>
          <w:sz w:val="20"/>
          <w:szCs w:val="20"/>
        </w:rPr>
      </w:pPr>
      <w:r w:rsidRPr="00CE48AF">
        <w:rPr>
          <w:rFonts w:asciiTheme="majorHAnsi" w:hAnsiTheme="majorHAnsi" w:cs="Arial"/>
          <w:b/>
          <w:sz w:val="20"/>
          <w:szCs w:val="20"/>
        </w:rPr>
        <w:t>Wykonawca:</w:t>
      </w:r>
    </w:p>
    <w:p w:rsidR="00746A80" w:rsidRPr="00CE48AF" w:rsidRDefault="00746A80" w:rsidP="00746A80">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746A80" w:rsidRPr="00CE48AF" w:rsidRDefault="00746A80" w:rsidP="00746A80">
      <w:pPr>
        <w:ind w:right="5953"/>
        <w:rPr>
          <w:rFonts w:asciiTheme="majorHAnsi" w:hAnsiTheme="majorHAnsi" w:cs="Arial"/>
          <w:i/>
          <w:sz w:val="20"/>
          <w:szCs w:val="20"/>
        </w:rPr>
      </w:pPr>
      <w:r w:rsidRPr="00CE48AF">
        <w:rPr>
          <w:rFonts w:asciiTheme="majorHAnsi" w:hAnsiTheme="majorHAnsi" w:cs="Arial"/>
          <w:i/>
          <w:sz w:val="20"/>
          <w:szCs w:val="20"/>
        </w:rPr>
        <w:t>(pełna nazwa/firma, adres, w zależności od podmiotu: NIP/PESEL, KRS/CEiDG)</w:t>
      </w:r>
    </w:p>
    <w:p w:rsidR="00746A80" w:rsidRPr="00CE48AF" w:rsidRDefault="00746A80" w:rsidP="00746A80">
      <w:pPr>
        <w:spacing w:line="480" w:lineRule="auto"/>
        <w:rPr>
          <w:rFonts w:asciiTheme="majorHAnsi" w:hAnsiTheme="majorHAnsi" w:cs="Arial"/>
          <w:sz w:val="20"/>
          <w:szCs w:val="20"/>
          <w:u w:val="single"/>
        </w:rPr>
      </w:pPr>
      <w:r w:rsidRPr="00CE48AF">
        <w:rPr>
          <w:rFonts w:asciiTheme="majorHAnsi" w:hAnsiTheme="majorHAnsi" w:cs="Arial"/>
          <w:sz w:val="20"/>
          <w:szCs w:val="20"/>
          <w:u w:val="single"/>
        </w:rPr>
        <w:t>reprezentowany przez:</w:t>
      </w:r>
    </w:p>
    <w:p w:rsidR="00746A80" w:rsidRPr="00CE48AF" w:rsidRDefault="00746A80" w:rsidP="00746A80">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746A80" w:rsidRPr="00CE48AF" w:rsidRDefault="00746A80" w:rsidP="002F3A44">
      <w:pPr>
        <w:ind w:right="5953"/>
        <w:rPr>
          <w:rFonts w:asciiTheme="majorHAnsi" w:hAnsiTheme="majorHAnsi" w:cs="Arial"/>
          <w:i/>
          <w:sz w:val="20"/>
          <w:szCs w:val="20"/>
        </w:rPr>
      </w:pPr>
      <w:r w:rsidRPr="00CE48AF">
        <w:rPr>
          <w:rFonts w:asciiTheme="majorHAnsi" w:hAnsiTheme="majorHAnsi" w:cs="Arial"/>
          <w:i/>
          <w:sz w:val="20"/>
          <w:szCs w:val="20"/>
        </w:rPr>
        <w:t>(imię, nazwisko, stanowisko/podstawa do  reprezentacji)</w:t>
      </w:r>
    </w:p>
    <w:p w:rsidR="00746A80" w:rsidRPr="00CE48AF" w:rsidRDefault="00746A80" w:rsidP="00746A80">
      <w:pPr>
        <w:rPr>
          <w:rFonts w:asciiTheme="majorHAnsi" w:hAnsiTheme="majorHAnsi" w:cs="Arial"/>
          <w:sz w:val="20"/>
          <w:szCs w:val="20"/>
        </w:rPr>
      </w:pPr>
    </w:p>
    <w:p w:rsidR="00746A80" w:rsidRPr="00CE48AF" w:rsidRDefault="00746A80" w:rsidP="00746A80">
      <w:pPr>
        <w:spacing w:after="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 xml:space="preserve">Oświadczenie wykonawcy </w:t>
      </w:r>
    </w:p>
    <w:p w:rsidR="00746A80" w:rsidRPr="00CE48AF" w:rsidRDefault="00746A80" w:rsidP="00746A8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składane na podstawie art. 25a ust. 1 ustawy z dnia 29 stycznia 2004 r. </w:t>
      </w:r>
    </w:p>
    <w:p w:rsidR="00746A80" w:rsidRPr="00CE48AF" w:rsidRDefault="00746A80" w:rsidP="00746A8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 Prawo zamówień publicznych (dalej jako: ustawa Pzp), </w:t>
      </w:r>
    </w:p>
    <w:p w:rsidR="00746A80" w:rsidRPr="00CE48AF" w:rsidRDefault="00746A80" w:rsidP="00125525">
      <w:pPr>
        <w:spacing w:before="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 xml:space="preserve">DOTYCZĄCE SPEŁNIANIA WARUNKÓW UDZIAŁU W POSTĘPOWANIU </w:t>
      </w:r>
      <w:r w:rsidRPr="00CE48AF">
        <w:rPr>
          <w:rFonts w:asciiTheme="majorHAnsi" w:hAnsiTheme="majorHAnsi" w:cs="Arial"/>
          <w:b/>
          <w:sz w:val="20"/>
          <w:szCs w:val="20"/>
          <w:u w:val="single"/>
        </w:rPr>
        <w:br/>
      </w:r>
    </w:p>
    <w:p w:rsidR="00A13962" w:rsidRPr="00CE48AF" w:rsidRDefault="00A13962" w:rsidP="00A13962">
      <w:pPr>
        <w:jc w:val="center"/>
        <w:rPr>
          <w:rFonts w:ascii="Calibri" w:hAnsi="Calibri" w:cs="Calibri"/>
          <w:sz w:val="22"/>
          <w:szCs w:val="22"/>
        </w:rPr>
      </w:pPr>
      <w:r w:rsidRPr="00CE48AF">
        <w:rPr>
          <w:rFonts w:ascii="Calibri" w:hAnsi="Calibri" w:cs="Calibri"/>
          <w:b/>
          <w:sz w:val="22"/>
          <w:szCs w:val="22"/>
        </w:rPr>
        <w:t>Usługa uruchomienia, zarządzania i kompleksowej eksploatacji systemu Otwockiego Roweru Miejskiego w latach 2019-2022.</w:t>
      </w:r>
    </w:p>
    <w:p w:rsidR="007A52E0" w:rsidRPr="00CE48AF" w:rsidRDefault="007A52E0" w:rsidP="007A52E0">
      <w:pPr>
        <w:ind w:left="425"/>
        <w:contextualSpacing/>
        <w:jc w:val="center"/>
        <w:rPr>
          <w:rFonts w:asciiTheme="majorHAnsi" w:hAnsiTheme="majorHAnsi" w:cstheme="majorHAnsi"/>
          <w:b/>
          <w:sz w:val="20"/>
          <w:szCs w:val="20"/>
        </w:rPr>
      </w:pPr>
    </w:p>
    <w:p w:rsidR="00746A80" w:rsidRPr="00CE48AF" w:rsidRDefault="00746A80" w:rsidP="00746A80">
      <w:pPr>
        <w:widowControl w:val="0"/>
        <w:autoSpaceDE w:val="0"/>
        <w:autoSpaceDN w:val="0"/>
        <w:adjustRightInd w:val="0"/>
        <w:jc w:val="center"/>
        <w:rPr>
          <w:rFonts w:asciiTheme="majorHAnsi" w:hAnsiTheme="majorHAnsi" w:cs="Arial"/>
          <w:sz w:val="20"/>
          <w:szCs w:val="20"/>
        </w:rPr>
      </w:pPr>
    </w:p>
    <w:p w:rsidR="00746A80" w:rsidRPr="00CE48AF" w:rsidRDefault="00746A80" w:rsidP="00746A80">
      <w:pPr>
        <w:widowControl w:val="0"/>
        <w:autoSpaceDE w:val="0"/>
        <w:autoSpaceDN w:val="0"/>
        <w:adjustRightInd w:val="0"/>
        <w:jc w:val="center"/>
        <w:rPr>
          <w:rFonts w:ascii="Calibri" w:hAnsi="Calibri" w:cs="Arial"/>
          <w:color w:val="000000"/>
          <w:sz w:val="20"/>
          <w:szCs w:val="20"/>
        </w:rPr>
      </w:pPr>
      <w:r w:rsidRPr="00CE48AF">
        <w:rPr>
          <w:rFonts w:ascii="Calibri" w:hAnsi="Calibri" w:cs="Arial"/>
          <w:sz w:val="20"/>
          <w:szCs w:val="20"/>
        </w:rPr>
        <w:t>oświadczam, co następuje:</w:t>
      </w:r>
    </w:p>
    <w:p w:rsidR="00746A80" w:rsidRPr="00CE48AF" w:rsidRDefault="00746A80" w:rsidP="00125525">
      <w:pPr>
        <w:spacing w:line="360" w:lineRule="auto"/>
        <w:jc w:val="both"/>
        <w:rPr>
          <w:rFonts w:asciiTheme="majorHAnsi" w:hAnsiTheme="majorHAnsi" w:cs="Arial"/>
          <w:sz w:val="20"/>
          <w:szCs w:val="20"/>
        </w:rPr>
      </w:pPr>
    </w:p>
    <w:p w:rsidR="00746A80" w:rsidRPr="00CE48AF"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INFORMACJA DOTYCZĄCA WYKONAWCY:</w:t>
      </w:r>
    </w:p>
    <w:p w:rsidR="00746A80" w:rsidRPr="00CE48AF" w:rsidRDefault="00746A80" w:rsidP="00746A80">
      <w:pPr>
        <w:spacing w:line="360" w:lineRule="auto"/>
        <w:jc w:val="both"/>
        <w:rPr>
          <w:rFonts w:asciiTheme="majorHAnsi" w:hAnsiTheme="majorHAnsi" w:cs="Arial"/>
          <w:sz w:val="20"/>
          <w:szCs w:val="20"/>
        </w:rPr>
      </w:pPr>
    </w:p>
    <w:p w:rsidR="00746A80" w:rsidRPr="00CE48AF" w:rsidRDefault="00746A80" w:rsidP="00125525">
      <w:pPr>
        <w:spacing w:line="360" w:lineRule="auto"/>
        <w:jc w:val="center"/>
        <w:rPr>
          <w:rFonts w:asciiTheme="majorHAnsi" w:hAnsiTheme="majorHAnsi" w:cs="Arial"/>
          <w:sz w:val="20"/>
          <w:szCs w:val="20"/>
        </w:rPr>
      </w:pPr>
      <w:r w:rsidRPr="00CE48AF">
        <w:rPr>
          <w:rFonts w:asciiTheme="majorHAnsi" w:hAnsiTheme="majorHAnsi" w:cs="Arial"/>
          <w:sz w:val="20"/>
          <w:szCs w:val="20"/>
        </w:rPr>
        <w:t>Oświadczam, że spełniam warunki udziału w postępowaniu określone przez zamawiającego w</w:t>
      </w:r>
      <w:r w:rsidR="006C30F3" w:rsidRPr="00CE48AF">
        <w:rPr>
          <w:rFonts w:asciiTheme="majorHAnsi" w:hAnsiTheme="majorHAnsi" w:cs="Arial"/>
          <w:sz w:val="20"/>
          <w:szCs w:val="20"/>
        </w:rPr>
        <w:t xml:space="preserve"> pkt. V</w:t>
      </w:r>
      <w:r w:rsidR="00225D57" w:rsidRPr="00CE48AF">
        <w:rPr>
          <w:rFonts w:asciiTheme="majorHAnsi" w:hAnsiTheme="majorHAnsi" w:cs="Arial"/>
          <w:sz w:val="20"/>
          <w:szCs w:val="20"/>
        </w:rPr>
        <w:t>Specyfikacji Istotnych Warunków Zamówienia</w:t>
      </w:r>
    </w:p>
    <w:p w:rsidR="00746A80" w:rsidRPr="00CE48AF" w:rsidRDefault="00746A80"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sz w:val="20"/>
          <w:szCs w:val="20"/>
        </w:rPr>
      </w:pPr>
    </w:p>
    <w:p w:rsidR="00746A80" w:rsidRPr="00CE48AF" w:rsidRDefault="00746A80" w:rsidP="00746A8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7A52E0" w:rsidRPr="00CE48AF" w:rsidRDefault="007A52E0" w:rsidP="00125525">
      <w:pPr>
        <w:spacing w:line="360" w:lineRule="auto"/>
        <w:jc w:val="right"/>
        <w:rPr>
          <w:rFonts w:asciiTheme="majorHAnsi" w:hAnsiTheme="majorHAnsi" w:cs="Arial"/>
          <w:b/>
          <w:sz w:val="20"/>
          <w:szCs w:val="20"/>
        </w:rPr>
      </w:pPr>
    </w:p>
    <w:p w:rsidR="00746A80" w:rsidRPr="00CE48AF" w:rsidRDefault="00746A80" w:rsidP="0012552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746A80" w:rsidRPr="00CE48AF" w:rsidRDefault="00746A80" w:rsidP="0012552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C0750C" w:rsidRPr="00CE48AF" w:rsidRDefault="00C0750C" w:rsidP="00125525">
      <w:pPr>
        <w:spacing w:line="360" w:lineRule="auto"/>
        <w:ind w:left="5664" w:firstLine="708"/>
        <w:jc w:val="center"/>
        <w:rPr>
          <w:rFonts w:asciiTheme="majorHAnsi" w:hAnsiTheme="majorHAnsi" w:cs="Arial"/>
          <w:b/>
          <w:i/>
          <w:sz w:val="20"/>
          <w:szCs w:val="20"/>
        </w:rPr>
      </w:pPr>
    </w:p>
    <w:p w:rsidR="00746A80" w:rsidRPr="00CE48AF" w:rsidRDefault="00746A80" w:rsidP="00746A80">
      <w:pPr>
        <w:shd w:val="clear" w:color="auto" w:fill="BFBFBF" w:themeFill="background1" w:themeFillShade="BF"/>
        <w:spacing w:line="360" w:lineRule="auto"/>
        <w:jc w:val="both"/>
        <w:rPr>
          <w:rFonts w:asciiTheme="majorHAnsi" w:hAnsiTheme="majorHAnsi" w:cs="Arial"/>
          <w:sz w:val="20"/>
          <w:szCs w:val="20"/>
        </w:rPr>
      </w:pPr>
      <w:r w:rsidRPr="00CE48AF">
        <w:rPr>
          <w:rFonts w:asciiTheme="majorHAnsi" w:hAnsiTheme="majorHAnsi" w:cs="Arial"/>
          <w:b/>
          <w:sz w:val="20"/>
          <w:szCs w:val="20"/>
        </w:rPr>
        <w:t>INFORMACJA W ZWIĄZKU Z POLEGANIEM NA ZASOBACH INNYCH PODMIOTÓW</w:t>
      </w:r>
      <w:r w:rsidRPr="00CE48AF">
        <w:rPr>
          <w:rFonts w:asciiTheme="majorHAnsi" w:hAnsiTheme="majorHAnsi" w:cs="Arial"/>
          <w:sz w:val="20"/>
          <w:szCs w:val="20"/>
        </w:rPr>
        <w:t xml:space="preserve">: </w:t>
      </w:r>
    </w:p>
    <w:p w:rsidR="00746A80" w:rsidRPr="00CE48AF" w:rsidRDefault="00746A80" w:rsidP="00746A80">
      <w:pPr>
        <w:spacing w:line="360" w:lineRule="auto"/>
        <w:jc w:val="both"/>
        <w:rPr>
          <w:rFonts w:asciiTheme="majorHAnsi" w:hAnsiTheme="majorHAnsi" w:cs="Arial"/>
          <w:sz w:val="20"/>
          <w:szCs w:val="20"/>
        </w:rPr>
      </w:pPr>
      <w:r w:rsidRPr="00CE48AF">
        <w:rPr>
          <w:rFonts w:asciiTheme="majorHAnsi" w:hAnsiTheme="majorHAnsi" w:cs="Arial"/>
          <w:sz w:val="20"/>
          <w:szCs w:val="20"/>
        </w:rPr>
        <w:t xml:space="preserve">Oświadczam, że w celu wykazania spełniania warunków udziału w postępowaniu, określonych przez zamawiającego </w:t>
      </w:r>
      <w:r w:rsidR="00125525" w:rsidRPr="00CE48AF">
        <w:rPr>
          <w:rFonts w:asciiTheme="majorHAnsi" w:hAnsiTheme="majorHAnsi" w:cs="Arial"/>
          <w:sz w:val="20"/>
          <w:szCs w:val="20"/>
        </w:rPr>
        <w:t xml:space="preserve">w pkt. V ust. 1 pkt. 2) SIWZ, </w:t>
      </w:r>
      <w:r w:rsidRPr="00CE48AF">
        <w:rPr>
          <w:rFonts w:asciiTheme="majorHAnsi" w:hAnsiTheme="majorHAnsi" w:cs="Arial"/>
          <w:sz w:val="20"/>
          <w:szCs w:val="20"/>
        </w:rPr>
        <w:t>polegam na zasobach następującego/ych podmiotu/ów: ………………………………………………………………………...……………………………………………………………………………………………………………….……………………………………</w:t>
      </w:r>
      <w:r w:rsidR="00125525" w:rsidRPr="00CE48AF">
        <w:rPr>
          <w:rFonts w:asciiTheme="majorHAnsi" w:hAnsiTheme="majorHAnsi" w:cs="Arial"/>
          <w:sz w:val="20"/>
          <w:szCs w:val="20"/>
        </w:rPr>
        <w:t>………………………………………………………………………………………………………………………...</w:t>
      </w:r>
      <w:r w:rsidRPr="00CE48AF">
        <w:rPr>
          <w:rFonts w:asciiTheme="majorHAnsi" w:hAnsiTheme="majorHAnsi" w:cs="Arial"/>
          <w:sz w:val="20"/>
          <w:szCs w:val="20"/>
        </w:rPr>
        <w:t>w następującym zakresie: ……………………………………</w:t>
      </w:r>
      <w:r w:rsidR="00125525" w:rsidRPr="00CE48AF">
        <w:rPr>
          <w:rFonts w:asciiTheme="majorHAnsi" w:hAnsiTheme="majorHAnsi" w:cs="Arial"/>
          <w:sz w:val="20"/>
          <w:szCs w:val="20"/>
        </w:rPr>
        <w:t>…………………………………………………………………………………………</w:t>
      </w:r>
      <w:r w:rsidRPr="00CE48AF">
        <w:rPr>
          <w:rFonts w:asciiTheme="majorHAnsi" w:hAnsiTheme="majorHAnsi" w:cs="Arial"/>
          <w:sz w:val="20"/>
          <w:szCs w:val="20"/>
        </w:rPr>
        <w:t>……</w:t>
      </w:r>
    </w:p>
    <w:p w:rsidR="00746A80" w:rsidRPr="00CE48AF" w:rsidRDefault="00746A80" w:rsidP="00746A80">
      <w:pPr>
        <w:spacing w:line="360" w:lineRule="auto"/>
        <w:jc w:val="both"/>
        <w:rPr>
          <w:rFonts w:asciiTheme="majorHAnsi" w:hAnsiTheme="majorHAnsi" w:cs="Arial"/>
          <w:i/>
          <w:sz w:val="20"/>
          <w:szCs w:val="20"/>
        </w:rPr>
      </w:pPr>
      <w:r w:rsidRPr="00CE48AF">
        <w:rPr>
          <w:rFonts w:asciiTheme="majorHAnsi" w:hAnsiTheme="majorHAnsi" w:cs="Arial"/>
          <w:sz w:val="20"/>
          <w:szCs w:val="20"/>
        </w:rPr>
        <w:t>…………………………………………………………………………………………………………………</w:t>
      </w:r>
      <w:r w:rsidR="00125525" w:rsidRPr="00CE48AF">
        <w:rPr>
          <w:rFonts w:asciiTheme="majorHAnsi" w:hAnsiTheme="majorHAnsi" w:cs="Arial"/>
          <w:sz w:val="20"/>
          <w:szCs w:val="20"/>
        </w:rPr>
        <w:t>………………………………………………………….</w:t>
      </w:r>
      <w:r w:rsidRPr="00CE48AF">
        <w:rPr>
          <w:rFonts w:asciiTheme="majorHAnsi" w:hAnsiTheme="majorHAnsi" w:cs="Arial"/>
          <w:i/>
          <w:sz w:val="20"/>
          <w:szCs w:val="20"/>
        </w:rPr>
        <w:t xml:space="preserve">(wskazać podmiot i określić odpowiedni zakres dla wskazanego podmiotu). </w:t>
      </w:r>
    </w:p>
    <w:p w:rsidR="00746A80" w:rsidRPr="00CE48AF" w:rsidRDefault="00746A80" w:rsidP="00746A80">
      <w:pPr>
        <w:spacing w:line="360" w:lineRule="auto"/>
        <w:jc w:val="both"/>
        <w:rPr>
          <w:rFonts w:asciiTheme="majorHAnsi" w:hAnsiTheme="majorHAnsi" w:cs="Arial"/>
          <w:sz w:val="20"/>
          <w:szCs w:val="20"/>
        </w:rPr>
      </w:pPr>
    </w:p>
    <w:p w:rsidR="00746A80" w:rsidRPr="00CE48AF" w:rsidRDefault="00746A80"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b/>
          <w:sz w:val="20"/>
          <w:szCs w:val="20"/>
        </w:rPr>
      </w:pPr>
    </w:p>
    <w:p w:rsidR="00125525" w:rsidRPr="00CE48AF" w:rsidRDefault="00125525" w:rsidP="00746A80">
      <w:pPr>
        <w:spacing w:line="360" w:lineRule="auto"/>
        <w:jc w:val="both"/>
        <w:rPr>
          <w:rFonts w:asciiTheme="majorHAnsi" w:hAnsiTheme="majorHAnsi" w:cs="Arial"/>
          <w:b/>
          <w:sz w:val="20"/>
          <w:szCs w:val="20"/>
        </w:rPr>
      </w:pPr>
    </w:p>
    <w:p w:rsidR="00746A80" w:rsidRPr="00CE48AF" w:rsidRDefault="00746A80" w:rsidP="00746A8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12552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746A80" w:rsidRPr="00CE48AF" w:rsidRDefault="00746A80" w:rsidP="0012552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746A80">
      <w:pPr>
        <w:spacing w:line="360" w:lineRule="auto"/>
        <w:ind w:left="5664" w:firstLine="708"/>
        <w:jc w:val="both"/>
        <w:rPr>
          <w:rFonts w:asciiTheme="majorHAnsi" w:hAnsiTheme="majorHAnsi" w:cs="Arial"/>
          <w:b/>
          <w:i/>
          <w:sz w:val="20"/>
          <w:szCs w:val="20"/>
        </w:rPr>
      </w:pPr>
    </w:p>
    <w:p w:rsidR="00746A80" w:rsidRPr="00CE48AF" w:rsidRDefault="00746A80" w:rsidP="00746A80">
      <w:pPr>
        <w:spacing w:line="360" w:lineRule="auto"/>
        <w:ind w:left="5664" w:firstLine="708"/>
        <w:jc w:val="both"/>
        <w:rPr>
          <w:rFonts w:asciiTheme="majorHAnsi" w:hAnsiTheme="majorHAnsi" w:cs="Arial"/>
          <w:i/>
          <w:sz w:val="20"/>
          <w:szCs w:val="20"/>
        </w:rPr>
      </w:pPr>
    </w:p>
    <w:p w:rsidR="00746A80" w:rsidRPr="00CE48AF"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OŚWIADCZENIE DOTYCZĄCE PODANYCH INFORMACJI:</w:t>
      </w:r>
    </w:p>
    <w:p w:rsidR="00746A80" w:rsidRPr="00CE48AF" w:rsidRDefault="00746A80" w:rsidP="00746A80">
      <w:pPr>
        <w:spacing w:line="360" w:lineRule="auto"/>
        <w:jc w:val="both"/>
        <w:rPr>
          <w:rFonts w:asciiTheme="majorHAnsi" w:hAnsiTheme="majorHAnsi" w:cs="Arial"/>
          <w:sz w:val="20"/>
          <w:szCs w:val="20"/>
        </w:rPr>
      </w:pPr>
    </w:p>
    <w:p w:rsidR="00746A80" w:rsidRPr="00CE48AF" w:rsidRDefault="00746A80" w:rsidP="00125525">
      <w:pPr>
        <w:spacing w:line="360" w:lineRule="auto"/>
        <w:jc w:val="center"/>
        <w:rPr>
          <w:rFonts w:asciiTheme="majorHAnsi" w:hAnsiTheme="majorHAnsi" w:cs="Arial"/>
          <w:sz w:val="20"/>
          <w:szCs w:val="20"/>
        </w:rPr>
      </w:pPr>
      <w:r w:rsidRPr="00CE48AF">
        <w:rPr>
          <w:rFonts w:asciiTheme="majorHAnsi" w:hAnsiTheme="majorHAnsi" w:cs="Arial"/>
          <w:sz w:val="20"/>
          <w:szCs w:val="20"/>
        </w:rPr>
        <w:t xml:space="preserve">Oświadczam, że wszystkie informacje podane w powyższych oświadczeniach są aktualne </w:t>
      </w:r>
      <w:r w:rsidRPr="00CE48AF">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Pr="00CE48AF" w:rsidRDefault="00746A80"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b/>
          <w:sz w:val="20"/>
          <w:szCs w:val="20"/>
        </w:rPr>
      </w:pPr>
    </w:p>
    <w:p w:rsidR="00746A80" w:rsidRPr="00CE48AF" w:rsidRDefault="00746A80" w:rsidP="00746A8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12552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746A80" w:rsidRPr="00CE48AF" w:rsidRDefault="00746A80" w:rsidP="0012552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D83900">
      <w:pPr>
        <w:spacing w:after="40"/>
        <w:jc w:val="right"/>
        <w:rPr>
          <w:rFonts w:asciiTheme="majorHAnsi" w:hAnsiTheme="majorHAnsi" w:cs="Segoe UI"/>
          <w:b/>
          <w:sz w:val="20"/>
          <w:szCs w:val="20"/>
        </w:rPr>
      </w:pPr>
    </w:p>
    <w:p w:rsidR="00746A80" w:rsidRPr="00CE48AF" w:rsidRDefault="00746A80" w:rsidP="00D83900">
      <w:pPr>
        <w:spacing w:after="40"/>
        <w:jc w:val="right"/>
        <w:rPr>
          <w:rFonts w:asciiTheme="majorHAnsi" w:hAnsiTheme="majorHAnsi" w:cs="Segoe UI"/>
          <w:b/>
          <w:sz w:val="20"/>
          <w:szCs w:val="20"/>
        </w:rPr>
      </w:pPr>
    </w:p>
    <w:p w:rsidR="00746A80" w:rsidRPr="00CE48AF" w:rsidRDefault="00746A80" w:rsidP="00D83900">
      <w:pPr>
        <w:spacing w:after="40"/>
        <w:jc w:val="right"/>
        <w:rPr>
          <w:rFonts w:asciiTheme="majorHAnsi" w:hAnsiTheme="majorHAnsi" w:cs="Segoe UI"/>
          <w:b/>
          <w:sz w:val="20"/>
          <w:szCs w:val="20"/>
        </w:rPr>
      </w:pPr>
    </w:p>
    <w:p w:rsidR="00624FE0" w:rsidRPr="00CE48AF" w:rsidRDefault="00624FE0" w:rsidP="00624FE0">
      <w:pPr>
        <w:spacing w:after="40"/>
        <w:rPr>
          <w:rFonts w:asciiTheme="majorHAnsi" w:hAnsiTheme="majorHAnsi" w:cs="Segoe UI"/>
          <w:b/>
          <w:sz w:val="20"/>
          <w:szCs w:val="20"/>
        </w:rPr>
      </w:pPr>
    </w:p>
    <w:p w:rsidR="00B373BB" w:rsidRPr="00CE48AF" w:rsidRDefault="00B373BB" w:rsidP="00C0750C">
      <w:pPr>
        <w:spacing w:after="40"/>
        <w:rPr>
          <w:rFonts w:asciiTheme="majorHAnsi" w:hAnsiTheme="majorHAnsi" w:cs="Arial"/>
          <w:b/>
          <w:sz w:val="20"/>
          <w:szCs w:val="20"/>
        </w:rPr>
      </w:pPr>
    </w:p>
    <w:p w:rsidR="00B373BB" w:rsidRPr="00CE48AF" w:rsidRDefault="00B373BB" w:rsidP="00624FE0">
      <w:pPr>
        <w:spacing w:after="40"/>
        <w:jc w:val="right"/>
        <w:rPr>
          <w:rFonts w:asciiTheme="majorHAnsi" w:hAnsiTheme="majorHAnsi" w:cs="Arial"/>
          <w:b/>
          <w:sz w:val="20"/>
          <w:szCs w:val="20"/>
        </w:rPr>
      </w:pPr>
    </w:p>
    <w:p w:rsidR="00547EDC" w:rsidRPr="00CE48AF" w:rsidRDefault="00547EDC" w:rsidP="00624FE0">
      <w:pPr>
        <w:spacing w:after="40"/>
        <w:jc w:val="right"/>
        <w:rPr>
          <w:rFonts w:asciiTheme="majorHAnsi" w:hAnsiTheme="majorHAnsi" w:cs="Arial"/>
          <w:b/>
          <w:sz w:val="20"/>
          <w:szCs w:val="20"/>
        </w:rPr>
      </w:pPr>
      <w:r w:rsidRPr="00CE48AF">
        <w:rPr>
          <w:rFonts w:asciiTheme="majorHAnsi" w:hAnsiTheme="majorHAnsi" w:cs="Arial"/>
          <w:b/>
          <w:sz w:val="20"/>
          <w:szCs w:val="20"/>
        </w:rPr>
        <w:t xml:space="preserve">Załącznik nr </w:t>
      </w:r>
      <w:r w:rsidR="007A52E0" w:rsidRPr="00CE48AF">
        <w:rPr>
          <w:rFonts w:asciiTheme="majorHAnsi" w:hAnsiTheme="majorHAnsi" w:cs="Arial"/>
          <w:b/>
          <w:sz w:val="20"/>
          <w:szCs w:val="20"/>
        </w:rPr>
        <w:t>3</w:t>
      </w:r>
    </w:p>
    <w:p w:rsidR="00547EDC" w:rsidRPr="00CE48AF" w:rsidRDefault="00547EDC" w:rsidP="00547EDC">
      <w:pPr>
        <w:spacing w:after="40"/>
        <w:jc w:val="right"/>
        <w:rPr>
          <w:rFonts w:asciiTheme="majorHAnsi" w:hAnsiTheme="majorHAnsi" w:cs="Arial"/>
          <w:b/>
          <w:sz w:val="20"/>
          <w:szCs w:val="20"/>
        </w:rPr>
      </w:pPr>
    </w:p>
    <w:p w:rsidR="00547EDC" w:rsidRPr="00CE48AF" w:rsidRDefault="00547EDC" w:rsidP="00547EDC">
      <w:pPr>
        <w:jc w:val="right"/>
        <w:rPr>
          <w:rFonts w:asciiTheme="majorHAnsi" w:hAnsiTheme="majorHAnsi" w:cs="Arial"/>
          <w:b/>
          <w:sz w:val="20"/>
          <w:szCs w:val="20"/>
        </w:rPr>
      </w:pPr>
      <w:r w:rsidRPr="00CE48AF">
        <w:rPr>
          <w:rFonts w:asciiTheme="majorHAnsi" w:hAnsiTheme="majorHAnsi" w:cs="Arial"/>
          <w:b/>
          <w:sz w:val="20"/>
          <w:szCs w:val="20"/>
        </w:rPr>
        <w:t>Zamawiający :</w:t>
      </w:r>
    </w:p>
    <w:p w:rsidR="00547EDC" w:rsidRPr="00CE48AF" w:rsidRDefault="00547EDC" w:rsidP="00547EDC">
      <w:pPr>
        <w:pStyle w:val="Tekstpodstawowy3"/>
        <w:ind w:left="284" w:firstLine="142"/>
        <w:jc w:val="right"/>
        <w:rPr>
          <w:rFonts w:asciiTheme="majorHAnsi" w:hAnsiTheme="majorHAnsi"/>
          <w:b/>
          <w:sz w:val="20"/>
          <w:szCs w:val="20"/>
        </w:rPr>
      </w:pPr>
      <w:r w:rsidRPr="00CE48AF">
        <w:rPr>
          <w:rFonts w:asciiTheme="majorHAnsi" w:hAnsiTheme="majorHAnsi"/>
          <w:b/>
          <w:sz w:val="20"/>
          <w:szCs w:val="20"/>
        </w:rPr>
        <w:t>Gmina Otwock, którą reprezentuje:</w:t>
      </w:r>
    </w:p>
    <w:p w:rsidR="00547EDC" w:rsidRPr="00CE48AF" w:rsidRDefault="00547EDC" w:rsidP="00547EDC">
      <w:pPr>
        <w:ind w:left="284" w:firstLine="142"/>
        <w:jc w:val="right"/>
        <w:rPr>
          <w:rFonts w:asciiTheme="majorHAnsi" w:hAnsiTheme="majorHAnsi"/>
          <w:b/>
          <w:sz w:val="20"/>
          <w:szCs w:val="20"/>
        </w:rPr>
      </w:pPr>
      <w:r w:rsidRPr="00CE48AF">
        <w:rPr>
          <w:rFonts w:asciiTheme="majorHAnsi" w:hAnsiTheme="majorHAnsi"/>
          <w:b/>
          <w:sz w:val="20"/>
          <w:szCs w:val="20"/>
        </w:rPr>
        <w:t>Prezydent Miasta Otwocka</w:t>
      </w:r>
    </w:p>
    <w:p w:rsidR="00547EDC" w:rsidRPr="00CE48AF" w:rsidRDefault="00547EDC" w:rsidP="00547EDC">
      <w:pPr>
        <w:ind w:left="284" w:firstLine="142"/>
        <w:jc w:val="right"/>
        <w:rPr>
          <w:rFonts w:asciiTheme="majorHAnsi" w:hAnsiTheme="majorHAnsi"/>
          <w:b/>
          <w:sz w:val="20"/>
          <w:szCs w:val="20"/>
        </w:rPr>
      </w:pPr>
      <w:r w:rsidRPr="00CE48AF">
        <w:rPr>
          <w:rFonts w:asciiTheme="majorHAnsi" w:hAnsiTheme="majorHAnsi"/>
          <w:b/>
          <w:sz w:val="20"/>
          <w:szCs w:val="20"/>
        </w:rPr>
        <w:t>ul. Armii Krajowej 5</w:t>
      </w:r>
    </w:p>
    <w:p w:rsidR="00547EDC" w:rsidRPr="00CE48AF" w:rsidRDefault="00547EDC" w:rsidP="00547EDC">
      <w:pPr>
        <w:ind w:left="284" w:firstLine="142"/>
        <w:jc w:val="right"/>
        <w:rPr>
          <w:rFonts w:asciiTheme="majorHAnsi" w:hAnsiTheme="majorHAnsi"/>
          <w:b/>
          <w:sz w:val="20"/>
          <w:szCs w:val="20"/>
        </w:rPr>
      </w:pPr>
      <w:r w:rsidRPr="00CE48AF">
        <w:rPr>
          <w:rFonts w:asciiTheme="majorHAnsi" w:hAnsiTheme="majorHAnsi"/>
          <w:b/>
          <w:sz w:val="20"/>
          <w:szCs w:val="20"/>
        </w:rPr>
        <w:t>05-400 Otwock</w:t>
      </w:r>
    </w:p>
    <w:p w:rsidR="00C47370" w:rsidRPr="00CE48AF" w:rsidRDefault="00C47370" w:rsidP="00C47370">
      <w:pPr>
        <w:rPr>
          <w:rFonts w:asciiTheme="majorHAnsi" w:hAnsiTheme="majorHAnsi" w:cs="Arial"/>
          <w:b/>
          <w:sz w:val="20"/>
          <w:szCs w:val="20"/>
        </w:rPr>
      </w:pPr>
    </w:p>
    <w:p w:rsidR="002001A7" w:rsidRPr="00CE48AF" w:rsidRDefault="002001A7" w:rsidP="002001A7">
      <w:pPr>
        <w:spacing w:line="480" w:lineRule="auto"/>
        <w:rPr>
          <w:rFonts w:asciiTheme="majorHAnsi" w:hAnsiTheme="majorHAnsi" w:cs="Arial"/>
          <w:b/>
          <w:sz w:val="20"/>
          <w:szCs w:val="20"/>
        </w:rPr>
      </w:pPr>
      <w:r w:rsidRPr="00CE48AF">
        <w:rPr>
          <w:rFonts w:asciiTheme="majorHAnsi" w:hAnsiTheme="majorHAnsi" w:cs="Arial"/>
          <w:b/>
          <w:sz w:val="20"/>
          <w:szCs w:val="20"/>
        </w:rPr>
        <w:t>Wykonawca:</w:t>
      </w:r>
    </w:p>
    <w:p w:rsidR="002001A7" w:rsidRPr="00CE48AF" w:rsidRDefault="002001A7" w:rsidP="002001A7">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2001A7" w:rsidRPr="00CE48AF" w:rsidRDefault="002001A7" w:rsidP="002001A7">
      <w:pPr>
        <w:ind w:right="5953"/>
        <w:rPr>
          <w:rFonts w:asciiTheme="majorHAnsi" w:hAnsiTheme="majorHAnsi" w:cs="Arial"/>
          <w:i/>
          <w:sz w:val="20"/>
          <w:szCs w:val="20"/>
        </w:rPr>
      </w:pPr>
      <w:r w:rsidRPr="00CE48AF">
        <w:rPr>
          <w:rFonts w:asciiTheme="majorHAnsi" w:hAnsiTheme="majorHAnsi" w:cs="Arial"/>
          <w:i/>
          <w:sz w:val="20"/>
          <w:szCs w:val="20"/>
        </w:rPr>
        <w:t>(pełna nazwa/firma, adres, w zależności od podmiotu: NIP/PESEL, KRS/CEiDG)</w:t>
      </w:r>
    </w:p>
    <w:p w:rsidR="002001A7" w:rsidRPr="00CE48AF" w:rsidRDefault="002001A7" w:rsidP="002001A7">
      <w:pPr>
        <w:spacing w:line="480" w:lineRule="auto"/>
        <w:rPr>
          <w:rFonts w:asciiTheme="majorHAnsi" w:hAnsiTheme="majorHAnsi" w:cs="Arial"/>
          <w:sz w:val="20"/>
          <w:szCs w:val="20"/>
          <w:u w:val="single"/>
        </w:rPr>
      </w:pPr>
      <w:r w:rsidRPr="00CE48AF">
        <w:rPr>
          <w:rFonts w:asciiTheme="majorHAnsi" w:hAnsiTheme="majorHAnsi" w:cs="Arial"/>
          <w:sz w:val="20"/>
          <w:szCs w:val="20"/>
          <w:u w:val="single"/>
        </w:rPr>
        <w:t>reprezentowany przez:</w:t>
      </w:r>
    </w:p>
    <w:p w:rsidR="002001A7" w:rsidRPr="00CE48AF" w:rsidRDefault="002001A7" w:rsidP="002001A7">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C47370" w:rsidRPr="00CE48AF" w:rsidRDefault="002001A7" w:rsidP="00624FE0">
      <w:pPr>
        <w:ind w:right="5953"/>
        <w:rPr>
          <w:rFonts w:asciiTheme="majorHAnsi" w:hAnsiTheme="majorHAnsi" w:cs="Arial"/>
          <w:i/>
          <w:sz w:val="20"/>
          <w:szCs w:val="20"/>
        </w:rPr>
      </w:pPr>
      <w:r w:rsidRPr="00CE48AF">
        <w:rPr>
          <w:rFonts w:asciiTheme="majorHAnsi" w:hAnsiTheme="majorHAnsi" w:cs="Arial"/>
          <w:i/>
          <w:sz w:val="20"/>
          <w:szCs w:val="20"/>
        </w:rPr>
        <w:t>(imię, nazwisko, stanowisko/podstawa do  reprezentacji)</w:t>
      </w:r>
    </w:p>
    <w:p w:rsidR="00C47370" w:rsidRPr="00CE48AF" w:rsidRDefault="00C47370" w:rsidP="00C47370">
      <w:pPr>
        <w:spacing w:after="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 xml:space="preserve">Oświadczenie wykonawcy </w:t>
      </w:r>
    </w:p>
    <w:p w:rsidR="00C47370" w:rsidRPr="00CE48AF" w:rsidRDefault="00C47370" w:rsidP="00C4737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składane na podstawie art. 25a ust. 1 ustawy z dnia 29 stycznia 2004 r. </w:t>
      </w:r>
    </w:p>
    <w:p w:rsidR="00C47370" w:rsidRPr="00CE48AF" w:rsidRDefault="00C47370" w:rsidP="00C4737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 Prawo zamówień publicznych (dalej jako: ustawa Pzp), </w:t>
      </w:r>
    </w:p>
    <w:p w:rsidR="001B3630" w:rsidRPr="00CE48AF" w:rsidRDefault="00C47370" w:rsidP="001B3630">
      <w:pPr>
        <w:spacing w:before="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DOTYCZĄCE PRZESŁANEK WYKLUCZENIA Z POSTĘPOWANIA</w:t>
      </w:r>
    </w:p>
    <w:p w:rsidR="00A13962" w:rsidRPr="00CE48AF" w:rsidRDefault="00A13962" w:rsidP="00A13962">
      <w:pPr>
        <w:jc w:val="center"/>
        <w:rPr>
          <w:rFonts w:ascii="Calibri" w:hAnsi="Calibri" w:cs="Calibri"/>
          <w:sz w:val="22"/>
          <w:szCs w:val="22"/>
        </w:rPr>
      </w:pPr>
      <w:r w:rsidRPr="00CE48AF">
        <w:rPr>
          <w:rFonts w:ascii="Calibri" w:hAnsi="Calibri" w:cs="Calibri"/>
          <w:b/>
          <w:sz w:val="22"/>
          <w:szCs w:val="22"/>
        </w:rPr>
        <w:t>Usługa uruchomienia, zarządzania i kompleksowej eksploatacji systemu Otwockiego Roweru Miejskiego w latach 2019-2022.</w:t>
      </w:r>
    </w:p>
    <w:p w:rsidR="00C47370" w:rsidRPr="00CE48AF" w:rsidRDefault="00C47370" w:rsidP="00C47370">
      <w:pPr>
        <w:widowControl w:val="0"/>
        <w:autoSpaceDE w:val="0"/>
        <w:autoSpaceDN w:val="0"/>
        <w:adjustRightInd w:val="0"/>
        <w:jc w:val="center"/>
        <w:rPr>
          <w:rFonts w:asciiTheme="majorHAnsi" w:hAnsiTheme="majorHAnsi" w:cs="Arial"/>
          <w:sz w:val="20"/>
          <w:szCs w:val="20"/>
        </w:rPr>
      </w:pPr>
    </w:p>
    <w:p w:rsidR="00C47370" w:rsidRPr="00CE48AF" w:rsidRDefault="00C47370" w:rsidP="00C47370">
      <w:pPr>
        <w:widowControl w:val="0"/>
        <w:autoSpaceDE w:val="0"/>
        <w:autoSpaceDN w:val="0"/>
        <w:adjustRightInd w:val="0"/>
        <w:jc w:val="center"/>
        <w:rPr>
          <w:rFonts w:asciiTheme="majorHAnsi" w:hAnsiTheme="majorHAnsi" w:cs="Arial"/>
          <w:color w:val="000000"/>
          <w:sz w:val="20"/>
          <w:szCs w:val="20"/>
        </w:rPr>
      </w:pPr>
      <w:r w:rsidRPr="00CE48AF">
        <w:rPr>
          <w:rFonts w:asciiTheme="majorHAnsi" w:hAnsiTheme="majorHAnsi" w:cs="Arial"/>
          <w:sz w:val="20"/>
          <w:szCs w:val="20"/>
        </w:rPr>
        <w:t>oświadczam, co następuje:</w:t>
      </w:r>
    </w:p>
    <w:p w:rsidR="00C47370" w:rsidRPr="00CE48AF" w:rsidRDefault="00C47370" w:rsidP="00C47370">
      <w:pPr>
        <w:spacing w:line="360" w:lineRule="auto"/>
        <w:jc w:val="both"/>
        <w:rPr>
          <w:rFonts w:asciiTheme="majorHAnsi" w:hAnsiTheme="majorHAnsi" w:cs="Arial"/>
          <w:sz w:val="20"/>
          <w:szCs w:val="20"/>
        </w:rPr>
      </w:pPr>
    </w:p>
    <w:p w:rsidR="00C47370" w:rsidRPr="00CE48AF" w:rsidRDefault="00C47370" w:rsidP="00C47370">
      <w:pPr>
        <w:shd w:val="clear" w:color="auto" w:fill="BFBFBF" w:themeFill="background1" w:themeFillShade="BF"/>
        <w:spacing w:line="360" w:lineRule="auto"/>
        <w:rPr>
          <w:rFonts w:asciiTheme="majorHAnsi" w:hAnsiTheme="majorHAnsi" w:cs="Arial"/>
          <w:b/>
          <w:sz w:val="20"/>
          <w:szCs w:val="20"/>
        </w:rPr>
      </w:pPr>
      <w:r w:rsidRPr="00CE48AF">
        <w:rPr>
          <w:rFonts w:asciiTheme="majorHAnsi" w:hAnsiTheme="majorHAnsi" w:cs="Arial"/>
          <w:b/>
          <w:sz w:val="20"/>
          <w:szCs w:val="20"/>
        </w:rPr>
        <w:t>OŚWIADCZENIA DOTYCZĄCE WYKONAWCY:</w:t>
      </w:r>
    </w:p>
    <w:p w:rsidR="00C47370" w:rsidRPr="00CE48AF" w:rsidRDefault="00C47370" w:rsidP="00C47370">
      <w:pPr>
        <w:pStyle w:val="Akapitzlist"/>
        <w:spacing w:line="360" w:lineRule="auto"/>
        <w:jc w:val="both"/>
        <w:rPr>
          <w:rFonts w:asciiTheme="majorHAnsi" w:hAnsiTheme="majorHAnsi" w:cs="Arial"/>
          <w:sz w:val="20"/>
          <w:szCs w:val="20"/>
        </w:rPr>
      </w:pPr>
    </w:p>
    <w:p w:rsidR="00C47370" w:rsidRPr="00CE48AF" w:rsidRDefault="00C47370" w:rsidP="001B3630">
      <w:pPr>
        <w:pStyle w:val="Akapitzlist"/>
        <w:spacing w:line="360" w:lineRule="auto"/>
        <w:ind w:left="0"/>
        <w:contextualSpacing/>
        <w:jc w:val="center"/>
        <w:rPr>
          <w:rFonts w:asciiTheme="majorHAnsi" w:hAnsiTheme="majorHAnsi" w:cs="Arial"/>
          <w:sz w:val="20"/>
          <w:szCs w:val="20"/>
        </w:rPr>
      </w:pPr>
      <w:r w:rsidRPr="00CE48AF">
        <w:rPr>
          <w:rFonts w:asciiTheme="majorHAnsi" w:hAnsiTheme="majorHAnsi" w:cs="Arial"/>
          <w:sz w:val="20"/>
          <w:szCs w:val="20"/>
        </w:rPr>
        <w:t>Oświadczam, że nie podlegam wykluczen</w:t>
      </w:r>
      <w:r w:rsidR="001B3630" w:rsidRPr="00CE48AF">
        <w:rPr>
          <w:rFonts w:asciiTheme="majorHAnsi" w:hAnsiTheme="majorHAnsi" w:cs="Arial"/>
          <w:sz w:val="20"/>
          <w:szCs w:val="20"/>
        </w:rPr>
        <w:t xml:space="preserve">iu z postępowania na podstawie </w:t>
      </w:r>
      <w:r w:rsidRPr="00CE48AF">
        <w:rPr>
          <w:rFonts w:asciiTheme="majorHAnsi" w:hAnsiTheme="majorHAnsi" w:cs="Arial"/>
          <w:sz w:val="20"/>
          <w:szCs w:val="20"/>
        </w:rPr>
        <w:t>art. 24 ust 1 pkt 12-23 ustawy Pzp.</w:t>
      </w:r>
    </w:p>
    <w:p w:rsidR="001B3630" w:rsidRPr="00CE48AF" w:rsidRDefault="001B3630" w:rsidP="00C47370">
      <w:pPr>
        <w:spacing w:line="360" w:lineRule="auto"/>
        <w:jc w:val="both"/>
        <w:rPr>
          <w:rFonts w:asciiTheme="majorHAnsi" w:hAnsiTheme="majorHAnsi" w:cs="Arial"/>
          <w:i/>
          <w:sz w:val="20"/>
          <w:szCs w:val="20"/>
        </w:rPr>
      </w:pPr>
    </w:p>
    <w:p w:rsidR="001B3630" w:rsidRPr="00CE48AF" w:rsidRDefault="001B3630" w:rsidP="00C47370">
      <w:pPr>
        <w:spacing w:line="360" w:lineRule="auto"/>
        <w:jc w:val="both"/>
        <w:rPr>
          <w:rFonts w:asciiTheme="majorHAnsi" w:hAnsiTheme="majorHAnsi" w:cs="Arial"/>
          <w:i/>
          <w:sz w:val="20"/>
          <w:szCs w:val="20"/>
        </w:rPr>
      </w:pPr>
    </w:p>
    <w:p w:rsidR="001B3630" w:rsidRPr="00CE48AF" w:rsidRDefault="001B3630" w:rsidP="00C47370">
      <w:pPr>
        <w:spacing w:line="360" w:lineRule="auto"/>
        <w:jc w:val="both"/>
        <w:rPr>
          <w:rFonts w:asciiTheme="majorHAnsi" w:hAnsiTheme="majorHAnsi" w:cs="Arial"/>
          <w:i/>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2001A7">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2001A7">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863E58" w:rsidRPr="00CE48AF" w:rsidRDefault="00863E58" w:rsidP="00C47370">
      <w:pPr>
        <w:spacing w:line="360" w:lineRule="auto"/>
        <w:jc w:val="both"/>
        <w:rPr>
          <w:rFonts w:asciiTheme="majorHAnsi" w:hAnsiTheme="majorHAnsi" w:cs="Arial"/>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lastRenderedPageBreak/>
        <w:t>Oświadczam, że zachodzą w stosunku do mnie podstawy wykluczenia z postępowania na podstawie art. …………. ustawy Pzp</w:t>
      </w:r>
      <w:r w:rsidRPr="00CE48AF">
        <w:rPr>
          <w:rFonts w:asciiTheme="majorHAnsi" w:hAnsiTheme="majorHAnsi" w:cs="Arial"/>
          <w:i/>
          <w:sz w:val="20"/>
          <w:szCs w:val="20"/>
        </w:rPr>
        <w:t>(podać mającą zastosowanie podstawę wykluczenia spośród wymienionych w art. 24 ust. 1 pkt 13-14, 16-20ustawy Pzp).</w:t>
      </w:r>
      <w:r w:rsidRPr="00CE48AF">
        <w:rPr>
          <w:rFonts w:asciiTheme="majorHAnsi" w:hAnsiTheme="majorHAnsi" w:cs="Arial"/>
          <w:sz w:val="20"/>
          <w:szCs w:val="20"/>
        </w:rPr>
        <w:t xml:space="preserve"> Jednocześnie oświadczam, że w związku z ww. okolicznością, na podstawie art. 24 ust. 8 ustawy Pzp podjąłem następujące środki naprawcze: ………………………………………………………………………………………………………………..…………………………………………………………………………………………..…………………...........………………………………………………………………………………………………………………………………………………………………………………………………………………………………………………</w:t>
      </w:r>
      <w:r w:rsidR="001B3630" w:rsidRPr="00CE48AF">
        <w:rPr>
          <w:rFonts w:asciiTheme="majorHAnsi" w:hAnsiTheme="majorHAnsi" w:cs="Arial"/>
          <w:sz w:val="20"/>
          <w:szCs w:val="20"/>
        </w:rPr>
        <w:t>………………………………………….</w:t>
      </w:r>
    </w:p>
    <w:p w:rsidR="00C47370" w:rsidRPr="00CE48AF" w:rsidRDefault="00C4737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1B3630">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1B3630">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EB54A5" w:rsidRPr="00CE48AF" w:rsidRDefault="00EB54A5" w:rsidP="001B3630">
      <w:pPr>
        <w:spacing w:line="360" w:lineRule="auto"/>
        <w:ind w:left="5664" w:firstLine="708"/>
        <w:jc w:val="center"/>
        <w:rPr>
          <w:rFonts w:asciiTheme="majorHAnsi" w:hAnsiTheme="majorHAnsi" w:cs="Arial"/>
          <w:b/>
          <w:i/>
          <w:sz w:val="20"/>
          <w:szCs w:val="20"/>
        </w:rPr>
      </w:pPr>
    </w:p>
    <w:p w:rsidR="00EB54A5" w:rsidRPr="00CE48AF" w:rsidRDefault="00EB54A5" w:rsidP="001B3630">
      <w:pPr>
        <w:spacing w:line="360" w:lineRule="auto"/>
        <w:ind w:left="5664" w:firstLine="708"/>
        <w:jc w:val="center"/>
        <w:rPr>
          <w:rFonts w:asciiTheme="majorHAnsi" w:hAnsiTheme="majorHAnsi" w:cs="Arial"/>
          <w:b/>
          <w:i/>
          <w:sz w:val="20"/>
          <w:szCs w:val="20"/>
        </w:rPr>
      </w:pPr>
    </w:p>
    <w:p w:rsidR="00EB54A5" w:rsidRPr="00CE48AF" w:rsidRDefault="00EB54A5" w:rsidP="001B3630">
      <w:pPr>
        <w:spacing w:line="360" w:lineRule="auto"/>
        <w:ind w:left="5664" w:firstLine="708"/>
        <w:jc w:val="center"/>
        <w:rPr>
          <w:rFonts w:asciiTheme="majorHAnsi" w:hAnsiTheme="majorHAnsi" w:cs="Arial"/>
          <w:b/>
          <w:i/>
          <w:sz w:val="20"/>
          <w:szCs w:val="20"/>
        </w:rPr>
      </w:pPr>
    </w:p>
    <w:p w:rsidR="00C47370" w:rsidRPr="00CE48AF" w:rsidRDefault="00C47370" w:rsidP="00C47370">
      <w:pPr>
        <w:spacing w:line="360" w:lineRule="auto"/>
        <w:jc w:val="both"/>
        <w:rPr>
          <w:rFonts w:asciiTheme="majorHAnsi" w:hAnsiTheme="majorHAnsi" w:cs="Arial"/>
          <w:i/>
          <w:sz w:val="20"/>
          <w:szCs w:val="20"/>
        </w:rPr>
      </w:pPr>
    </w:p>
    <w:p w:rsidR="00C47370" w:rsidRPr="00CE48AF"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OŚWIADCZENIE DOTYCZĄCE PODMIOTU, NA KTÓREGO ZASOBY POWOŁUJE SIĘ WYKONAWCA:</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t>Oświadczam, że w stosunku do następującego/ych podmiotu/tów, na którego/ych zasoby powołuję się w niniejszym postępowaniu, tj.: …………………………………………………………</w:t>
      </w:r>
      <w:r w:rsidR="001B3630" w:rsidRPr="00CE48AF">
        <w:rPr>
          <w:rFonts w:asciiTheme="majorHAnsi" w:hAnsiTheme="majorHAnsi" w:cs="Arial"/>
          <w:sz w:val="20"/>
          <w:szCs w:val="20"/>
        </w:rPr>
        <w:t>…………………………………………</w:t>
      </w:r>
      <w:r w:rsidRPr="00CE48AF">
        <w:rPr>
          <w:rFonts w:asciiTheme="majorHAnsi" w:hAnsiTheme="majorHAnsi" w:cs="Arial"/>
          <w:sz w:val="20"/>
          <w:szCs w:val="20"/>
        </w:rPr>
        <w:t xml:space="preserve">… </w:t>
      </w:r>
      <w:r w:rsidRPr="00CE48AF">
        <w:rPr>
          <w:rFonts w:asciiTheme="majorHAnsi" w:hAnsiTheme="majorHAnsi" w:cs="Arial"/>
          <w:i/>
          <w:sz w:val="20"/>
          <w:szCs w:val="20"/>
        </w:rPr>
        <w:t xml:space="preserve">(podać pełną nazwę/firmę, adres, a także w zależności od podmiotu: NIP/PESEL, KRS/CEiDG) </w:t>
      </w:r>
      <w:r w:rsidRPr="00CE48AF">
        <w:rPr>
          <w:rFonts w:asciiTheme="majorHAnsi" w:hAnsiTheme="majorHAnsi" w:cs="Arial"/>
          <w:sz w:val="20"/>
          <w:szCs w:val="20"/>
        </w:rPr>
        <w:t>nie zachodzą podstawy wykluczenia z postępowania o udzielenie zamówienia.</w:t>
      </w:r>
    </w:p>
    <w:p w:rsidR="00C47370" w:rsidRPr="00CE48AF" w:rsidRDefault="00C4737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1B3630">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1B3630">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C47370" w:rsidRPr="00CE48AF" w:rsidRDefault="00C47370" w:rsidP="00C47370">
      <w:pPr>
        <w:spacing w:line="360" w:lineRule="auto"/>
        <w:jc w:val="both"/>
        <w:rPr>
          <w:rFonts w:asciiTheme="majorHAnsi" w:hAnsiTheme="majorHAnsi" w:cs="Arial"/>
          <w:b/>
          <w:sz w:val="20"/>
          <w:szCs w:val="20"/>
        </w:rPr>
      </w:pPr>
    </w:p>
    <w:p w:rsidR="006209AE" w:rsidRPr="00CE48AF" w:rsidRDefault="006209AE" w:rsidP="00C47370">
      <w:pPr>
        <w:spacing w:line="360" w:lineRule="auto"/>
        <w:jc w:val="both"/>
        <w:rPr>
          <w:rFonts w:asciiTheme="majorHAnsi" w:hAnsiTheme="majorHAnsi" w:cs="Arial"/>
          <w:b/>
          <w:sz w:val="20"/>
          <w:szCs w:val="20"/>
        </w:rPr>
      </w:pPr>
    </w:p>
    <w:p w:rsidR="006209AE" w:rsidRPr="00CE48AF" w:rsidRDefault="006209AE" w:rsidP="00C47370">
      <w:pPr>
        <w:spacing w:line="360" w:lineRule="auto"/>
        <w:jc w:val="both"/>
        <w:rPr>
          <w:rFonts w:asciiTheme="majorHAnsi" w:hAnsiTheme="majorHAnsi" w:cs="Arial"/>
          <w:b/>
          <w:sz w:val="20"/>
          <w:szCs w:val="20"/>
        </w:rPr>
      </w:pPr>
    </w:p>
    <w:p w:rsidR="006209AE" w:rsidRPr="00CE48AF" w:rsidRDefault="006209AE"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C47370" w:rsidRPr="00CE48AF"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lastRenderedPageBreak/>
        <w:t>OŚWIADCZENIE DOTYCZĄCE PODWYKONAWCY NIEBĘDĄCEGO PODMIOTEM, NA KTÓREGO ZASOBY POWOŁUJE SIĘ WYKONAWCA:</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t xml:space="preserve">Oświadczam, że w stosunku do następującego/ych podmiotu/tów, będącego/ych podwykonawcą/ami: ……………………………………………………………………..….…… </w:t>
      </w:r>
      <w:r w:rsidRPr="00CE48AF">
        <w:rPr>
          <w:rFonts w:asciiTheme="majorHAnsi" w:hAnsiTheme="majorHAnsi" w:cs="Arial"/>
          <w:i/>
          <w:sz w:val="20"/>
          <w:szCs w:val="20"/>
        </w:rPr>
        <w:t>(podać pełną nazwę/firmę, adres, a także w zależności od podmiotu: NIP/PESEL, KRS/CEiDG)</w:t>
      </w:r>
      <w:r w:rsidRPr="00CE48AF">
        <w:rPr>
          <w:rFonts w:asciiTheme="majorHAnsi" w:hAnsiTheme="majorHAnsi" w:cs="Arial"/>
          <w:sz w:val="20"/>
          <w:szCs w:val="20"/>
        </w:rPr>
        <w:t>, nie zachodzą podstawy wykluczenia z postępowania o udzielenie zamówienia.</w:t>
      </w:r>
    </w:p>
    <w:p w:rsidR="00C47370" w:rsidRPr="00CE48AF" w:rsidRDefault="00C47370" w:rsidP="00C47370">
      <w:pPr>
        <w:spacing w:line="360" w:lineRule="auto"/>
        <w:jc w:val="both"/>
        <w:rPr>
          <w:rFonts w:asciiTheme="majorHAnsi" w:hAnsiTheme="majorHAnsi" w:cs="Arial"/>
          <w:sz w:val="20"/>
          <w:szCs w:val="20"/>
        </w:rPr>
      </w:pPr>
    </w:p>
    <w:p w:rsidR="00EB54A5" w:rsidRPr="00CE48AF" w:rsidRDefault="00EB54A5"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EB54A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EB54A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C47370" w:rsidRPr="00CE48AF" w:rsidRDefault="00C47370" w:rsidP="00C47370">
      <w:pPr>
        <w:spacing w:line="360" w:lineRule="auto"/>
        <w:jc w:val="both"/>
        <w:rPr>
          <w:rFonts w:asciiTheme="majorHAnsi" w:hAnsiTheme="majorHAnsi" w:cs="Arial"/>
          <w:i/>
          <w:sz w:val="20"/>
          <w:szCs w:val="20"/>
        </w:rPr>
      </w:pPr>
    </w:p>
    <w:p w:rsidR="00C47370" w:rsidRPr="00CE48AF" w:rsidRDefault="00C47370" w:rsidP="00C47370">
      <w:pPr>
        <w:spacing w:line="360" w:lineRule="auto"/>
        <w:jc w:val="both"/>
        <w:rPr>
          <w:rFonts w:asciiTheme="majorHAnsi" w:hAnsiTheme="majorHAnsi" w:cs="Arial"/>
          <w:i/>
          <w:sz w:val="20"/>
          <w:szCs w:val="20"/>
        </w:rPr>
      </w:pPr>
    </w:p>
    <w:p w:rsidR="00EB54A5" w:rsidRPr="00CE48AF" w:rsidRDefault="00EB54A5" w:rsidP="00C47370">
      <w:pPr>
        <w:spacing w:line="360" w:lineRule="auto"/>
        <w:jc w:val="both"/>
        <w:rPr>
          <w:rFonts w:asciiTheme="majorHAnsi" w:hAnsiTheme="majorHAnsi" w:cs="Arial"/>
          <w:i/>
          <w:sz w:val="20"/>
          <w:szCs w:val="20"/>
        </w:rPr>
      </w:pPr>
    </w:p>
    <w:p w:rsidR="00C47370" w:rsidRPr="00CE48AF"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OŚWIADCZENIE DOTYCZĄCE PODANYCH INFORMACJI:</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t xml:space="preserve">Oświadczam, że wszystkie informacje podane w powyższych oświadczeniach są aktualne </w:t>
      </w:r>
      <w:r w:rsidRPr="00CE48AF">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CE48AF" w:rsidRDefault="00C47370" w:rsidP="00C47370">
      <w:pPr>
        <w:spacing w:line="360" w:lineRule="auto"/>
        <w:jc w:val="both"/>
        <w:rPr>
          <w:rFonts w:asciiTheme="majorHAnsi" w:hAnsiTheme="majorHAnsi" w:cs="Arial"/>
          <w:sz w:val="20"/>
          <w:szCs w:val="20"/>
        </w:rPr>
      </w:pPr>
    </w:p>
    <w:p w:rsidR="00C47370" w:rsidRPr="00CE48AF" w:rsidRDefault="00C47370" w:rsidP="00C47370">
      <w:pPr>
        <w:spacing w:line="360" w:lineRule="auto"/>
        <w:jc w:val="both"/>
        <w:rPr>
          <w:rFonts w:asciiTheme="majorHAnsi" w:hAnsiTheme="majorHAnsi" w:cs="Arial"/>
          <w:b/>
          <w:sz w:val="20"/>
          <w:szCs w:val="20"/>
        </w:rPr>
      </w:pPr>
    </w:p>
    <w:p w:rsidR="001B3630" w:rsidRPr="00CE48AF" w:rsidRDefault="001B3630"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1B3630">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1B3630">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746A80" w:rsidRPr="00CE48AF" w:rsidRDefault="00746A80" w:rsidP="00C47370">
      <w:pPr>
        <w:spacing w:after="40"/>
        <w:jc w:val="both"/>
        <w:rPr>
          <w:rFonts w:asciiTheme="majorHAnsi" w:hAnsiTheme="majorHAnsi" w:cs="Segoe UI"/>
          <w:b/>
          <w:sz w:val="20"/>
          <w:szCs w:val="20"/>
        </w:rPr>
      </w:pPr>
    </w:p>
    <w:p w:rsidR="00746A80" w:rsidRPr="00CE48AF" w:rsidRDefault="00746A80" w:rsidP="00D83900">
      <w:pPr>
        <w:spacing w:after="40"/>
        <w:jc w:val="right"/>
        <w:rPr>
          <w:rFonts w:asciiTheme="majorHAnsi" w:hAnsiTheme="majorHAnsi" w:cs="Segoe UI"/>
          <w:b/>
          <w:sz w:val="20"/>
          <w:szCs w:val="20"/>
        </w:rPr>
      </w:pPr>
    </w:p>
    <w:p w:rsidR="005E3BBB" w:rsidRPr="00CE48AF" w:rsidRDefault="005E3BBB" w:rsidP="005E3BBB">
      <w:pPr>
        <w:tabs>
          <w:tab w:val="left" w:pos="5760"/>
        </w:tabs>
        <w:spacing w:after="40"/>
        <w:jc w:val="both"/>
        <w:rPr>
          <w:rFonts w:ascii="Calibri" w:hAnsi="Calibri" w:cs="Segoe UI"/>
          <w:color w:val="008000"/>
          <w:sz w:val="22"/>
          <w:szCs w:val="22"/>
        </w:rPr>
      </w:pPr>
      <w:r w:rsidRPr="00CE48AF">
        <w:rPr>
          <w:rFonts w:ascii="Calibri" w:hAnsi="Calibri" w:cs="Segoe UI"/>
          <w:color w:val="008000"/>
          <w:sz w:val="22"/>
          <w:szCs w:val="22"/>
        </w:rPr>
        <w:tab/>
      </w:r>
    </w:p>
    <w:p w:rsidR="005E3BBB" w:rsidRPr="00CE48AF" w:rsidRDefault="005E3BBB" w:rsidP="005E3BBB">
      <w:pPr>
        <w:tabs>
          <w:tab w:val="left" w:pos="5760"/>
        </w:tabs>
        <w:spacing w:after="40"/>
        <w:jc w:val="both"/>
        <w:rPr>
          <w:rFonts w:ascii="Calibri" w:hAnsi="Calibri" w:cs="Segoe UI"/>
          <w:color w:val="008000"/>
          <w:sz w:val="22"/>
          <w:szCs w:val="22"/>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sectPr w:rsidR="005E3BBB" w:rsidRPr="00CE48AF" w:rsidSect="005E3059">
          <w:headerReference w:type="default" r:id="rId14"/>
          <w:pgSz w:w="11906" w:h="16838"/>
          <w:pgMar w:top="1417" w:right="1417" w:bottom="1417" w:left="1417" w:header="708" w:footer="708" w:gutter="0"/>
          <w:cols w:space="708"/>
          <w:docGrid w:linePitch="360"/>
        </w:sectPr>
      </w:pPr>
    </w:p>
    <w:p w:rsidR="00CD059F" w:rsidRPr="00CE48AF" w:rsidRDefault="00CD059F" w:rsidP="00CD059F">
      <w:pPr>
        <w:widowControl w:val="0"/>
        <w:autoSpaceDE w:val="0"/>
        <w:autoSpaceDN w:val="0"/>
        <w:adjustRightInd w:val="0"/>
        <w:jc w:val="right"/>
        <w:rPr>
          <w:rFonts w:ascii="Calibri" w:hAnsi="Calibri" w:cs="Arial"/>
          <w:color w:val="000000"/>
          <w:sz w:val="20"/>
          <w:szCs w:val="20"/>
        </w:rPr>
      </w:pPr>
      <w:r w:rsidRPr="00CE48AF">
        <w:rPr>
          <w:rFonts w:ascii="Calibri" w:hAnsi="Calibri" w:cs="Arial"/>
          <w:color w:val="000000"/>
          <w:sz w:val="20"/>
          <w:szCs w:val="20"/>
        </w:rPr>
        <w:lastRenderedPageBreak/>
        <w:t xml:space="preserve">Załącznik nr </w:t>
      </w:r>
      <w:r w:rsidR="00C0750C" w:rsidRPr="00CE48AF">
        <w:rPr>
          <w:rFonts w:ascii="Calibri" w:hAnsi="Calibri" w:cs="Arial"/>
          <w:color w:val="000000"/>
          <w:sz w:val="20"/>
          <w:szCs w:val="20"/>
        </w:rPr>
        <w:t>4</w:t>
      </w:r>
      <w:r w:rsidRPr="00CE48AF">
        <w:rPr>
          <w:rFonts w:ascii="Calibri" w:hAnsi="Calibri" w:cs="Arial"/>
          <w:color w:val="000000"/>
          <w:sz w:val="20"/>
          <w:szCs w:val="20"/>
        </w:rPr>
        <w:t xml:space="preserve"> do SIWZ</w:t>
      </w:r>
    </w:p>
    <w:p w:rsidR="00CD059F" w:rsidRPr="00CE48AF" w:rsidRDefault="00CD059F" w:rsidP="00CF2262">
      <w:pPr>
        <w:rPr>
          <w:rFonts w:ascii="Calibri" w:hAnsi="Calibri" w:cs="Arial"/>
          <w:b/>
          <w:sz w:val="20"/>
          <w:szCs w:val="20"/>
        </w:rPr>
      </w:pPr>
    </w:p>
    <w:p w:rsidR="006C30F3" w:rsidRPr="00CE48AF" w:rsidRDefault="006C30F3" w:rsidP="006C30F3">
      <w:pPr>
        <w:rPr>
          <w:rFonts w:ascii="Calibri" w:hAnsi="Calibri" w:cs="Arial"/>
          <w:b/>
          <w:sz w:val="20"/>
          <w:szCs w:val="20"/>
        </w:rPr>
      </w:pPr>
    </w:p>
    <w:p w:rsidR="006C30F3" w:rsidRPr="00CE48AF" w:rsidRDefault="006C30F3" w:rsidP="006C30F3">
      <w:pPr>
        <w:pStyle w:val="Tekstpodstawowy3"/>
        <w:ind w:left="284" w:firstLine="142"/>
        <w:jc w:val="right"/>
        <w:rPr>
          <w:rFonts w:ascii="Calibri" w:hAnsi="Calibri"/>
          <w:b/>
          <w:sz w:val="20"/>
          <w:szCs w:val="20"/>
        </w:rPr>
      </w:pPr>
      <w:r w:rsidRPr="00CE48AF">
        <w:rPr>
          <w:rFonts w:ascii="Calibri" w:hAnsi="Calibri"/>
          <w:b/>
          <w:sz w:val="20"/>
          <w:szCs w:val="20"/>
        </w:rPr>
        <w:t>Gmina Otwock, którą reprezentuje:</w:t>
      </w:r>
    </w:p>
    <w:p w:rsidR="006C30F3" w:rsidRPr="00CE48AF" w:rsidRDefault="006C30F3" w:rsidP="006C30F3">
      <w:pPr>
        <w:ind w:left="284" w:firstLine="142"/>
        <w:jc w:val="right"/>
        <w:rPr>
          <w:rFonts w:ascii="Calibri" w:hAnsi="Calibri"/>
          <w:b/>
          <w:sz w:val="20"/>
          <w:szCs w:val="20"/>
        </w:rPr>
      </w:pPr>
      <w:r w:rsidRPr="00CE48AF">
        <w:rPr>
          <w:rFonts w:ascii="Calibri" w:hAnsi="Calibri"/>
          <w:b/>
          <w:sz w:val="20"/>
          <w:szCs w:val="20"/>
        </w:rPr>
        <w:t>Prezydent Miasta Otwocka</w:t>
      </w:r>
    </w:p>
    <w:p w:rsidR="006C30F3" w:rsidRPr="00CE48AF" w:rsidRDefault="006C30F3" w:rsidP="006C30F3">
      <w:pPr>
        <w:ind w:left="284" w:firstLine="142"/>
        <w:jc w:val="right"/>
        <w:rPr>
          <w:rFonts w:ascii="Calibri" w:hAnsi="Calibri"/>
          <w:b/>
          <w:sz w:val="20"/>
          <w:szCs w:val="20"/>
        </w:rPr>
      </w:pPr>
      <w:r w:rsidRPr="00CE48AF">
        <w:rPr>
          <w:rFonts w:ascii="Calibri" w:hAnsi="Calibri"/>
          <w:b/>
          <w:sz w:val="20"/>
          <w:szCs w:val="20"/>
        </w:rPr>
        <w:t>ul. Armii Krajowej 5</w:t>
      </w:r>
    </w:p>
    <w:p w:rsidR="006C30F3" w:rsidRPr="00CE48AF" w:rsidRDefault="006C30F3" w:rsidP="006C30F3">
      <w:pPr>
        <w:ind w:left="284" w:firstLine="142"/>
        <w:jc w:val="right"/>
        <w:rPr>
          <w:rFonts w:ascii="Calibri" w:hAnsi="Calibri"/>
          <w:b/>
          <w:sz w:val="20"/>
          <w:szCs w:val="20"/>
        </w:rPr>
      </w:pPr>
      <w:r w:rsidRPr="00CE48AF">
        <w:rPr>
          <w:rFonts w:ascii="Calibri" w:hAnsi="Calibri"/>
          <w:b/>
          <w:sz w:val="20"/>
          <w:szCs w:val="20"/>
        </w:rPr>
        <w:t>05-400 Otwock</w:t>
      </w:r>
    </w:p>
    <w:p w:rsidR="006C30F3" w:rsidRPr="00CE48AF" w:rsidRDefault="006C30F3" w:rsidP="006C30F3">
      <w:pPr>
        <w:rPr>
          <w:rFonts w:ascii="Calibri" w:hAnsi="Calibri" w:cs="Arial"/>
          <w:b/>
          <w:sz w:val="20"/>
          <w:szCs w:val="20"/>
        </w:rPr>
      </w:pPr>
    </w:p>
    <w:p w:rsidR="006C30F3" w:rsidRPr="00CE48AF" w:rsidRDefault="006C30F3" w:rsidP="006C30F3">
      <w:pPr>
        <w:rPr>
          <w:rFonts w:ascii="Calibri" w:hAnsi="Calibri" w:cs="Arial"/>
          <w:b/>
          <w:sz w:val="20"/>
          <w:szCs w:val="20"/>
        </w:rPr>
      </w:pPr>
      <w:r w:rsidRPr="00CE48AF">
        <w:rPr>
          <w:rFonts w:ascii="Calibri" w:hAnsi="Calibri" w:cs="Arial"/>
          <w:b/>
          <w:sz w:val="20"/>
          <w:szCs w:val="20"/>
        </w:rPr>
        <w:t>Wykonawca:</w:t>
      </w:r>
    </w:p>
    <w:p w:rsidR="006C30F3" w:rsidRPr="00CE48AF" w:rsidRDefault="006C30F3" w:rsidP="006C30F3">
      <w:pPr>
        <w:spacing w:line="480" w:lineRule="auto"/>
        <w:ind w:right="5954"/>
        <w:rPr>
          <w:rFonts w:ascii="Calibri" w:hAnsi="Calibri" w:cs="Arial"/>
          <w:sz w:val="20"/>
          <w:szCs w:val="20"/>
        </w:rPr>
      </w:pPr>
      <w:r w:rsidRPr="00CE48AF">
        <w:rPr>
          <w:rFonts w:ascii="Calibri" w:hAnsi="Calibri" w:cs="Arial"/>
          <w:sz w:val="20"/>
          <w:szCs w:val="20"/>
        </w:rPr>
        <w:t>……………………………………………………………………………………………………………………</w:t>
      </w:r>
    </w:p>
    <w:p w:rsidR="006C30F3" w:rsidRPr="00CE48AF" w:rsidRDefault="006C30F3" w:rsidP="006C30F3">
      <w:pPr>
        <w:ind w:right="5953"/>
        <w:rPr>
          <w:rFonts w:ascii="Calibri" w:hAnsi="Calibri" w:cs="Arial"/>
          <w:i/>
          <w:sz w:val="20"/>
          <w:szCs w:val="20"/>
        </w:rPr>
      </w:pPr>
      <w:r w:rsidRPr="00CE48AF">
        <w:rPr>
          <w:rFonts w:ascii="Calibri" w:hAnsi="Calibri" w:cs="Arial"/>
          <w:i/>
          <w:sz w:val="20"/>
          <w:szCs w:val="20"/>
        </w:rPr>
        <w:t>(pełna nazwa/firma, adres, w zależności od podmiotu: NIP/PESEL, KRS/CEiDG)</w:t>
      </w:r>
    </w:p>
    <w:p w:rsidR="006C30F3" w:rsidRPr="00CE48AF" w:rsidRDefault="006C30F3" w:rsidP="006C30F3">
      <w:pPr>
        <w:rPr>
          <w:rFonts w:ascii="Calibri" w:hAnsi="Calibri" w:cs="Arial"/>
          <w:sz w:val="20"/>
          <w:szCs w:val="20"/>
          <w:u w:val="single"/>
        </w:rPr>
      </w:pPr>
      <w:r w:rsidRPr="00CE48AF">
        <w:rPr>
          <w:rFonts w:ascii="Calibri" w:hAnsi="Calibri" w:cs="Arial"/>
          <w:sz w:val="20"/>
          <w:szCs w:val="20"/>
          <w:u w:val="single"/>
        </w:rPr>
        <w:t>reprezentowany przez:</w:t>
      </w:r>
    </w:p>
    <w:p w:rsidR="006C30F3" w:rsidRPr="00CE48AF" w:rsidRDefault="006C30F3" w:rsidP="006C30F3">
      <w:pPr>
        <w:spacing w:line="480" w:lineRule="auto"/>
        <w:ind w:right="5954"/>
        <w:rPr>
          <w:rFonts w:ascii="Calibri" w:hAnsi="Calibri" w:cs="Arial"/>
          <w:sz w:val="20"/>
          <w:szCs w:val="20"/>
        </w:rPr>
      </w:pPr>
      <w:r w:rsidRPr="00CE48AF">
        <w:rPr>
          <w:rFonts w:ascii="Calibri" w:hAnsi="Calibri" w:cs="Arial"/>
          <w:sz w:val="20"/>
          <w:szCs w:val="20"/>
        </w:rPr>
        <w:t>…………………………………………………………………………………………………………………..</w:t>
      </w:r>
    </w:p>
    <w:p w:rsidR="006C30F3" w:rsidRPr="00CE48AF" w:rsidRDefault="006C30F3" w:rsidP="006C30F3">
      <w:pPr>
        <w:ind w:right="5953"/>
        <w:rPr>
          <w:rFonts w:ascii="Calibri" w:hAnsi="Calibri" w:cs="Arial"/>
          <w:i/>
          <w:sz w:val="20"/>
          <w:szCs w:val="20"/>
        </w:rPr>
      </w:pPr>
      <w:r w:rsidRPr="00CE48AF">
        <w:rPr>
          <w:rFonts w:ascii="Calibri" w:hAnsi="Calibri" w:cs="Arial"/>
          <w:i/>
          <w:sz w:val="20"/>
          <w:szCs w:val="20"/>
        </w:rPr>
        <w:t>(imię, nazwisko, stanowisko/podstawa do reprezentacji)</w:t>
      </w:r>
    </w:p>
    <w:p w:rsidR="006C30F3" w:rsidRPr="00CE48AF" w:rsidRDefault="006C30F3" w:rsidP="006C30F3">
      <w:pPr>
        <w:rPr>
          <w:rFonts w:ascii="Calibri" w:hAnsi="Calibri" w:cs="Arial"/>
          <w:sz w:val="20"/>
          <w:szCs w:val="20"/>
        </w:rPr>
      </w:pPr>
    </w:p>
    <w:p w:rsidR="006C30F3" w:rsidRPr="00CE48AF" w:rsidRDefault="006C30F3" w:rsidP="006C30F3">
      <w:pPr>
        <w:rPr>
          <w:rFonts w:ascii="Calibri" w:hAnsi="Calibri" w:cs="Arial"/>
          <w:sz w:val="20"/>
          <w:szCs w:val="20"/>
        </w:rPr>
      </w:pPr>
    </w:p>
    <w:p w:rsidR="006C30F3" w:rsidRPr="00CE48AF" w:rsidRDefault="006C30F3" w:rsidP="006C30F3">
      <w:pPr>
        <w:spacing w:after="120" w:line="360" w:lineRule="auto"/>
        <w:jc w:val="center"/>
        <w:rPr>
          <w:rFonts w:ascii="Calibri" w:hAnsi="Calibri" w:cs="Arial"/>
          <w:b/>
          <w:sz w:val="20"/>
          <w:szCs w:val="20"/>
          <w:u w:val="single"/>
        </w:rPr>
      </w:pPr>
      <w:r w:rsidRPr="00CE48AF">
        <w:rPr>
          <w:rFonts w:ascii="Calibri" w:hAnsi="Calibri" w:cs="Arial"/>
          <w:b/>
          <w:sz w:val="20"/>
          <w:szCs w:val="20"/>
          <w:u w:val="single"/>
        </w:rPr>
        <w:t xml:space="preserve">Oświadczenie wykonawcy </w:t>
      </w:r>
    </w:p>
    <w:p w:rsidR="006C30F3" w:rsidRPr="00CE48AF" w:rsidRDefault="006C30F3" w:rsidP="006C30F3">
      <w:pPr>
        <w:spacing w:line="360" w:lineRule="auto"/>
        <w:jc w:val="center"/>
        <w:rPr>
          <w:rFonts w:ascii="Calibri" w:hAnsi="Calibri" w:cs="Arial"/>
          <w:b/>
          <w:sz w:val="20"/>
          <w:szCs w:val="20"/>
        </w:rPr>
      </w:pPr>
      <w:r w:rsidRPr="00CE48AF">
        <w:rPr>
          <w:rFonts w:ascii="Calibri" w:hAnsi="Calibri" w:cs="Arial"/>
          <w:b/>
          <w:sz w:val="20"/>
          <w:szCs w:val="20"/>
        </w:rPr>
        <w:t xml:space="preserve">składane na podstawie art. 24 ust. 11 ustawy z dnia 29 stycznia 2004 r. </w:t>
      </w:r>
    </w:p>
    <w:p w:rsidR="006C30F3" w:rsidRPr="00CE48AF" w:rsidRDefault="006C30F3" w:rsidP="006C30F3">
      <w:pPr>
        <w:spacing w:line="360" w:lineRule="auto"/>
        <w:jc w:val="center"/>
        <w:rPr>
          <w:rFonts w:ascii="Calibri" w:hAnsi="Calibri" w:cs="Arial"/>
          <w:b/>
          <w:sz w:val="20"/>
          <w:szCs w:val="20"/>
        </w:rPr>
      </w:pPr>
      <w:r w:rsidRPr="00CE48AF">
        <w:rPr>
          <w:rFonts w:ascii="Calibri" w:hAnsi="Calibri" w:cs="Arial"/>
          <w:b/>
          <w:sz w:val="20"/>
          <w:szCs w:val="20"/>
        </w:rPr>
        <w:t xml:space="preserve"> Prawo zamówień publicznych (dalej jako: ustawa Pzp), </w:t>
      </w:r>
    </w:p>
    <w:p w:rsidR="006C30F3" w:rsidRPr="00CE48AF" w:rsidRDefault="006C30F3" w:rsidP="006C30F3">
      <w:pPr>
        <w:spacing w:before="120" w:line="360" w:lineRule="auto"/>
        <w:jc w:val="center"/>
        <w:rPr>
          <w:rFonts w:ascii="Calibri" w:hAnsi="Calibri" w:cs="Arial"/>
          <w:b/>
          <w:sz w:val="20"/>
          <w:szCs w:val="20"/>
          <w:u w:val="single"/>
        </w:rPr>
      </w:pPr>
      <w:r w:rsidRPr="00CE48AF">
        <w:rPr>
          <w:rFonts w:ascii="Calibri" w:hAnsi="Calibri" w:cs="Arial"/>
          <w:b/>
          <w:sz w:val="20"/>
          <w:szCs w:val="20"/>
          <w:u w:val="single"/>
        </w:rPr>
        <w:t>DOTYCZĄCE PRZESŁANEK WYKLUCZENIA Z POSTĘPOWANIA – art.24 ust.1 pkt.23</w:t>
      </w:r>
    </w:p>
    <w:p w:rsidR="006C30F3" w:rsidRPr="00CE48AF" w:rsidRDefault="006C30F3" w:rsidP="006C30F3">
      <w:pPr>
        <w:spacing w:line="360" w:lineRule="auto"/>
        <w:rPr>
          <w:rFonts w:ascii="Calibri" w:hAnsi="Calibri" w:cs="Arial"/>
          <w:sz w:val="20"/>
          <w:szCs w:val="20"/>
        </w:rPr>
      </w:pPr>
    </w:p>
    <w:p w:rsidR="00A13962" w:rsidRPr="00CE48AF" w:rsidRDefault="00A13962" w:rsidP="00A13962">
      <w:pPr>
        <w:jc w:val="center"/>
        <w:rPr>
          <w:rFonts w:ascii="Arial" w:hAnsi="Arial"/>
          <w:sz w:val="20"/>
          <w:szCs w:val="20"/>
        </w:rPr>
      </w:pPr>
      <w:r w:rsidRPr="00CE48AF">
        <w:rPr>
          <w:rFonts w:asciiTheme="majorHAnsi" w:hAnsiTheme="majorHAnsi" w:cstheme="majorHAnsi"/>
          <w:b/>
        </w:rPr>
        <w:t>Usługa uruchomienia, zarządzania i kompleksowej eksploatacji systemu Otwockiego Roweru Miejskiego w latach 2019-2022.</w:t>
      </w:r>
    </w:p>
    <w:p w:rsidR="00FB77EE" w:rsidRPr="00CE48AF" w:rsidRDefault="00FB77EE" w:rsidP="00FB77EE">
      <w:pPr>
        <w:ind w:left="425"/>
        <w:contextualSpacing/>
        <w:jc w:val="center"/>
        <w:rPr>
          <w:rFonts w:asciiTheme="majorHAnsi" w:hAnsiTheme="majorHAnsi" w:cstheme="majorHAnsi"/>
          <w:b/>
        </w:rPr>
      </w:pPr>
    </w:p>
    <w:p w:rsidR="006C30F3" w:rsidRPr="00CE48AF" w:rsidRDefault="006C30F3" w:rsidP="006C30F3">
      <w:pPr>
        <w:widowControl w:val="0"/>
        <w:autoSpaceDE w:val="0"/>
        <w:autoSpaceDN w:val="0"/>
        <w:adjustRightInd w:val="0"/>
        <w:jc w:val="center"/>
        <w:rPr>
          <w:rFonts w:ascii="Cambria" w:hAnsi="Cambria" w:cs="Arial"/>
          <w:sz w:val="20"/>
          <w:szCs w:val="20"/>
        </w:rPr>
      </w:pPr>
    </w:p>
    <w:p w:rsidR="006C30F3" w:rsidRPr="00CE48AF" w:rsidRDefault="006C30F3" w:rsidP="006C30F3">
      <w:pPr>
        <w:widowControl w:val="0"/>
        <w:autoSpaceDE w:val="0"/>
        <w:autoSpaceDN w:val="0"/>
        <w:adjustRightInd w:val="0"/>
        <w:jc w:val="center"/>
        <w:rPr>
          <w:rFonts w:ascii="Calibri" w:hAnsi="Calibri" w:cs="Arial"/>
          <w:color w:val="000000"/>
          <w:sz w:val="20"/>
          <w:szCs w:val="20"/>
        </w:rPr>
      </w:pPr>
      <w:r w:rsidRPr="00CE48AF">
        <w:rPr>
          <w:rFonts w:ascii="Calibri" w:hAnsi="Calibri" w:cs="Arial"/>
          <w:sz w:val="20"/>
          <w:szCs w:val="20"/>
        </w:rPr>
        <w:t>oświadczam, co następuje:</w:t>
      </w:r>
    </w:p>
    <w:p w:rsidR="006C30F3" w:rsidRPr="00CE48AF" w:rsidRDefault="006C30F3" w:rsidP="006C30F3">
      <w:pPr>
        <w:spacing w:line="360" w:lineRule="auto"/>
        <w:rPr>
          <w:rFonts w:ascii="Calibri" w:hAnsi="Calibri" w:cs="Arial"/>
          <w:sz w:val="20"/>
          <w:szCs w:val="20"/>
        </w:rPr>
      </w:pPr>
    </w:p>
    <w:p w:rsidR="006C30F3" w:rsidRPr="00CE48AF" w:rsidRDefault="006C30F3" w:rsidP="006C30F3">
      <w:pPr>
        <w:shd w:val="clear" w:color="auto" w:fill="BFBFBF"/>
        <w:spacing w:line="360" w:lineRule="auto"/>
        <w:rPr>
          <w:rFonts w:ascii="Calibri" w:hAnsi="Calibri" w:cs="Arial"/>
          <w:b/>
          <w:sz w:val="20"/>
          <w:szCs w:val="20"/>
        </w:rPr>
      </w:pPr>
      <w:r w:rsidRPr="00CE48AF">
        <w:rPr>
          <w:rFonts w:ascii="Calibri" w:hAnsi="Calibri" w:cs="Arial"/>
          <w:b/>
          <w:sz w:val="20"/>
          <w:szCs w:val="20"/>
        </w:rPr>
        <w:t>OŚWIADCZENIA DOTYCZĄCE WYKONAWCY:</w:t>
      </w:r>
    </w:p>
    <w:p w:rsidR="006C30F3" w:rsidRPr="00CE48AF" w:rsidRDefault="006C30F3" w:rsidP="006C30F3">
      <w:pPr>
        <w:pStyle w:val="Akapitzlist"/>
        <w:spacing w:line="360" w:lineRule="auto"/>
        <w:rPr>
          <w:rFonts w:ascii="Calibri" w:hAnsi="Calibri" w:cs="Arial"/>
          <w:sz w:val="20"/>
          <w:szCs w:val="20"/>
        </w:rPr>
      </w:pPr>
    </w:p>
    <w:p w:rsidR="006C30F3" w:rsidRPr="00CE48AF" w:rsidRDefault="006C30F3" w:rsidP="006C30F3">
      <w:pPr>
        <w:ind w:left="-546"/>
        <w:rPr>
          <w:rFonts w:cs="Arial"/>
          <w:sz w:val="20"/>
          <w:szCs w:val="20"/>
        </w:rPr>
      </w:pPr>
    </w:p>
    <w:p w:rsidR="006C30F3" w:rsidRPr="00CE48AF" w:rsidRDefault="006C30F3" w:rsidP="006C30F3">
      <w:pPr>
        <w:autoSpaceDE w:val="0"/>
        <w:autoSpaceDN w:val="0"/>
        <w:adjustRightInd w:val="0"/>
        <w:rPr>
          <w:rFonts w:ascii="Calibri" w:hAnsi="Calibri" w:cs="Arial"/>
          <w:sz w:val="20"/>
          <w:szCs w:val="20"/>
        </w:rPr>
      </w:pPr>
      <w:r w:rsidRPr="00CE48AF">
        <w:rPr>
          <w:rFonts w:ascii="Calibri" w:hAnsi="Calibri" w:cs="Arial"/>
          <w:sz w:val="20"/>
          <w:szCs w:val="20"/>
        </w:rPr>
        <w:t>W związku z przystąpieniem do postępowania o udzielenie zamówienia publicznego zgodnie                                 z wymogami art. 24 ust. 11 ustawy Pzp., oświadczam, że:</w:t>
      </w:r>
    </w:p>
    <w:p w:rsidR="006C30F3" w:rsidRPr="00CE48AF" w:rsidRDefault="006C30F3" w:rsidP="006C30F3">
      <w:pPr>
        <w:autoSpaceDE w:val="0"/>
        <w:autoSpaceDN w:val="0"/>
        <w:adjustRightInd w:val="0"/>
        <w:rPr>
          <w:rFonts w:ascii="Calibri" w:hAnsi="Calibri" w:cs="Arial"/>
          <w:sz w:val="20"/>
          <w:szCs w:val="20"/>
        </w:rPr>
      </w:pPr>
    </w:p>
    <w:p w:rsidR="006C30F3" w:rsidRPr="00CE48AF" w:rsidRDefault="006C30F3" w:rsidP="00290FDB">
      <w:pPr>
        <w:numPr>
          <w:ilvl w:val="0"/>
          <w:numId w:val="33"/>
        </w:numPr>
        <w:autoSpaceDE w:val="0"/>
        <w:autoSpaceDN w:val="0"/>
        <w:adjustRightInd w:val="0"/>
        <w:jc w:val="both"/>
        <w:rPr>
          <w:rFonts w:ascii="Calibri" w:hAnsi="Calibri" w:cs="Arial"/>
          <w:sz w:val="20"/>
          <w:szCs w:val="20"/>
        </w:rPr>
      </w:pPr>
      <w:r w:rsidRPr="00CE48AF">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6C30F3" w:rsidRPr="00CE48AF" w:rsidRDefault="006C30F3" w:rsidP="006C30F3">
      <w:pPr>
        <w:autoSpaceDE w:val="0"/>
        <w:autoSpaceDN w:val="0"/>
        <w:adjustRightInd w:val="0"/>
        <w:rPr>
          <w:rFonts w:ascii="Calibri" w:eastAsia="Verdana,Italic" w:hAnsi="Calibri" w:cs="Arial"/>
          <w:iCs/>
          <w:sz w:val="20"/>
          <w:szCs w:val="20"/>
        </w:rPr>
      </w:pPr>
    </w:p>
    <w:p w:rsidR="006C30F3" w:rsidRPr="00CE48AF" w:rsidRDefault="006C30F3" w:rsidP="00290FDB">
      <w:pPr>
        <w:numPr>
          <w:ilvl w:val="0"/>
          <w:numId w:val="33"/>
        </w:numPr>
        <w:autoSpaceDE w:val="0"/>
        <w:autoSpaceDN w:val="0"/>
        <w:adjustRightInd w:val="0"/>
        <w:jc w:val="both"/>
        <w:rPr>
          <w:rFonts w:ascii="Calibri" w:hAnsi="Calibri" w:cs="Arial"/>
          <w:sz w:val="20"/>
          <w:szCs w:val="20"/>
        </w:rPr>
      </w:pPr>
      <w:r w:rsidRPr="00CE48AF">
        <w:rPr>
          <w:rFonts w:ascii="Calibri" w:hAnsi="Calibri" w:cs="Arial"/>
          <w:sz w:val="20"/>
          <w:szCs w:val="20"/>
        </w:rPr>
        <w:t>Należę* do tej samej grupy kapitałowej w rozumieniu ustawy z dnia 16 lutego 2007 r. o ochronie konkurencji i konsumentów (Dz. U. z 2015 r. poz. 184, 1618 i 1634), o której mowa w art. 24 ust. 1 pkt 23 ustawy Pzp, z n/w wykonawcami:</w:t>
      </w:r>
    </w:p>
    <w:p w:rsidR="006C30F3" w:rsidRPr="00CE48AF" w:rsidRDefault="006C30F3" w:rsidP="006C30F3">
      <w:pPr>
        <w:pStyle w:val="Akapitzlist"/>
        <w:rPr>
          <w:rFonts w:ascii="Calibri" w:hAnsi="Calibri" w:cs="Arial"/>
          <w:sz w:val="20"/>
          <w:szCs w:val="20"/>
        </w:rPr>
      </w:pPr>
    </w:p>
    <w:p w:rsidR="006C30F3" w:rsidRPr="00CE48AF" w:rsidRDefault="006C30F3" w:rsidP="006C30F3">
      <w:pPr>
        <w:autoSpaceDE w:val="0"/>
        <w:autoSpaceDN w:val="0"/>
        <w:adjustRightInd w:val="0"/>
        <w:ind w:left="720"/>
        <w:rPr>
          <w:rFonts w:ascii="Calibri" w:hAnsi="Calibri" w:cs="Arial"/>
          <w:sz w:val="20"/>
          <w:szCs w:val="20"/>
        </w:rPr>
      </w:pPr>
      <w:r w:rsidRPr="00CE48AF">
        <w:rPr>
          <w:rFonts w:ascii="Calibri" w:hAnsi="Calibri" w:cs="Arial"/>
          <w:sz w:val="20"/>
          <w:szCs w:val="20"/>
        </w:rPr>
        <w:lastRenderedPageBreak/>
        <w:t>…………………………………………………</w:t>
      </w:r>
    </w:p>
    <w:p w:rsidR="006C30F3" w:rsidRPr="00CE48AF" w:rsidRDefault="006C30F3" w:rsidP="006C30F3">
      <w:pPr>
        <w:autoSpaceDE w:val="0"/>
        <w:autoSpaceDN w:val="0"/>
        <w:adjustRightInd w:val="0"/>
        <w:ind w:left="720"/>
        <w:rPr>
          <w:rFonts w:ascii="Calibri" w:hAnsi="Calibri" w:cs="Arial"/>
          <w:sz w:val="20"/>
          <w:szCs w:val="20"/>
        </w:rPr>
      </w:pPr>
      <w:r w:rsidRPr="00CE48AF">
        <w:rPr>
          <w:rFonts w:ascii="Calibri" w:hAnsi="Calibri" w:cs="Arial"/>
          <w:sz w:val="20"/>
          <w:szCs w:val="20"/>
        </w:rPr>
        <w:t>…………………………………………………</w:t>
      </w:r>
    </w:p>
    <w:p w:rsidR="006C30F3" w:rsidRPr="00CE48AF" w:rsidRDefault="006C30F3" w:rsidP="006C30F3">
      <w:pPr>
        <w:autoSpaceDE w:val="0"/>
        <w:autoSpaceDN w:val="0"/>
        <w:adjustRightInd w:val="0"/>
        <w:ind w:left="720"/>
        <w:rPr>
          <w:rFonts w:ascii="Calibri" w:hAnsi="Calibri" w:cs="Arial"/>
          <w:sz w:val="20"/>
          <w:szCs w:val="20"/>
        </w:rPr>
      </w:pPr>
      <w:r w:rsidRPr="00CE48AF">
        <w:rPr>
          <w:rFonts w:ascii="Calibri" w:hAnsi="Calibri" w:cs="Arial"/>
          <w:sz w:val="20"/>
          <w:szCs w:val="20"/>
        </w:rPr>
        <w:t>…………………………………………………</w:t>
      </w:r>
    </w:p>
    <w:p w:rsidR="006C30F3" w:rsidRPr="00CE48AF" w:rsidRDefault="006C30F3" w:rsidP="006C30F3">
      <w:pPr>
        <w:autoSpaceDE w:val="0"/>
        <w:autoSpaceDN w:val="0"/>
        <w:adjustRightInd w:val="0"/>
        <w:rPr>
          <w:rFonts w:cs="Arial"/>
          <w:sz w:val="20"/>
          <w:szCs w:val="20"/>
        </w:rPr>
      </w:pPr>
    </w:p>
    <w:p w:rsidR="006C30F3" w:rsidRPr="00CE48AF" w:rsidRDefault="006C30F3" w:rsidP="006C30F3">
      <w:pPr>
        <w:autoSpaceDE w:val="0"/>
        <w:autoSpaceDN w:val="0"/>
        <w:adjustRightInd w:val="0"/>
        <w:rPr>
          <w:rFonts w:cs="Arial"/>
          <w:i/>
          <w:sz w:val="16"/>
          <w:szCs w:val="16"/>
        </w:rPr>
      </w:pPr>
      <w:r w:rsidRPr="00CE48AF">
        <w:rPr>
          <w:rFonts w:cs="Arial"/>
          <w:i/>
          <w:sz w:val="16"/>
          <w:szCs w:val="16"/>
        </w:rPr>
        <w:t>* niepotrzebne skreślić</w:t>
      </w:r>
    </w:p>
    <w:p w:rsidR="006C30F3" w:rsidRPr="00CE48AF" w:rsidRDefault="006C30F3" w:rsidP="006C30F3">
      <w:pPr>
        <w:rPr>
          <w:rFonts w:cs="Arial"/>
          <w:sz w:val="20"/>
          <w:szCs w:val="20"/>
        </w:rPr>
      </w:pPr>
    </w:p>
    <w:p w:rsidR="006C30F3" w:rsidRPr="00CE48AF" w:rsidRDefault="006C30F3" w:rsidP="006C30F3">
      <w:pPr>
        <w:jc w:val="right"/>
        <w:rPr>
          <w:rFonts w:cs="Arial"/>
          <w:sz w:val="20"/>
          <w:szCs w:val="20"/>
        </w:rPr>
      </w:pPr>
    </w:p>
    <w:p w:rsidR="006C30F3" w:rsidRPr="00CE48AF" w:rsidRDefault="006C30F3" w:rsidP="006C30F3">
      <w:pPr>
        <w:rPr>
          <w:rFonts w:ascii="Calibri" w:hAnsi="Calibri" w:cs="Arial"/>
          <w:sz w:val="20"/>
          <w:szCs w:val="20"/>
        </w:rPr>
      </w:pPr>
      <w:r w:rsidRPr="00CE48AF">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6C30F3" w:rsidRPr="00CE48AF" w:rsidRDefault="006C30F3" w:rsidP="006C30F3">
      <w:pPr>
        <w:jc w:val="right"/>
      </w:pPr>
    </w:p>
    <w:p w:rsidR="006C30F3" w:rsidRPr="00CE48AF" w:rsidRDefault="006C30F3" w:rsidP="006C30F3">
      <w:pPr>
        <w:pStyle w:val="Tekstpodstawowy"/>
        <w:tabs>
          <w:tab w:val="center" w:pos="7013"/>
          <w:tab w:val="right" w:pos="9070"/>
        </w:tabs>
        <w:ind w:left="4248" w:firstLine="708"/>
        <w:jc w:val="left"/>
        <w:rPr>
          <w:b w:val="0"/>
          <w:sz w:val="18"/>
          <w:szCs w:val="18"/>
          <w:vertAlign w:val="superscript"/>
        </w:rPr>
      </w:pPr>
      <w:r w:rsidRPr="00CE48AF">
        <w:rPr>
          <w:b w:val="0"/>
          <w:sz w:val="18"/>
          <w:szCs w:val="18"/>
          <w:vertAlign w:val="superscript"/>
        </w:rPr>
        <w:tab/>
      </w:r>
    </w:p>
    <w:p w:rsidR="006C30F3" w:rsidRPr="00CE48AF"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E48AF"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E48AF" w:rsidRDefault="006C30F3" w:rsidP="006C30F3">
      <w:pPr>
        <w:spacing w:line="360" w:lineRule="auto"/>
        <w:rPr>
          <w:rFonts w:ascii="Calibri" w:hAnsi="Calibri" w:cs="Arial"/>
          <w:i/>
          <w:sz w:val="20"/>
          <w:szCs w:val="20"/>
        </w:rPr>
      </w:pPr>
    </w:p>
    <w:p w:rsidR="006C30F3" w:rsidRPr="00CE48AF" w:rsidRDefault="006C30F3" w:rsidP="006C30F3">
      <w:pPr>
        <w:spacing w:line="360" w:lineRule="auto"/>
        <w:rPr>
          <w:rFonts w:ascii="Cambria" w:hAnsi="Cambria" w:cs="Arial"/>
          <w:b/>
          <w:sz w:val="20"/>
          <w:szCs w:val="20"/>
        </w:rPr>
      </w:pPr>
    </w:p>
    <w:p w:rsidR="006C30F3" w:rsidRPr="00CE48AF" w:rsidRDefault="006C30F3" w:rsidP="006C30F3">
      <w:pPr>
        <w:spacing w:line="360" w:lineRule="auto"/>
        <w:rPr>
          <w:rFonts w:ascii="Calibri" w:hAnsi="Calibri" w:cs="Arial"/>
          <w:b/>
          <w:sz w:val="20"/>
          <w:szCs w:val="20"/>
        </w:rPr>
      </w:pPr>
      <w:r w:rsidRPr="00CE48AF">
        <w:rPr>
          <w:rFonts w:ascii="Calibri" w:hAnsi="Calibri" w:cs="Arial"/>
          <w:b/>
          <w:sz w:val="20"/>
          <w:szCs w:val="20"/>
        </w:rPr>
        <w:t xml:space="preserve">…………….……. </w:t>
      </w:r>
      <w:r w:rsidRPr="00CE48AF">
        <w:rPr>
          <w:rFonts w:ascii="Calibri" w:hAnsi="Calibri" w:cs="Arial"/>
          <w:b/>
          <w:i/>
          <w:sz w:val="20"/>
          <w:szCs w:val="20"/>
        </w:rPr>
        <w:t xml:space="preserve">(miejscowość), </w:t>
      </w:r>
      <w:r w:rsidRPr="00CE48AF">
        <w:rPr>
          <w:rFonts w:ascii="Calibri" w:hAnsi="Calibri" w:cs="Arial"/>
          <w:b/>
          <w:sz w:val="20"/>
          <w:szCs w:val="20"/>
        </w:rPr>
        <w:t xml:space="preserve">dnia ………….……. r. </w:t>
      </w:r>
    </w:p>
    <w:p w:rsidR="006C30F3" w:rsidRPr="00CE48AF" w:rsidRDefault="006C30F3" w:rsidP="006C30F3">
      <w:pPr>
        <w:spacing w:line="360" w:lineRule="auto"/>
        <w:rPr>
          <w:rFonts w:ascii="Calibri" w:hAnsi="Calibri" w:cs="Arial"/>
          <w:b/>
          <w:sz w:val="20"/>
          <w:szCs w:val="20"/>
        </w:rPr>
      </w:pPr>
    </w:p>
    <w:p w:rsidR="006C30F3" w:rsidRPr="00CE48AF" w:rsidRDefault="006C30F3" w:rsidP="006C30F3">
      <w:pPr>
        <w:spacing w:line="360" w:lineRule="auto"/>
        <w:jc w:val="right"/>
        <w:rPr>
          <w:rFonts w:ascii="Calibri" w:hAnsi="Calibri" w:cs="Arial"/>
          <w:b/>
          <w:sz w:val="20"/>
          <w:szCs w:val="20"/>
        </w:rPr>
      </w:pP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t>…………………………………………</w:t>
      </w:r>
    </w:p>
    <w:p w:rsidR="006C30F3" w:rsidRPr="00CE48AF" w:rsidRDefault="006C30F3" w:rsidP="006C30F3">
      <w:pPr>
        <w:spacing w:line="360" w:lineRule="auto"/>
        <w:ind w:left="5664" w:firstLine="708"/>
        <w:jc w:val="center"/>
        <w:rPr>
          <w:rFonts w:ascii="Calibri" w:hAnsi="Calibri" w:cs="Arial"/>
          <w:b/>
          <w:i/>
          <w:sz w:val="20"/>
          <w:szCs w:val="20"/>
        </w:rPr>
      </w:pPr>
      <w:r w:rsidRPr="00CE48AF">
        <w:rPr>
          <w:rFonts w:ascii="Calibri" w:hAnsi="Calibri" w:cs="Arial"/>
          <w:b/>
          <w:i/>
          <w:sz w:val="20"/>
          <w:szCs w:val="20"/>
        </w:rPr>
        <w:t xml:space="preserve">                 (podpis)</w:t>
      </w:r>
    </w:p>
    <w:p w:rsidR="006C30F3" w:rsidRPr="00CE48AF" w:rsidRDefault="006C30F3" w:rsidP="006C30F3">
      <w:pPr>
        <w:spacing w:line="360" w:lineRule="auto"/>
        <w:ind w:left="5664" w:firstLine="708"/>
        <w:rPr>
          <w:rFonts w:ascii="Calibri" w:hAnsi="Calibri" w:cs="Arial"/>
          <w:i/>
          <w:sz w:val="20"/>
          <w:szCs w:val="20"/>
        </w:rPr>
      </w:pPr>
    </w:p>
    <w:p w:rsidR="006C30F3" w:rsidRPr="00CE48AF" w:rsidRDefault="006C30F3" w:rsidP="006C30F3">
      <w:pPr>
        <w:spacing w:line="360" w:lineRule="auto"/>
        <w:rPr>
          <w:rFonts w:ascii="Calibri" w:hAnsi="Calibri" w:cs="Arial"/>
          <w:i/>
          <w:sz w:val="20"/>
          <w:szCs w:val="20"/>
        </w:rPr>
      </w:pPr>
    </w:p>
    <w:p w:rsidR="006C30F3" w:rsidRPr="00CE48AF" w:rsidRDefault="006C30F3" w:rsidP="006C30F3">
      <w:pPr>
        <w:spacing w:line="360" w:lineRule="auto"/>
        <w:rPr>
          <w:rFonts w:ascii="Calibri" w:hAnsi="Calibri" w:cs="Arial"/>
          <w:i/>
          <w:sz w:val="20"/>
          <w:szCs w:val="20"/>
        </w:rPr>
      </w:pPr>
    </w:p>
    <w:p w:rsidR="006C30F3" w:rsidRPr="00CE48AF" w:rsidRDefault="006C30F3" w:rsidP="006C30F3">
      <w:pPr>
        <w:spacing w:line="360" w:lineRule="auto"/>
        <w:rPr>
          <w:rFonts w:ascii="Calibri" w:hAnsi="Calibri" w:cs="Arial"/>
          <w:b/>
          <w:i/>
          <w:sz w:val="20"/>
          <w:szCs w:val="20"/>
          <w:u w:val="single"/>
        </w:rPr>
      </w:pPr>
    </w:p>
    <w:p w:rsidR="00CD059F" w:rsidRPr="00CE48AF" w:rsidRDefault="00CD059F" w:rsidP="00CD059F">
      <w:pPr>
        <w:spacing w:line="360" w:lineRule="auto"/>
        <w:jc w:val="both"/>
        <w:rPr>
          <w:rFonts w:ascii="Calibri" w:hAnsi="Calibri" w:cs="Arial"/>
          <w:i/>
          <w:sz w:val="20"/>
          <w:szCs w:val="20"/>
        </w:rPr>
      </w:pPr>
    </w:p>
    <w:p w:rsidR="00CD059F" w:rsidRPr="00CE48AF" w:rsidRDefault="00CD059F" w:rsidP="00CD059F">
      <w:pPr>
        <w:spacing w:line="360" w:lineRule="auto"/>
        <w:jc w:val="both"/>
        <w:rPr>
          <w:rFonts w:ascii="Calibri" w:hAnsi="Calibri" w:cs="Arial"/>
          <w:i/>
          <w:sz w:val="20"/>
          <w:szCs w:val="20"/>
        </w:rPr>
      </w:pPr>
    </w:p>
    <w:p w:rsidR="00CD059F" w:rsidRPr="00CE48AF" w:rsidRDefault="00CD059F" w:rsidP="00CD059F">
      <w:pPr>
        <w:spacing w:line="360" w:lineRule="auto"/>
        <w:jc w:val="both"/>
        <w:rPr>
          <w:rFonts w:ascii="Calibri" w:hAnsi="Calibri" w:cs="Arial"/>
          <w:b/>
          <w:i/>
          <w:sz w:val="20"/>
          <w:szCs w:val="20"/>
          <w:u w:val="single"/>
        </w:rPr>
      </w:pPr>
    </w:p>
    <w:p w:rsidR="00CD059F" w:rsidRPr="00CE48AF" w:rsidRDefault="00CD059F" w:rsidP="00CD059F">
      <w:pPr>
        <w:spacing w:line="360" w:lineRule="auto"/>
        <w:ind w:left="5664" w:firstLine="708"/>
        <w:jc w:val="both"/>
        <w:rPr>
          <w:rFonts w:ascii="Calibri" w:hAnsi="Calibri" w:cs="Arial"/>
          <w:i/>
          <w:sz w:val="20"/>
          <w:szCs w:val="20"/>
        </w:rPr>
      </w:pPr>
    </w:p>
    <w:p w:rsidR="00CD059F" w:rsidRPr="00CE48AF" w:rsidRDefault="00CD059F" w:rsidP="00CD059F">
      <w:pPr>
        <w:spacing w:line="360" w:lineRule="auto"/>
        <w:ind w:left="5664" w:firstLine="708"/>
        <w:jc w:val="both"/>
        <w:rPr>
          <w:rFonts w:ascii="Calibri" w:hAnsi="Calibri" w:cs="Arial"/>
          <w:i/>
          <w:sz w:val="20"/>
          <w:szCs w:val="20"/>
        </w:rPr>
      </w:pPr>
    </w:p>
    <w:p w:rsidR="00FA2D58" w:rsidRPr="00CE48AF" w:rsidRDefault="00FA2D58" w:rsidP="001756CD">
      <w:pPr>
        <w:jc w:val="both"/>
        <w:rPr>
          <w:rFonts w:asciiTheme="majorHAnsi" w:hAnsiTheme="majorHAnsi"/>
          <w:b/>
          <w:sz w:val="20"/>
          <w:szCs w:val="20"/>
        </w:rPr>
      </w:pPr>
    </w:p>
    <w:p w:rsidR="001703C1" w:rsidRPr="00CE48AF" w:rsidRDefault="001703C1" w:rsidP="007C70E8">
      <w:pPr>
        <w:rPr>
          <w:rFonts w:ascii="Arial Narrow" w:hAnsi="Arial Narrow"/>
          <w:color w:val="008000"/>
          <w:sz w:val="22"/>
          <w:szCs w:val="22"/>
        </w:rPr>
      </w:pPr>
    </w:p>
    <w:p w:rsidR="00FF77EB" w:rsidRPr="00CE48AF" w:rsidRDefault="00FF77EB" w:rsidP="007D179B">
      <w:pPr>
        <w:widowControl w:val="0"/>
        <w:autoSpaceDE w:val="0"/>
        <w:autoSpaceDN w:val="0"/>
        <w:adjustRightInd w:val="0"/>
        <w:jc w:val="right"/>
        <w:rPr>
          <w:rFonts w:asciiTheme="majorHAnsi" w:hAnsiTheme="majorHAnsi" w:cs="Arial"/>
          <w:color w:val="000000"/>
          <w:sz w:val="20"/>
          <w:szCs w:val="20"/>
        </w:rPr>
      </w:pPr>
    </w:p>
    <w:p w:rsidR="00FF77EB" w:rsidRPr="00CE48AF" w:rsidRDefault="00FF77EB"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E23809" w:rsidRPr="00CE48AF" w:rsidRDefault="00782A48" w:rsidP="007D179B">
      <w:pPr>
        <w:widowControl w:val="0"/>
        <w:autoSpaceDE w:val="0"/>
        <w:autoSpaceDN w:val="0"/>
        <w:adjustRightInd w:val="0"/>
        <w:jc w:val="right"/>
        <w:rPr>
          <w:rFonts w:asciiTheme="majorHAnsi" w:hAnsiTheme="majorHAnsi" w:cs="Arial"/>
          <w:color w:val="000000"/>
          <w:sz w:val="20"/>
          <w:szCs w:val="20"/>
        </w:rPr>
      </w:pPr>
      <w:r w:rsidRPr="00CE48AF">
        <w:rPr>
          <w:rFonts w:asciiTheme="majorHAnsi" w:hAnsiTheme="majorHAnsi" w:cs="Arial"/>
          <w:color w:val="000000"/>
          <w:sz w:val="20"/>
          <w:szCs w:val="20"/>
        </w:rPr>
        <w:t xml:space="preserve">Załącznik nr </w:t>
      </w:r>
      <w:r w:rsidR="00C0750C" w:rsidRPr="00CE48AF">
        <w:rPr>
          <w:rFonts w:asciiTheme="majorHAnsi" w:hAnsiTheme="majorHAnsi" w:cs="Arial"/>
          <w:color w:val="000000"/>
          <w:sz w:val="20"/>
          <w:szCs w:val="20"/>
        </w:rPr>
        <w:t>5</w:t>
      </w:r>
      <w:r w:rsidRPr="00CE48AF">
        <w:rPr>
          <w:rFonts w:asciiTheme="majorHAnsi" w:hAnsiTheme="majorHAnsi" w:cs="Arial"/>
          <w:color w:val="000000"/>
          <w:sz w:val="20"/>
          <w:szCs w:val="20"/>
        </w:rPr>
        <w:t xml:space="preserve"> do SIWZ</w:t>
      </w:r>
    </w:p>
    <w:p w:rsidR="00B55970" w:rsidRPr="00CE48AF" w:rsidRDefault="00B55970" w:rsidP="00B55970">
      <w:pPr>
        <w:pStyle w:val="Default"/>
        <w:jc w:val="both"/>
        <w:rPr>
          <w:rFonts w:ascii="Calibri" w:hAnsi="Calibri"/>
          <w:b/>
          <w:bCs/>
          <w:sz w:val="20"/>
          <w:szCs w:val="20"/>
        </w:rPr>
      </w:pPr>
    </w:p>
    <w:p w:rsidR="00561D6D" w:rsidRPr="00CE48AF" w:rsidRDefault="00561D6D" w:rsidP="00561D6D">
      <w:pPr>
        <w:spacing w:line="276" w:lineRule="auto"/>
        <w:rPr>
          <w:rFonts w:asciiTheme="majorHAnsi" w:hAnsiTheme="majorHAnsi" w:cstheme="minorHAnsi"/>
          <w:sz w:val="22"/>
          <w:szCs w:val="22"/>
        </w:rPr>
      </w:pPr>
    </w:p>
    <w:p w:rsidR="000D4705" w:rsidRPr="00CE48AF" w:rsidRDefault="000D4705" w:rsidP="000D4705">
      <w:pPr>
        <w:jc w:val="both"/>
        <w:rPr>
          <w:rFonts w:asciiTheme="majorHAnsi" w:hAnsiTheme="majorHAnsi"/>
          <w:sz w:val="20"/>
          <w:szCs w:val="20"/>
        </w:rPr>
      </w:pPr>
    </w:p>
    <w:p w:rsidR="003E161F" w:rsidRPr="00CE48AF" w:rsidRDefault="003E161F" w:rsidP="003E161F">
      <w:pPr>
        <w:spacing w:line="0" w:lineRule="atLeast"/>
        <w:ind w:right="71"/>
        <w:jc w:val="both"/>
        <w:rPr>
          <w:rFonts w:ascii="Calibri" w:eastAsia="Verdana" w:hAnsi="Calibri" w:cs="Calibri"/>
          <w:b/>
          <w:sz w:val="20"/>
          <w:szCs w:val="20"/>
        </w:rPr>
        <w:sectPr w:rsidR="003E161F" w:rsidRPr="00CE48AF">
          <w:pgSz w:w="11920" w:h="16841"/>
          <w:pgMar w:top="1440" w:right="1440" w:bottom="1440" w:left="1440" w:header="0" w:footer="0" w:gutter="0"/>
          <w:cols w:space="0" w:equalWidth="0">
            <w:col w:w="9031"/>
          </w:cols>
          <w:docGrid w:linePitch="360"/>
        </w:sectPr>
      </w:pPr>
    </w:p>
    <w:p w:rsidR="003E161F" w:rsidRPr="00CE48AF" w:rsidRDefault="003E161F" w:rsidP="003E161F">
      <w:pPr>
        <w:spacing w:line="0" w:lineRule="atLeast"/>
        <w:jc w:val="center"/>
        <w:rPr>
          <w:rFonts w:ascii="Calibri" w:eastAsia="Verdana" w:hAnsi="Calibri" w:cs="Calibri"/>
          <w:b/>
          <w:sz w:val="20"/>
          <w:szCs w:val="20"/>
        </w:rPr>
      </w:pPr>
      <w:bookmarkStart w:id="2" w:name="page34"/>
      <w:bookmarkEnd w:id="2"/>
      <w:r w:rsidRPr="00CE48AF">
        <w:rPr>
          <w:rFonts w:ascii="Calibri" w:eastAsia="Verdana" w:hAnsi="Calibri" w:cs="Calibri"/>
          <w:b/>
          <w:sz w:val="20"/>
          <w:szCs w:val="20"/>
        </w:rPr>
        <w:lastRenderedPageBreak/>
        <w:t>UMOWA NR WKP………..2019</w:t>
      </w:r>
    </w:p>
    <w:p w:rsidR="003E161F" w:rsidRPr="00CE48AF" w:rsidRDefault="003E161F" w:rsidP="003E161F">
      <w:pPr>
        <w:spacing w:line="341" w:lineRule="exact"/>
        <w:jc w:val="both"/>
        <w:rPr>
          <w:rFonts w:ascii="Calibri" w:hAnsi="Calibri" w:cs="Calibri"/>
          <w:sz w:val="20"/>
          <w:szCs w:val="20"/>
        </w:rPr>
      </w:pPr>
    </w:p>
    <w:p w:rsidR="003E161F" w:rsidRPr="00CE48AF" w:rsidRDefault="003E161F" w:rsidP="003E161F">
      <w:pPr>
        <w:jc w:val="both"/>
        <w:rPr>
          <w:rFonts w:ascii="Calibri" w:hAnsi="Calibri" w:cs="Calibri"/>
          <w:sz w:val="20"/>
          <w:szCs w:val="20"/>
        </w:rPr>
        <w:sectPr w:rsidR="003E161F" w:rsidRPr="00CE48AF" w:rsidSect="00EB137A">
          <w:type w:val="continuous"/>
          <w:pgSz w:w="11920" w:h="16841"/>
          <w:pgMar w:top="1143" w:right="1291" w:bottom="1440" w:left="1240" w:header="0" w:footer="0" w:gutter="0"/>
          <w:cols w:space="0" w:equalWidth="0">
            <w:col w:w="9380"/>
          </w:cols>
          <w:docGrid w:linePitch="360"/>
        </w:sectPr>
      </w:pPr>
      <w:r w:rsidRPr="00CE48AF">
        <w:rPr>
          <w:rFonts w:ascii="Calibri" w:eastAsia="Verdana" w:hAnsi="Calibri" w:cs="Calibri"/>
          <w:sz w:val="20"/>
          <w:szCs w:val="20"/>
        </w:rPr>
        <w:t xml:space="preserve">W dniu …………………. roku w Otwocku pomiędzy </w:t>
      </w:r>
      <w:r w:rsidRPr="00CE48AF">
        <w:rPr>
          <w:rFonts w:ascii="Calibri" w:hAnsi="Calibri" w:cs="Calibri"/>
          <w:sz w:val="20"/>
          <w:szCs w:val="20"/>
        </w:rPr>
        <w:t xml:space="preserve">Miastem Otwock z siedzibą w Otwocku 05-400, ul. Armii Krajowej 5, reprezentowanym przez Wiceprezydenta Miasta Otwocka Pawła Walo, zwanym dalej </w:t>
      </w:r>
      <w:r w:rsidRPr="00CE48AF">
        <w:rPr>
          <w:rFonts w:ascii="Calibri" w:hAnsi="Calibri" w:cs="Calibri"/>
          <w:b/>
          <w:sz w:val="20"/>
          <w:szCs w:val="20"/>
        </w:rPr>
        <w:t>Zamawiającym</w:t>
      </w:r>
    </w:p>
    <w:p w:rsidR="003E161F" w:rsidRPr="00CE48AF" w:rsidRDefault="003E161F" w:rsidP="003E161F">
      <w:pPr>
        <w:jc w:val="both"/>
        <w:rPr>
          <w:rFonts w:ascii="Calibri" w:hAnsi="Calibri" w:cs="Calibri"/>
          <w:sz w:val="20"/>
          <w:szCs w:val="20"/>
        </w:rPr>
      </w:pPr>
    </w:p>
    <w:p w:rsidR="003E161F" w:rsidRPr="00CE48AF" w:rsidRDefault="003E161F" w:rsidP="003E161F">
      <w:pPr>
        <w:jc w:val="both"/>
        <w:rPr>
          <w:rFonts w:ascii="Calibri" w:hAnsi="Calibri" w:cs="Calibri"/>
          <w:sz w:val="20"/>
          <w:szCs w:val="20"/>
        </w:rPr>
      </w:pPr>
      <w:r w:rsidRPr="00CE48AF">
        <w:rPr>
          <w:rFonts w:ascii="Calibri" w:hAnsi="Calibri" w:cs="Calibri"/>
          <w:sz w:val="20"/>
          <w:szCs w:val="20"/>
        </w:rPr>
        <w:t>a</w:t>
      </w:r>
    </w:p>
    <w:p w:rsidR="003E161F" w:rsidRPr="00CE48AF" w:rsidRDefault="003E161F" w:rsidP="003E161F">
      <w:pPr>
        <w:jc w:val="both"/>
        <w:rPr>
          <w:rFonts w:ascii="Calibri" w:hAnsi="Calibri" w:cs="Calibri"/>
          <w:sz w:val="20"/>
          <w:szCs w:val="20"/>
        </w:rPr>
      </w:pPr>
    </w:p>
    <w:p w:rsidR="003E161F" w:rsidRPr="00CE48AF" w:rsidRDefault="003E161F" w:rsidP="003E161F">
      <w:pPr>
        <w:jc w:val="both"/>
        <w:rPr>
          <w:rFonts w:ascii="Calibri" w:hAnsi="Calibri" w:cs="Calibri"/>
          <w:sz w:val="20"/>
          <w:szCs w:val="20"/>
        </w:rPr>
      </w:pPr>
      <w:r w:rsidRPr="00CE48AF">
        <w:rPr>
          <w:rFonts w:ascii="Calibri" w:hAnsi="Calibri" w:cs="Calibri"/>
          <w:sz w:val="20"/>
          <w:szCs w:val="20"/>
        </w:rPr>
        <w:t>firmą……………………………………………………..……………………….….…………………………………………………………………………</w:t>
      </w:r>
    </w:p>
    <w:p w:rsidR="003E161F" w:rsidRPr="00CE48AF" w:rsidRDefault="003E161F" w:rsidP="003E161F">
      <w:pPr>
        <w:jc w:val="both"/>
        <w:rPr>
          <w:rFonts w:ascii="Calibri" w:hAnsi="Calibri" w:cs="Calibri"/>
          <w:sz w:val="20"/>
          <w:szCs w:val="20"/>
        </w:rPr>
      </w:pPr>
      <w:r w:rsidRPr="00CE48AF">
        <w:rPr>
          <w:rFonts w:ascii="Calibri" w:hAnsi="Calibri" w:cs="Calibri"/>
          <w:sz w:val="20"/>
          <w:szCs w:val="20"/>
        </w:rPr>
        <w:t>……………………………………………………………………………………………………………………………………………………………………</w:t>
      </w:r>
    </w:p>
    <w:p w:rsidR="003E161F" w:rsidRPr="00CE48AF" w:rsidRDefault="003E161F" w:rsidP="003E161F">
      <w:pPr>
        <w:jc w:val="both"/>
        <w:rPr>
          <w:rFonts w:ascii="Calibri" w:hAnsi="Calibri" w:cs="Calibri"/>
          <w:sz w:val="20"/>
          <w:szCs w:val="20"/>
        </w:rPr>
      </w:pPr>
    </w:p>
    <w:p w:rsidR="003E161F" w:rsidRPr="00CE48AF" w:rsidRDefault="003E161F" w:rsidP="003E161F">
      <w:pPr>
        <w:jc w:val="both"/>
        <w:rPr>
          <w:rFonts w:ascii="Calibri" w:hAnsi="Calibri" w:cs="Calibri"/>
          <w:sz w:val="20"/>
          <w:szCs w:val="20"/>
        </w:rPr>
      </w:pPr>
      <w:r w:rsidRPr="00CE48AF">
        <w:rPr>
          <w:rFonts w:ascii="Calibri" w:hAnsi="Calibri" w:cs="Calibri"/>
          <w:sz w:val="20"/>
          <w:szCs w:val="20"/>
        </w:rPr>
        <w:t>działającą na podstawie wpisu do Centralnej Ewidencji i Informacji o Działalności Gospodarczej Rzeczypospolitej Polskiej / Zarejestrowanej w Krajowym Rejestrze Sądowym pod numerem …………..</w:t>
      </w:r>
    </w:p>
    <w:p w:rsidR="003E161F" w:rsidRPr="00CE48AF" w:rsidRDefault="003E161F" w:rsidP="003E161F">
      <w:pPr>
        <w:jc w:val="both"/>
        <w:rPr>
          <w:rFonts w:ascii="Calibri" w:hAnsi="Calibri" w:cs="Calibri"/>
          <w:sz w:val="20"/>
          <w:szCs w:val="20"/>
        </w:rPr>
      </w:pPr>
    </w:p>
    <w:p w:rsidR="003E161F" w:rsidRPr="00CE48AF" w:rsidRDefault="003E161F" w:rsidP="003E161F">
      <w:pPr>
        <w:jc w:val="both"/>
        <w:rPr>
          <w:rFonts w:ascii="Calibri" w:hAnsi="Calibri" w:cs="Calibri"/>
          <w:sz w:val="20"/>
          <w:szCs w:val="20"/>
        </w:rPr>
      </w:pPr>
      <w:r w:rsidRPr="00CE48AF">
        <w:rPr>
          <w:rFonts w:ascii="Calibri" w:hAnsi="Calibri" w:cs="Calibri"/>
          <w:sz w:val="20"/>
          <w:szCs w:val="20"/>
        </w:rPr>
        <w:t>reprezentowaną przez:</w:t>
      </w:r>
    </w:p>
    <w:p w:rsidR="003E161F" w:rsidRPr="00CE48AF" w:rsidRDefault="003E161F" w:rsidP="003E161F">
      <w:pPr>
        <w:jc w:val="both"/>
        <w:rPr>
          <w:rFonts w:ascii="Calibri" w:hAnsi="Calibri" w:cs="Calibri"/>
          <w:sz w:val="20"/>
          <w:szCs w:val="20"/>
        </w:rPr>
      </w:pPr>
    </w:p>
    <w:p w:rsidR="003E161F" w:rsidRPr="00CE48AF" w:rsidRDefault="003E161F" w:rsidP="003E161F">
      <w:pPr>
        <w:jc w:val="both"/>
        <w:rPr>
          <w:rFonts w:ascii="Calibri" w:hAnsi="Calibri" w:cs="Calibri"/>
          <w:sz w:val="20"/>
          <w:szCs w:val="20"/>
        </w:rPr>
      </w:pPr>
      <w:r w:rsidRPr="00CE48AF">
        <w:rPr>
          <w:rFonts w:ascii="Calibri" w:hAnsi="Calibri" w:cs="Calibri"/>
          <w:sz w:val="20"/>
          <w:szCs w:val="20"/>
        </w:rPr>
        <w:t>Pana/ią………………………………… - ………………………………………………….</w:t>
      </w:r>
    </w:p>
    <w:p w:rsidR="003E161F" w:rsidRPr="00CE48AF" w:rsidRDefault="003E161F" w:rsidP="003E161F">
      <w:pPr>
        <w:jc w:val="both"/>
        <w:rPr>
          <w:rFonts w:ascii="Calibri" w:hAnsi="Calibri" w:cs="Calibri"/>
          <w:sz w:val="20"/>
          <w:szCs w:val="20"/>
        </w:rPr>
      </w:pPr>
    </w:p>
    <w:p w:rsidR="003E161F" w:rsidRPr="00CE48AF" w:rsidRDefault="003E161F" w:rsidP="003E161F">
      <w:pPr>
        <w:jc w:val="both"/>
        <w:rPr>
          <w:rFonts w:ascii="Calibri" w:hAnsi="Calibri" w:cs="Calibri"/>
          <w:sz w:val="20"/>
          <w:szCs w:val="20"/>
        </w:rPr>
      </w:pPr>
      <w:r w:rsidRPr="00CE48AF">
        <w:rPr>
          <w:rFonts w:ascii="Calibri" w:hAnsi="Calibri" w:cs="Calibri"/>
          <w:sz w:val="20"/>
          <w:szCs w:val="20"/>
        </w:rPr>
        <w:t>zwanym/-ą w treści umowy WYKONAWCĄ</w:t>
      </w:r>
    </w:p>
    <w:p w:rsidR="003E161F" w:rsidRPr="00CE48AF" w:rsidRDefault="003E161F" w:rsidP="003E161F">
      <w:pPr>
        <w:jc w:val="both"/>
        <w:rPr>
          <w:rFonts w:ascii="Calibri" w:hAnsi="Calibri" w:cs="Calibri"/>
          <w:sz w:val="20"/>
          <w:szCs w:val="20"/>
        </w:rPr>
      </w:pPr>
    </w:p>
    <w:p w:rsidR="003E161F" w:rsidRPr="00CE48AF" w:rsidRDefault="003E161F" w:rsidP="003E161F">
      <w:pPr>
        <w:jc w:val="both"/>
        <w:rPr>
          <w:rFonts w:ascii="Calibri" w:hAnsi="Calibri" w:cs="Calibri"/>
          <w:sz w:val="20"/>
          <w:szCs w:val="20"/>
        </w:rPr>
      </w:pPr>
      <w:r w:rsidRPr="00CE48AF">
        <w:rPr>
          <w:rFonts w:ascii="Calibri" w:hAnsi="Calibri" w:cs="Calibri"/>
          <w:sz w:val="20"/>
          <w:szCs w:val="20"/>
        </w:rPr>
        <w:t xml:space="preserve">po przeprowadzeniu procedury przetargu nieograniczonego art.10 ustawy z dnia 29 stycznia 2004 roku Prawo zamówień publicznych (tekst jednolity: Dz. U. z 2018 roku poz. 1986 z późn. zmian.) została zawarta umowa </w:t>
      </w:r>
      <w:r w:rsidRPr="00CE48AF">
        <w:rPr>
          <w:rFonts w:ascii="Calibri" w:hAnsi="Calibri" w:cs="Calibri"/>
          <w:sz w:val="20"/>
          <w:szCs w:val="20"/>
        </w:rPr>
        <w:br/>
        <w:t>o następującej treści:</w:t>
      </w:r>
    </w:p>
    <w:p w:rsidR="003E161F" w:rsidRPr="00CE48AF" w:rsidRDefault="003E161F" w:rsidP="003E161F">
      <w:pPr>
        <w:jc w:val="both"/>
        <w:rPr>
          <w:rFonts w:ascii="Calibri" w:hAnsi="Calibri" w:cs="Calibri"/>
          <w:sz w:val="20"/>
          <w:szCs w:val="20"/>
        </w:rPr>
      </w:pPr>
    </w:p>
    <w:p w:rsidR="003E161F" w:rsidRPr="00CE48AF" w:rsidRDefault="003E161F" w:rsidP="003E161F">
      <w:pPr>
        <w:jc w:val="center"/>
        <w:rPr>
          <w:rFonts w:ascii="Calibri" w:hAnsi="Calibri" w:cs="Calibri"/>
          <w:b/>
          <w:sz w:val="20"/>
          <w:szCs w:val="20"/>
        </w:rPr>
      </w:pPr>
      <w:r w:rsidRPr="00CE48AF">
        <w:rPr>
          <w:rFonts w:ascii="Calibri" w:hAnsi="Calibri" w:cs="Calibri"/>
          <w:b/>
          <w:sz w:val="20"/>
          <w:szCs w:val="20"/>
        </w:rPr>
        <w:t>§1</w:t>
      </w:r>
    </w:p>
    <w:p w:rsidR="003E161F" w:rsidRPr="00CE48AF" w:rsidRDefault="003E161F" w:rsidP="003E161F">
      <w:pPr>
        <w:jc w:val="center"/>
        <w:rPr>
          <w:rFonts w:ascii="Calibri" w:hAnsi="Calibri" w:cs="Calibri"/>
          <w:b/>
          <w:sz w:val="20"/>
          <w:szCs w:val="20"/>
        </w:rPr>
      </w:pPr>
      <w:r w:rsidRPr="00CE48AF">
        <w:rPr>
          <w:rFonts w:ascii="Calibri" w:hAnsi="Calibri" w:cs="Calibri"/>
          <w:b/>
          <w:sz w:val="20"/>
          <w:szCs w:val="20"/>
        </w:rPr>
        <w:t>Przedmiot umowy</w:t>
      </w:r>
    </w:p>
    <w:p w:rsidR="003E161F" w:rsidRPr="00CE48AF" w:rsidRDefault="003E161F" w:rsidP="003E161F">
      <w:pPr>
        <w:jc w:val="both"/>
        <w:rPr>
          <w:rFonts w:ascii="Calibri" w:hAnsi="Calibri" w:cs="Calibri"/>
          <w:sz w:val="20"/>
          <w:szCs w:val="20"/>
        </w:rPr>
      </w:pPr>
    </w:p>
    <w:p w:rsidR="003E161F" w:rsidRPr="00CE48AF" w:rsidRDefault="003E161F" w:rsidP="00EB137A">
      <w:pPr>
        <w:numPr>
          <w:ilvl w:val="0"/>
          <w:numId w:val="88"/>
        </w:numPr>
        <w:ind w:left="709" w:hanging="283"/>
        <w:jc w:val="both"/>
        <w:rPr>
          <w:rFonts w:ascii="Calibri" w:hAnsi="Calibri" w:cs="Calibri"/>
          <w:sz w:val="20"/>
          <w:szCs w:val="20"/>
        </w:rPr>
      </w:pPr>
      <w:r w:rsidRPr="00CE48AF">
        <w:rPr>
          <w:rFonts w:ascii="Calibri" w:hAnsi="Calibri" w:cs="Calibri"/>
          <w:sz w:val="20"/>
          <w:szCs w:val="20"/>
        </w:rPr>
        <w:t xml:space="preserve">Przedmiotem umowy jest usługa uruchomienia, zarządzania i kompleksowej eksploatacji systemu Otwockiego Roweru Miejskiego w latach 2019-2022, zwanego w dalszej części umowy „systemem” </w:t>
      </w:r>
      <w:r w:rsidRPr="00CE48AF">
        <w:rPr>
          <w:rFonts w:ascii="Calibri" w:hAnsi="Calibri" w:cs="Calibri"/>
          <w:sz w:val="20"/>
          <w:szCs w:val="20"/>
        </w:rPr>
        <w:br/>
        <w:t>lub „ORM”.</w:t>
      </w:r>
    </w:p>
    <w:p w:rsidR="003E161F" w:rsidRPr="00CE48AF" w:rsidRDefault="003E161F" w:rsidP="00EB137A">
      <w:pPr>
        <w:numPr>
          <w:ilvl w:val="0"/>
          <w:numId w:val="88"/>
        </w:numPr>
        <w:ind w:left="709" w:hanging="283"/>
        <w:jc w:val="both"/>
        <w:rPr>
          <w:rFonts w:ascii="Calibri" w:hAnsi="Calibri" w:cs="Calibri"/>
          <w:sz w:val="20"/>
          <w:szCs w:val="20"/>
        </w:rPr>
      </w:pPr>
      <w:r w:rsidRPr="00CE48AF">
        <w:rPr>
          <w:rFonts w:ascii="Calibri" w:hAnsi="Calibri" w:cs="Calibri"/>
          <w:sz w:val="20"/>
          <w:szCs w:val="20"/>
        </w:rPr>
        <w:t>Zakres i sposób świadczenia usługi będącej przedmiotem niniejszej umowy określa Opis przedmiotu zamówienia stanowiący Załącznik nr 1 do niniejszej umowy oraz kserokopia Formularza oferty stanowiąca Załącznik nr 2 do niniejszej umowy.</w:t>
      </w:r>
    </w:p>
    <w:p w:rsidR="003E161F" w:rsidRPr="00CE48AF" w:rsidRDefault="003E161F" w:rsidP="00EB137A">
      <w:pPr>
        <w:numPr>
          <w:ilvl w:val="0"/>
          <w:numId w:val="88"/>
        </w:numPr>
        <w:ind w:left="709" w:hanging="283"/>
        <w:jc w:val="both"/>
        <w:rPr>
          <w:rFonts w:ascii="Calibri" w:hAnsi="Calibri" w:cs="Calibri"/>
          <w:sz w:val="20"/>
          <w:szCs w:val="20"/>
        </w:rPr>
      </w:pPr>
      <w:r w:rsidRPr="00CE48AF">
        <w:rPr>
          <w:rFonts w:ascii="Calibri" w:hAnsi="Calibri" w:cs="Calibri"/>
          <w:sz w:val="20"/>
          <w:szCs w:val="20"/>
        </w:rPr>
        <w:t xml:space="preserve">Wykonawca oświadcza, że posiada zespół środków materialnych i niematerialnych potrzebnych </w:t>
      </w:r>
      <w:r w:rsidRPr="00CE48AF">
        <w:rPr>
          <w:rFonts w:ascii="Calibri" w:hAnsi="Calibri" w:cs="Calibri"/>
          <w:sz w:val="20"/>
          <w:szCs w:val="20"/>
        </w:rPr>
        <w:br/>
        <w:t>do wykonania przedmiotu umowy, a także wiedzę i doświadczenie w przedmiocie sprawnego funkcjonowania systemu rowerów miejskich.</w:t>
      </w:r>
    </w:p>
    <w:p w:rsidR="003E161F" w:rsidRPr="00CE48AF" w:rsidRDefault="003E161F" w:rsidP="003E161F">
      <w:pPr>
        <w:jc w:val="both"/>
        <w:rPr>
          <w:rFonts w:ascii="Calibri" w:hAnsi="Calibri" w:cs="Calibri"/>
          <w:sz w:val="20"/>
          <w:szCs w:val="20"/>
        </w:rPr>
      </w:pPr>
    </w:p>
    <w:p w:rsidR="003E161F" w:rsidRPr="00CE48AF" w:rsidRDefault="003E161F" w:rsidP="003E161F">
      <w:pPr>
        <w:jc w:val="center"/>
        <w:rPr>
          <w:rFonts w:ascii="Calibri" w:hAnsi="Calibri" w:cs="Calibri"/>
          <w:b/>
          <w:sz w:val="20"/>
          <w:szCs w:val="20"/>
        </w:rPr>
      </w:pPr>
      <w:r w:rsidRPr="00CE48AF">
        <w:rPr>
          <w:rFonts w:ascii="Calibri" w:hAnsi="Calibri" w:cs="Calibri"/>
          <w:b/>
          <w:sz w:val="20"/>
          <w:szCs w:val="20"/>
        </w:rPr>
        <w:t>§ 2</w:t>
      </w:r>
    </w:p>
    <w:p w:rsidR="003E161F" w:rsidRPr="00CE48AF" w:rsidRDefault="003E161F" w:rsidP="003E161F">
      <w:pPr>
        <w:jc w:val="center"/>
        <w:rPr>
          <w:rFonts w:ascii="Calibri" w:hAnsi="Calibri" w:cs="Calibri"/>
          <w:b/>
          <w:sz w:val="20"/>
          <w:szCs w:val="20"/>
        </w:rPr>
      </w:pPr>
      <w:r w:rsidRPr="00CE48AF">
        <w:rPr>
          <w:rFonts w:ascii="Calibri" w:hAnsi="Calibri" w:cs="Calibri"/>
          <w:b/>
          <w:sz w:val="20"/>
          <w:szCs w:val="20"/>
        </w:rPr>
        <w:t>Czas obowiązywania umowy</w:t>
      </w:r>
    </w:p>
    <w:p w:rsidR="003E161F" w:rsidRPr="00CE48AF" w:rsidRDefault="003E161F" w:rsidP="003E161F">
      <w:pPr>
        <w:jc w:val="both"/>
        <w:rPr>
          <w:rFonts w:ascii="Calibri" w:hAnsi="Calibri" w:cs="Calibri"/>
          <w:b/>
          <w:sz w:val="20"/>
          <w:szCs w:val="20"/>
        </w:rPr>
      </w:pPr>
    </w:p>
    <w:p w:rsidR="003E161F" w:rsidRPr="00CE48AF" w:rsidRDefault="003E161F" w:rsidP="0079700A">
      <w:pPr>
        <w:numPr>
          <w:ilvl w:val="0"/>
          <w:numId w:val="87"/>
        </w:numPr>
        <w:jc w:val="both"/>
        <w:rPr>
          <w:rFonts w:ascii="Calibri" w:hAnsi="Calibri" w:cs="Calibri"/>
          <w:sz w:val="20"/>
          <w:szCs w:val="20"/>
        </w:rPr>
      </w:pPr>
      <w:r w:rsidRPr="00CE48AF">
        <w:rPr>
          <w:rFonts w:ascii="Calibri" w:hAnsi="Calibri" w:cs="Calibri"/>
          <w:sz w:val="20"/>
          <w:szCs w:val="20"/>
        </w:rPr>
        <w:t>Umowa zostaje zawarta na czas określony od dnia podpisania do dnia 30 października 2022 r.</w:t>
      </w:r>
    </w:p>
    <w:p w:rsidR="003E161F" w:rsidRPr="00CE48AF" w:rsidRDefault="003E161F" w:rsidP="0079700A">
      <w:pPr>
        <w:numPr>
          <w:ilvl w:val="0"/>
          <w:numId w:val="87"/>
        </w:numPr>
        <w:jc w:val="both"/>
        <w:rPr>
          <w:rFonts w:ascii="Calibri" w:hAnsi="Calibri" w:cs="Calibri"/>
          <w:sz w:val="20"/>
          <w:szCs w:val="20"/>
        </w:rPr>
      </w:pPr>
      <w:r w:rsidRPr="00CE48AF">
        <w:rPr>
          <w:rFonts w:ascii="Calibri" w:hAnsi="Calibri" w:cs="Calibri"/>
          <w:sz w:val="20"/>
          <w:szCs w:val="20"/>
        </w:rPr>
        <w:t>ORM zostanie uruchomiony nie później, niż w okresie do 28 dni od podpisania umowy.</w:t>
      </w:r>
    </w:p>
    <w:p w:rsidR="003E161F" w:rsidRPr="00CE48AF" w:rsidRDefault="003E161F" w:rsidP="0079700A">
      <w:pPr>
        <w:numPr>
          <w:ilvl w:val="0"/>
          <w:numId w:val="87"/>
        </w:numPr>
        <w:jc w:val="both"/>
        <w:rPr>
          <w:rFonts w:ascii="Calibri" w:hAnsi="Calibri" w:cs="Calibri"/>
          <w:sz w:val="20"/>
          <w:szCs w:val="20"/>
        </w:rPr>
      </w:pPr>
      <w:r w:rsidRPr="00CE48AF">
        <w:rPr>
          <w:rFonts w:ascii="Calibri" w:hAnsi="Calibri" w:cs="Calibri"/>
          <w:sz w:val="20"/>
          <w:szCs w:val="20"/>
        </w:rPr>
        <w:t xml:space="preserve">Wykonawca zobowiązuje się do usunięcia awarii i usterek elementów systemu roweru miejskiego, </w:t>
      </w:r>
      <w:r w:rsidRPr="00CE48AF">
        <w:rPr>
          <w:rFonts w:ascii="Calibri" w:hAnsi="Calibri" w:cs="Calibri"/>
          <w:sz w:val="20"/>
          <w:szCs w:val="20"/>
        </w:rPr>
        <w:br/>
        <w:t>w maksymalnym czasie wynoszącym:</w:t>
      </w:r>
    </w:p>
    <w:p w:rsidR="003E161F" w:rsidRPr="00CE48AF" w:rsidRDefault="003E161F" w:rsidP="00CE48AF">
      <w:pPr>
        <w:numPr>
          <w:ilvl w:val="0"/>
          <w:numId w:val="92"/>
        </w:numPr>
        <w:ind w:left="1134"/>
        <w:jc w:val="both"/>
        <w:rPr>
          <w:rFonts w:ascii="Calibri" w:hAnsi="Calibri" w:cs="Calibri"/>
          <w:sz w:val="20"/>
          <w:szCs w:val="20"/>
        </w:rPr>
      </w:pPr>
      <w:r w:rsidRPr="00CE48AF">
        <w:rPr>
          <w:rFonts w:ascii="Calibri" w:hAnsi="Calibri" w:cs="Calibri"/>
          <w:sz w:val="20"/>
          <w:szCs w:val="20"/>
        </w:rPr>
        <w:t>…... godzin dla rowerów,</w:t>
      </w:r>
    </w:p>
    <w:p w:rsidR="003E161F" w:rsidRPr="00CE48AF" w:rsidRDefault="003E161F" w:rsidP="00CE48AF">
      <w:pPr>
        <w:numPr>
          <w:ilvl w:val="0"/>
          <w:numId w:val="92"/>
        </w:numPr>
        <w:ind w:left="1134"/>
        <w:jc w:val="both"/>
        <w:rPr>
          <w:rFonts w:ascii="Calibri" w:hAnsi="Calibri" w:cs="Calibri"/>
          <w:sz w:val="20"/>
          <w:szCs w:val="20"/>
        </w:rPr>
      </w:pPr>
      <w:r w:rsidRPr="00CE48AF">
        <w:rPr>
          <w:rFonts w:ascii="Calibri" w:hAnsi="Calibri" w:cs="Calibri"/>
          <w:sz w:val="20"/>
          <w:szCs w:val="20"/>
        </w:rPr>
        <w:t>…... godzin dla terminala,</w:t>
      </w:r>
    </w:p>
    <w:p w:rsidR="003E161F" w:rsidRPr="00CE48AF" w:rsidRDefault="003E161F" w:rsidP="00CE48AF">
      <w:pPr>
        <w:numPr>
          <w:ilvl w:val="0"/>
          <w:numId w:val="92"/>
        </w:numPr>
        <w:ind w:left="1134"/>
        <w:jc w:val="both"/>
        <w:rPr>
          <w:rFonts w:ascii="Calibri" w:hAnsi="Calibri" w:cs="Calibri"/>
          <w:sz w:val="20"/>
          <w:szCs w:val="20"/>
        </w:rPr>
      </w:pPr>
      <w:r w:rsidRPr="00CE48AF">
        <w:rPr>
          <w:rFonts w:ascii="Calibri" w:hAnsi="Calibri" w:cs="Calibri"/>
          <w:sz w:val="20"/>
          <w:szCs w:val="20"/>
        </w:rPr>
        <w:t>…... godzin dla stojaka</w:t>
      </w:r>
      <w:r w:rsidR="00EB35CF">
        <w:rPr>
          <w:rFonts w:ascii="Calibri" w:hAnsi="Calibri" w:cs="Calibri"/>
          <w:sz w:val="20"/>
          <w:szCs w:val="20"/>
        </w:rPr>
        <w:t>/stacji</w:t>
      </w:r>
      <w:r w:rsidRPr="00CE48AF">
        <w:rPr>
          <w:rFonts w:ascii="Calibri" w:hAnsi="Calibri" w:cs="Calibri"/>
          <w:sz w:val="20"/>
          <w:szCs w:val="20"/>
        </w:rPr>
        <w:t>.</w:t>
      </w:r>
    </w:p>
    <w:p w:rsidR="003E161F" w:rsidRPr="00CE48AF" w:rsidRDefault="003E161F" w:rsidP="003E161F">
      <w:pPr>
        <w:jc w:val="center"/>
        <w:rPr>
          <w:rFonts w:ascii="Calibri" w:hAnsi="Calibri" w:cs="Calibri"/>
          <w:b/>
          <w:sz w:val="20"/>
          <w:szCs w:val="20"/>
        </w:rPr>
      </w:pPr>
      <w:r w:rsidRPr="00CE48AF">
        <w:rPr>
          <w:rFonts w:ascii="Calibri" w:hAnsi="Calibri" w:cs="Calibri"/>
          <w:b/>
          <w:sz w:val="20"/>
          <w:szCs w:val="20"/>
        </w:rPr>
        <w:t>§ 3</w:t>
      </w:r>
    </w:p>
    <w:p w:rsidR="003E161F" w:rsidRPr="00CE48AF" w:rsidRDefault="003E161F" w:rsidP="003E161F">
      <w:pPr>
        <w:jc w:val="center"/>
        <w:rPr>
          <w:rFonts w:ascii="Calibri" w:hAnsi="Calibri" w:cs="Calibri"/>
          <w:b/>
          <w:sz w:val="20"/>
          <w:szCs w:val="20"/>
        </w:rPr>
      </w:pPr>
      <w:r w:rsidRPr="00CE48AF">
        <w:rPr>
          <w:rFonts w:ascii="Calibri" w:hAnsi="Calibri" w:cs="Calibri"/>
          <w:b/>
          <w:sz w:val="20"/>
          <w:szCs w:val="20"/>
        </w:rPr>
        <w:t>Uruchomienie i zarządzanie ORM</w:t>
      </w:r>
    </w:p>
    <w:p w:rsidR="003E161F" w:rsidRPr="00CE48AF" w:rsidRDefault="003E161F" w:rsidP="003E161F">
      <w:pPr>
        <w:jc w:val="both"/>
        <w:rPr>
          <w:rFonts w:ascii="Calibri" w:hAnsi="Calibri" w:cs="Calibri"/>
          <w:sz w:val="20"/>
          <w:szCs w:val="20"/>
        </w:rPr>
      </w:pPr>
    </w:p>
    <w:p w:rsidR="003E161F" w:rsidRPr="00CE48AF" w:rsidRDefault="003E161F" w:rsidP="0079700A">
      <w:pPr>
        <w:numPr>
          <w:ilvl w:val="0"/>
          <w:numId w:val="82"/>
        </w:numPr>
        <w:ind w:left="426"/>
        <w:jc w:val="both"/>
        <w:rPr>
          <w:rFonts w:ascii="Calibri" w:hAnsi="Calibri" w:cs="Calibri"/>
          <w:sz w:val="20"/>
          <w:szCs w:val="20"/>
        </w:rPr>
      </w:pPr>
      <w:r w:rsidRPr="00CE48AF">
        <w:rPr>
          <w:rFonts w:ascii="Calibri" w:hAnsi="Calibri" w:cs="Calibri"/>
          <w:sz w:val="20"/>
          <w:szCs w:val="20"/>
        </w:rPr>
        <w:t>Wykaz lokalizacji stacji rowerowych zostanie przekazany wykonawcy po przeprowadzeniu konsultacji społecznych przez Zamawiającego.</w:t>
      </w:r>
    </w:p>
    <w:p w:rsidR="003E161F" w:rsidRPr="00CE48AF" w:rsidRDefault="003E161F" w:rsidP="0079700A">
      <w:pPr>
        <w:numPr>
          <w:ilvl w:val="0"/>
          <w:numId w:val="82"/>
        </w:numPr>
        <w:ind w:left="426"/>
        <w:jc w:val="both"/>
        <w:rPr>
          <w:rFonts w:ascii="Calibri" w:hAnsi="Calibri" w:cs="Calibri"/>
          <w:sz w:val="20"/>
          <w:szCs w:val="20"/>
        </w:rPr>
      </w:pPr>
      <w:r w:rsidRPr="00CE48AF">
        <w:rPr>
          <w:rFonts w:ascii="Calibri" w:hAnsi="Calibri" w:cs="Calibri"/>
          <w:sz w:val="20"/>
          <w:szCs w:val="20"/>
        </w:rPr>
        <w:lastRenderedPageBreak/>
        <w:t xml:space="preserve">W okresie trwania niniejszej umowy, Wykonawca na żądanie Zamawiającego zobowiązany jest </w:t>
      </w:r>
      <w:r w:rsidRPr="00CE48AF">
        <w:rPr>
          <w:rFonts w:ascii="Calibri" w:hAnsi="Calibri" w:cs="Calibri"/>
          <w:sz w:val="20"/>
          <w:szCs w:val="20"/>
        </w:rPr>
        <w:br/>
        <w:t>do bezpłatnego przeniesienia maksymalnie 2 szt. wyznaczonych stacji do nowych lokalizacji wskazanych przez Zamawiającego.</w:t>
      </w:r>
    </w:p>
    <w:p w:rsidR="003E161F" w:rsidRPr="00CE48AF" w:rsidRDefault="003E161F" w:rsidP="0079700A">
      <w:pPr>
        <w:numPr>
          <w:ilvl w:val="0"/>
          <w:numId w:val="82"/>
        </w:numPr>
        <w:ind w:left="426"/>
        <w:jc w:val="both"/>
        <w:rPr>
          <w:rFonts w:ascii="Calibri" w:hAnsi="Calibri" w:cs="Calibri"/>
          <w:sz w:val="20"/>
          <w:szCs w:val="20"/>
        </w:rPr>
      </w:pPr>
      <w:r w:rsidRPr="00CE48AF">
        <w:rPr>
          <w:rFonts w:ascii="Calibri" w:hAnsi="Calibri" w:cs="Calibri"/>
          <w:sz w:val="20"/>
          <w:szCs w:val="20"/>
        </w:rPr>
        <w:t>Strony sporządzą protokół odbioru systemu i dokonają uruchomienia ORM, będący podstawą rozpoczęcia przez Wykonawcę świadczenia usługi wypożyczalni rowerów.</w:t>
      </w:r>
    </w:p>
    <w:p w:rsidR="003E161F" w:rsidRPr="00CE48AF" w:rsidRDefault="003E161F" w:rsidP="003E161F">
      <w:pPr>
        <w:spacing w:line="244" w:lineRule="exact"/>
        <w:jc w:val="center"/>
        <w:rPr>
          <w:rFonts w:ascii="Calibri" w:hAnsi="Calibri" w:cs="Calibri"/>
          <w:sz w:val="20"/>
          <w:szCs w:val="20"/>
        </w:rPr>
      </w:pPr>
    </w:p>
    <w:p w:rsidR="003E161F" w:rsidRPr="00CE48AF" w:rsidRDefault="003E161F" w:rsidP="003E161F">
      <w:pPr>
        <w:spacing w:line="244" w:lineRule="exact"/>
        <w:jc w:val="center"/>
        <w:rPr>
          <w:rFonts w:ascii="Calibri" w:hAnsi="Calibri" w:cs="Calibri"/>
          <w:sz w:val="20"/>
          <w:szCs w:val="20"/>
        </w:rPr>
      </w:pPr>
    </w:p>
    <w:p w:rsidR="003E161F" w:rsidRPr="00CE48AF" w:rsidRDefault="003E161F" w:rsidP="003E161F">
      <w:pPr>
        <w:jc w:val="center"/>
        <w:rPr>
          <w:rFonts w:ascii="Calibri" w:hAnsi="Calibri" w:cs="Calibri"/>
          <w:b/>
          <w:sz w:val="20"/>
          <w:szCs w:val="20"/>
        </w:rPr>
      </w:pPr>
      <w:r w:rsidRPr="00CE48AF">
        <w:rPr>
          <w:rFonts w:ascii="Calibri" w:hAnsi="Calibri" w:cs="Calibri"/>
          <w:b/>
          <w:sz w:val="20"/>
          <w:szCs w:val="20"/>
        </w:rPr>
        <w:t>§ 4</w:t>
      </w:r>
    </w:p>
    <w:p w:rsidR="003E161F" w:rsidRPr="00CE48AF" w:rsidRDefault="003E161F" w:rsidP="003E161F">
      <w:pPr>
        <w:jc w:val="center"/>
        <w:rPr>
          <w:rFonts w:ascii="Calibri" w:hAnsi="Calibri" w:cs="Calibri"/>
          <w:b/>
          <w:sz w:val="20"/>
          <w:szCs w:val="20"/>
        </w:rPr>
      </w:pPr>
      <w:r w:rsidRPr="00CE48AF">
        <w:rPr>
          <w:rFonts w:ascii="Calibri" w:hAnsi="Calibri" w:cs="Calibri"/>
          <w:b/>
          <w:sz w:val="20"/>
          <w:szCs w:val="20"/>
        </w:rPr>
        <w:t>Inne uprawnienia i obowiązki stron</w:t>
      </w:r>
    </w:p>
    <w:p w:rsidR="003E161F" w:rsidRPr="00CE48AF" w:rsidRDefault="003E161F" w:rsidP="003E161F">
      <w:pPr>
        <w:jc w:val="both"/>
        <w:rPr>
          <w:rFonts w:ascii="Calibri" w:hAnsi="Calibri" w:cs="Calibri"/>
          <w:sz w:val="20"/>
          <w:szCs w:val="20"/>
        </w:rPr>
      </w:pP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Wykonawca zobowiązuje się wykonać Przedmiot Umowy zgodnie z zasadami współczesnej wiedzy technicznej, obowiązującymi normami oraz przepisami prawa oraz przy uwzględnieniu wymogu najwyższej staranności.</w:t>
      </w: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 xml:space="preserve">Wykonawca  gwarantuje,  że  dostarczone  rowery   oraz  elementy  wyposażenia  stacji  rowerów </w:t>
      </w:r>
      <w:r w:rsidRPr="00CE48AF">
        <w:rPr>
          <w:rFonts w:ascii="Calibri" w:hAnsi="Calibri" w:cs="Calibri"/>
          <w:sz w:val="20"/>
          <w:szCs w:val="20"/>
        </w:rPr>
        <w:br/>
        <w:t>w  pierwszym  roku  będą  fabrycznie  nowe,  wolne  od  jakichkolwiek  wad   produkcyjnych, konstrukcyjnych, materiałowych lub wynikających z nienależytej jakości ich wykonania.</w:t>
      </w: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Użyte przy wykonywaniu Przedmiotu Umowy urządzenia i materiały muszą posiadać wszystkie wymagane atesty, certyfikaty oraz dopuszczenia do ich stosowania zgodnie z przepisami obowiązującymi na terenie Polski i Unii Europejskiej.</w:t>
      </w: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Wykonawca zobowiązany jest w ramach niniejszej Umowy do:</w:t>
      </w:r>
    </w:p>
    <w:p w:rsidR="003E161F" w:rsidRPr="00CE48AF" w:rsidRDefault="003E161F" w:rsidP="00EB137A">
      <w:pPr>
        <w:numPr>
          <w:ilvl w:val="0"/>
          <w:numId w:val="89"/>
        </w:numPr>
        <w:jc w:val="both"/>
        <w:rPr>
          <w:rFonts w:ascii="Calibri" w:hAnsi="Calibri" w:cs="Calibri"/>
          <w:sz w:val="20"/>
          <w:szCs w:val="20"/>
        </w:rPr>
      </w:pPr>
      <w:r w:rsidRPr="00CE48AF">
        <w:rPr>
          <w:rFonts w:ascii="Calibri" w:hAnsi="Calibri" w:cs="Calibri"/>
          <w:sz w:val="20"/>
          <w:szCs w:val="20"/>
        </w:rPr>
        <w:t xml:space="preserve">zapewnienia i utrzymywania na własny koszt systemów łączności i oprogramowania niezbędnych </w:t>
      </w:r>
      <w:r w:rsidRPr="00CE48AF">
        <w:rPr>
          <w:rFonts w:ascii="Calibri" w:hAnsi="Calibri" w:cs="Calibri"/>
          <w:sz w:val="20"/>
          <w:szCs w:val="20"/>
        </w:rPr>
        <w:br/>
        <w:t>dla funkcjonowania, nadzoru i rozliczania systemu rowerów,</w:t>
      </w:r>
    </w:p>
    <w:p w:rsidR="003E161F" w:rsidRPr="00CE48AF" w:rsidRDefault="003E161F" w:rsidP="00EB137A">
      <w:pPr>
        <w:numPr>
          <w:ilvl w:val="0"/>
          <w:numId w:val="89"/>
        </w:numPr>
        <w:ind w:left="1134"/>
        <w:jc w:val="both"/>
        <w:rPr>
          <w:rFonts w:ascii="Calibri" w:hAnsi="Calibri" w:cs="Calibri"/>
          <w:sz w:val="20"/>
          <w:szCs w:val="20"/>
        </w:rPr>
      </w:pPr>
      <w:r w:rsidRPr="00CE48AF">
        <w:rPr>
          <w:rFonts w:ascii="Calibri" w:hAnsi="Calibri" w:cs="Calibri"/>
          <w:sz w:val="20"/>
          <w:szCs w:val="20"/>
        </w:rPr>
        <w:t>zapewnienia we własnym zakresie oraz na swój koszt relokacji rowerów, serwisu i naprawy wszystkich elementów wyposażenia rowerów – w szczególności rowerów, stacji rowerowych, urządzeń i oprogramowania, elementów systemu łączności oraz systemu rozliczania i płatności,</w:t>
      </w:r>
    </w:p>
    <w:p w:rsidR="003E161F" w:rsidRPr="00CE48AF" w:rsidRDefault="003E161F" w:rsidP="00EB137A">
      <w:pPr>
        <w:numPr>
          <w:ilvl w:val="0"/>
          <w:numId w:val="89"/>
        </w:numPr>
        <w:ind w:left="1134"/>
        <w:jc w:val="both"/>
        <w:rPr>
          <w:rFonts w:ascii="Calibri" w:hAnsi="Calibri" w:cs="Calibri"/>
          <w:sz w:val="20"/>
          <w:szCs w:val="20"/>
        </w:rPr>
      </w:pPr>
      <w:r w:rsidRPr="00CE48AF">
        <w:rPr>
          <w:rFonts w:ascii="Calibri" w:hAnsi="Calibri" w:cs="Calibri"/>
          <w:sz w:val="20"/>
          <w:szCs w:val="20"/>
        </w:rPr>
        <w:t>utrzymania we własnym zakresie i na własny koszt rowerów i stacji rowerowych w należytym stanie estetycznym poprzez systematyczne czyszczenie i wymianę zniszczonych elementów,</w:t>
      </w:r>
    </w:p>
    <w:p w:rsidR="003E161F" w:rsidRPr="00CE48AF" w:rsidRDefault="003E161F" w:rsidP="00EB137A">
      <w:pPr>
        <w:numPr>
          <w:ilvl w:val="0"/>
          <w:numId w:val="89"/>
        </w:numPr>
        <w:ind w:left="1134"/>
        <w:jc w:val="both"/>
        <w:rPr>
          <w:rFonts w:ascii="Calibri" w:hAnsi="Calibri" w:cs="Calibri"/>
          <w:sz w:val="20"/>
          <w:szCs w:val="20"/>
        </w:rPr>
      </w:pPr>
      <w:r w:rsidRPr="00CE48AF">
        <w:rPr>
          <w:rFonts w:ascii="Calibri" w:hAnsi="Calibri" w:cs="Calibri"/>
          <w:sz w:val="20"/>
          <w:szCs w:val="20"/>
        </w:rPr>
        <w:t>dokonywania wszelkich rozliczeń z klientami, w tym również rozliczeń końcowych (także z tytułu wpłaconych kaucji).</w:t>
      </w: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W przypadku stwierdzenia utraty rowerów, na Wykonawcy ciąży obowiązek uzupełnienia utraconych rowerów.</w:t>
      </w: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 xml:space="preserve">Wykonawca zobowiązany jest do przekazywania Zamawiającemu okresowych raportów z realizacji czynności stanowiących Przedmiot Umowy, za okresy miesięczne, przekazywane do 10. dnia następnego miesiąca, </w:t>
      </w:r>
      <w:r w:rsidRPr="00CE48AF">
        <w:rPr>
          <w:rFonts w:ascii="Calibri" w:hAnsi="Calibri" w:cs="Calibri"/>
          <w:sz w:val="20"/>
          <w:szCs w:val="20"/>
        </w:rPr>
        <w:br/>
        <w:t>w zakresie:</w:t>
      </w:r>
    </w:p>
    <w:p w:rsidR="003E161F" w:rsidRPr="00CE48AF" w:rsidRDefault="003E161F" w:rsidP="00EB137A">
      <w:pPr>
        <w:numPr>
          <w:ilvl w:val="0"/>
          <w:numId w:val="90"/>
        </w:numPr>
        <w:ind w:left="1134" w:hanging="425"/>
        <w:jc w:val="both"/>
        <w:rPr>
          <w:rFonts w:ascii="Calibri" w:hAnsi="Calibri" w:cs="Calibri"/>
          <w:sz w:val="20"/>
          <w:szCs w:val="20"/>
        </w:rPr>
      </w:pPr>
      <w:r w:rsidRPr="00CE48AF">
        <w:rPr>
          <w:rFonts w:ascii="Calibri" w:hAnsi="Calibri" w:cs="Calibri"/>
          <w:sz w:val="20"/>
          <w:szCs w:val="20"/>
        </w:rPr>
        <w:t>ilości usterek, awarii, związanych z błędami działania systemu oraz usterek związanych z eksploatacją rowerów, obejmujących wskazanie rodzaju i ilości,</w:t>
      </w:r>
    </w:p>
    <w:p w:rsidR="003E161F" w:rsidRPr="00CE48AF" w:rsidRDefault="003E161F" w:rsidP="00EB137A">
      <w:pPr>
        <w:numPr>
          <w:ilvl w:val="0"/>
          <w:numId w:val="90"/>
        </w:numPr>
        <w:ind w:left="1134"/>
        <w:jc w:val="both"/>
        <w:rPr>
          <w:rFonts w:ascii="Calibri" w:hAnsi="Calibri" w:cs="Calibri"/>
          <w:sz w:val="20"/>
          <w:szCs w:val="20"/>
        </w:rPr>
      </w:pPr>
      <w:r w:rsidRPr="00CE48AF">
        <w:rPr>
          <w:rFonts w:ascii="Calibri" w:hAnsi="Calibri" w:cs="Calibri"/>
          <w:sz w:val="20"/>
          <w:szCs w:val="20"/>
        </w:rPr>
        <w:t>czasu naprawy od zgłoszenia i sposobu dokonywania naprawy usterek, awarii systemu oraz usterek związanych z eksploatacją rowerów,</w:t>
      </w:r>
    </w:p>
    <w:p w:rsidR="003E161F" w:rsidRPr="00CE48AF" w:rsidRDefault="003E161F" w:rsidP="00EB137A">
      <w:pPr>
        <w:numPr>
          <w:ilvl w:val="0"/>
          <w:numId w:val="90"/>
        </w:numPr>
        <w:ind w:left="1134"/>
        <w:jc w:val="both"/>
        <w:rPr>
          <w:rFonts w:ascii="Calibri" w:hAnsi="Calibri" w:cs="Calibri"/>
          <w:sz w:val="20"/>
          <w:szCs w:val="20"/>
        </w:rPr>
      </w:pPr>
      <w:r w:rsidRPr="00CE48AF">
        <w:rPr>
          <w:rFonts w:ascii="Calibri" w:hAnsi="Calibri" w:cs="Calibri"/>
          <w:sz w:val="20"/>
          <w:szCs w:val="20"/>
        </w:rPr>
        <w:t>ilości użytkowników, którzy zostali zarejestrowani oraz wyrejestrowani z systemu od początku jego działania, z podziałem na miesiące i dni,</w:t>
      </w:r>
    </w:p>
    <w:p w:rsidR="003E161F" w:rsidRPr="00CE48AF" w:rsidRDefault="003E161F" w:rsidP="00EB137A">
      <w:pPr>
        <w:numPr>
          <w:ilvl w:val="0"/>
          <w:numId w:val="90"/>
        </w:numPr>
        <w:ind w:left="1134"/>
        <w:jc w:val="both"/>
        <w:rPr>
          <w:rFonts w:ascii="Calibri" w:hAnsi="Calibri" w:cs="Calibri"/>
          <w:sz w:val="20"/>
          <w:szCs w:val="20"/>
        </w:rPr>
      </w:pPr>
      <w:r w:rsidRPr="00CE48AF">
        <w:rPr>
          <w:rFonts w:ascii="Calibri" w:hAnsi="Calibri" w:cs="Calibri"/>
          <w:sz w:val="20"/>
          <w:szCs w:val="20"/>
        </w:rPr>
        <w:t>liczby aktywnych użytkowników w sezonie tj. takich, którzy przynajmniej raz w aktualnym sezonie skorzystali z wypożyczeń,</w:t>
      </w:r>
    </w:p>
    <w:p w:rsidR="003E161F" w:rsidRPr="00CE48AF" w:rsidRDefault="003E161F" w:rsidP="00EB137A">
      <w:pPr>
        <w:numPr>
          <w:ilvl w:val="0"/>
          <w:numId w:val="90"/>
        </w:numPr>
        <w:ind w:left="1134"/>
        <w:jc w:val="both"/>
        <w:rPr>
          <w:rFonts w:ascii="Calibri" w:hAnsi="Calibri" w:cs="Calibri"/>
          <w:sz w:val="20"/>
          <w:szCs w:val="20"/>
        </w:rPr>
      </w:pPr>
      <w:r w:rsidRPr="00CE48AF">
        <w:rPr>
          <w:rFonts w:ascii="Calibri" w:hAnsi="Calibri" w:cs="Calibri"/>
          <w:sz w:val="20"/>
          <w:szCs w:val="20"/>
        </w:rPr>
        <w:t>ilości i przedmiotu reklamacji klientów oraz sposobu ich załatwienia,</w:t>
      </w:r>
    </w:p>
    <w:p w:rsidR="003E161F" w:rsidRPr="00CE48AF" w:rsidRDefault="003E161F" w:rsidP="00EB137A">
      <w:pPr>
        <w:numPr>
          <w:ilvl w:val="0"/>
          <w:numId w:val="90"/>
        </w:numPr>
        <w:ind w:left="1134"/>
        <w:jc w:val="both"/>
        <w:rPr>
          <w:rFonts w:ascii="Calibri" w:hAnsi="Calibri" w:cs="Calibri"/>
          <w:sz w:val="20"/>
          <w:szCs w:val="20"/>
        </w:rPr>
      </w:pPr>
      <w:r w:rsidRPr="00CE48AF">
        <w:rPr>
          <w:rFonts w:ascii="Calibri" w:hAnsi="Calibri" w:cs="Calibri"/>
          <w:sz w:val="20"/>
          <w:szCs w:val="20"/>
        </w:rPr>
        <w:t xml:space="preserve">ilości wypożyczeń, zwrotów i anulacji rowerów w poszczególnych stacjach z podziałem </w:t>
      </w:r>
      <w:r w:rsidRPr="00CE48AF">
        <w:rPr>
          <w:rFonts w:ascii="Calibri" w:hAnsi="Calibri" w:cs="Calibri"/>
          <w:sz w:val="20"/>
          <w:szCs w:val="20"/>
        </w:rPr>
        <w:br/>
        <w:t>na poszczególne tygodnie i dni, od początku uruchomienia usługi,</w:t>
      </w:r>
    </w:p>
    <w:p w:rsidR="003E161F" w:rsidRPr="00CE48AF" w:rsidRDefault="003E161F" w:rsidP="00EB137A">
      <w:pPr>
        <w:numPr>
          <w:ilvl w:val="0"/>
          <w:numId w:val="90"/>
        </w:numPr>
        <w:ind w:left="1134"/>
        <w:jc w:val="both"/>
        <w:rPr>
          <w:rFonts w:ascii="Calibri" w:hAnsi="Calibri" w:cs="Calibri"/>
          <w:sz w:val="20"/>
          <w:szCs w:val="20"/>
        </w:rPr>
      </w:pPr>
      <w:r w:rsidRPr="00CE48AF">
        <w:rPr>
          <w:rFonts w:ascii="Calibri" w:hAnsi="Calibri" w:cs="Calibri"/>
          <w:sz w:val="20"/>
          <w:szCs w:val="20"/>
        </w:rPr>
        <w:t>ilości wypożyczeń zrealizowanych w rozbiciu na okresy czasowe wyznaczające poszczególne wysokości opłat,</w:t>
      </w:r>
    </w:p>
    <w:p w:rsidR="003E161F" w:rsidRPr="00CE48AF" w:rsidRDefault="003E161F" w:rsidP="00EB137A">
      <w:pPr>
        <w:numPr>
          <w:ilvl w:val="0"/>
          <w:numId w:val="90"/>
        </w:numPr>
        <w:ind w:left="1134"/>
        <w:jc w:val="both"/>
        <w:rPr>
          <w:rFonts w:ascii="Calibri" w:hAnsi="Calibri" w:cs="Calibri"/>
          <w:sz w:val="20"/>
          <w:szCs w:val="20"/>
        </w:rPr>
      </w:pPr>
      <w:r w:rsidRPr="00CE48AF">
        <w:rPr>
          <w:rFonts w:ascii="Calibri" w:hAnsi="Calibri" w:cs="Calibri"/>
          <w:sz w:val="20"/>
          <w:szCs w:val="20"/>
        </w:rPr>
        <w:t>ilości napełnień stacji w rowery z podziałem na dni i godziny,</w:t>
      </w:r>
    </w:p>
    <w:p w:rsidR="003E161F" w:rsidRPr="00CE48AF" w:rsidRDefault="003E161F" w:rsidP="00EB137A">
      <w:pPr>
        <w:numPr>
          <w:ilvl w:val="0"/>
          <w:numId w:val="90"/>
        </w:numPr>
        <w:ind w:left="1134"/>
        <w:jc w:val="both"/>
        <w:rPr>
          <w:rFonts w:ascii="Calibri" w:hAnsi="Calibri" w:cs="Calibri"/>
          <w:sz w:val="20"/>
          <w:szCs w:val="20"/>
        </w:rPr>
      </w:pPr>
      <w:r w:rsidRPr="00CE48AF">
        <w:rPr>
          <w:rFonts w:ascii="Calibri" w:hAnsi="Calibri" w:cs="Calibri"/>
          <w:sz w:val="20"/>
          <w:szCs w:val="20"/>
        </w:rPr>
        <w:t>ilości sprawnych rowerów w systemie z podziałem na dni i godziny.</w:t>
      </w: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 xml:space="preserve">Wykonawca oświadcza i zobowiązuje się, że w trakcie realizacji Przedmiotu Umowy będzie ponosił odpowiedzialność za wszelkie swoje działania i zaniechania oraz działania i zaniechania swoich pracowników </w:t>
      </w:r>
      <w:r w:rsidRPr="00CE48AF">
        <w:rPr>
          <w:rFonts w:ascii="Calibri" w:hAnsi="Calibri" w:cs="Calibri"/>
          <w:sz w:val="20"/>
          <w:szCs w:val="20"/>
        </w:rPr>
        <w:br/>
        <w:t>i osób trzecich, które będą związane przez wykonawcę z przedmiotem umowy.</w:t>
      </w: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Zamawiający ponosi koszty, związane z zapewnieniem powierzchni gruntowych, na których posadowione zostaną stacje wypożyczania rowerów będące przedmiotem niniejszej umowy, a także zapewnia uzyskanie wszelkich zgód i pozwoleń na ustawienie stacji rowerów miejskich będących przedmiotem niniejszej umowy.</w:t>
      </w: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Zamawiający udziela Wykonawcy zgodę na obsługę dodatkowych stacji rowerowych w ramach ORM, których całkowite koszty pokrywane będą przez zewnętrznych inwestorów na następujących zasadach:</w:t>
      </w:r>
    </w:p>
    <w:p w:rsidR="003E161F" w:rsidRPr="00CE48AF" w:rsidRDefault="003E161F" w:rsidP="00EB137A">
      <w:pPr>
        <w:numPr>
          <w:ilvl w:val="0"/>
          <w:numId w:val="91"/>
        </w:numPr>
        <w:jc w:val="both"/>
        <w:rPr>
          <w:rFonts w:ascii="Calibri" w:hAnsi="Calibri" w:cs="Calibri"/>
          <w:sz w:val="20"/>
          <w:szCs w:val="20"/>
        </w:rPr>
      </w:pPr>
      <w:r w:rsidRPr="00CE48AF">
        <w:rPr>
          <w:rFonts w:ascii="Calibri" w:hAnsi="Calibri" w:cs="Calibri"/>
          <w:sz w:val="20"/>
          <w:szCs w:val="20"/>
        </w:rPr>
        <w:t xml:space="preserve">uruchomienie  każdej  dodatkowej  stacji  wiązać  się  będzie  z  dostarczeniem  minimum </w:t>
      </w:r>
      <w:r w:rsidRPr="00CE48AF">
        <w:rPr>
          <w:rFonts w:ascii="Calibri" w:hAnsi="Calibri" w:cs="Calibri"/>
          <w:sz w:val="20"/>
          <w:szCs w:val="20"/>
        </w:rPr>
        <w:br/>
        <w:t>6 dodatkowych sztuk rowerów o typie wskazanym przez inwestora,</w:t>
      </w:r>
    </w:p>
    <w:p w:rsidR="003E161F" w:rsidRPr="00CE48AF" w:rsidRDefault="003E161F" w:rsidP="00EB137A">
      <w:pPr>
        <w:numPr>
          <w:ilvl w:val="0"/>
          <w:numId w:val="91"/>
        </w:numPr>
        <w:ind w:left="1134"/>
        <w:jc w:val="both"/>
        <w:rPr>
          <w:rFonts w:ascii="Calibri" w:hAnsi="Calibri" w:cs="Calibri"/>
          <w:sz w:val="20"/>
          <w:szCs w:val="20"/>
        </w:rPr>
      </w:pPr>
      <w:r w:rsidRPr="00CE48AF">
        <w:rPr>
          <w:rFonts w:ascii="Calibri" w:hAnsi="Calibri" w:cs="Calibri"/>
          <w:sz w:val="20"/>
          <w:szCs w:val="20"/>
        </w:rPr>
        <w:t>Zamawiający wyraża zgodę na wykorzystanie powierzchni terminali ufundowanych przez zewnętrznych inwestorów dla ich własnych celów reklamowych,</w:t>
      </w:r>
    </w:p>
    <w:p w:rsidR="003E161F" w:rsidRPr="00CE48AF" w:rsidRDefault="003E161F" w:rsidP="003E161F">
      <w:pPr>
        <w:ind w:left="1134"/>
        <w:jc w:val="both"/>
        <w:rPr>
          <w:rFonts w:ascii="Calibri" w:hAnsi="Calibri" w:cs="Calibri"/>
          <w:sz w:val="20"/>
          <w:szCs w:val="20"/>
        </w:rPr>
      </w:pPr>
    </w:p>
    <w:p w:rsidR="003E161F" w:rsidRPr="00CE48AF" w:rsidRDefault="003E161F" w:rsidP="00EB137A">
      <w:pPr>
        <w:numPr>
          <w:ilvl w:val="0"/>
          <w:numId w:val="91"/>
        </w:numPr>
        <w:ind w:left="1134"/>
        <w:jc w:val="both"/>
        <w:rPr>
          <w:rFonts w:ascii="Calibri" w:hAnsi="Calibri" w:cs="Calibri"/>
          <w:sz w:val="20"/>
          <w:szCs w:val="20"/>
        </w:rPr>
      </w:pPr>
      <w:r w:rsidRPr="00CE48AF">
        <w:rPr>
          <w:rFonts w:ascii="Calibri" w:hAnsi="Calibri" w:cs="Calibri"/>
          <w:sz w:val="20"/>
          <w:szCs w:val="20"/>
        </w:rPr>
        <w:t>Wykonawca zobowiązany jest do uzyskania na własny koszt i ryzyko wszelkich niezbędnych oświadczeń, opinii, zgód, pozwoleń, uzgodnień oraz wszelkich innych dokumentów niezbędnych dla zorganizowania takiej stacji.</w:t>
      </w: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Zamawiający wyraża zgodę na pobieranie opłat od użytkowników za korzystanie z systemu ORM przez Wykonawcę w okresie trwania umowy.</w:t>
      </w:r>
    </w:p>
    <w:p w:rsidR="003E161F" w:rsidRPr="00CE48AF" w:rsidRDefault="003E161F" w:rsidP="0079700A">
      <w:pPr>
        <w:numPr>
          <w:ilvl w:val="0"/>
          <w:numId w:val="83"/>
        </w:numPr>
        <w:ind w:left="426"/>
        <w:jc w:val="both"/>
        <w:rPr>
          <w:rFonts w:ascii="Calibri" w:hAnsi="Calibri" w:cs="Calibri"/>
          <w:b/>
          <w:sz w:val="20"/>
          <w:szCs w:val="20"/>
        </w:rPr>
      </w:pPr>
      <w:r w:rsidRPr="00CE48AF">
        <w:rPr>
          <w:rFonts w:ascii="Calibri" w:hAnsi="Calibri" w:cs="Calibri"/>
          <w:sz w:val="20"/>
          <w:szCs w:val="20"/>
        </w:rPr>
        <w:t xml:space="preserve">Klienci korzystający z ORM ponoszą opłaty wg. uzgodnionego cennika z Zamawiającym. Korzystanie z roweru przez klientów systemu przez pierwsze 20 min od chwili wypożyczenia roweru ze stacji do chwili zwrotu na dowolną stację jest bezpłatne. </w:t>
      </w:r>
      <w:r w:rsidRPr="00CE48AF">
        <w:rPr>
          <w:rFonts w:ascii="Calibri" w:hAnsi="Calibri" w:cs="Calibri"/>
          <w:b/>
          <w:sz w:val="20"/>
          <w:szCs w:val="20"/>
        </w:rPr>
        <w:t xml:space="preserve">Po przekroczeniu czasu bezpłatnego korzystania z roweru, opłaty </w:t>
      </w:r>
      <w:r w:rsidRPr="00CE48AF">
        <w:rPr>
          <w:rFonts w:ascii="Calibri" w:hAnsi="Calibri" w:cs="Calibri"/>
          <w:b/>
          <w:sz w:val="20"/>
          <w:szCs w:val="20"/>
        </w:rPr>
        <w:br/>
        <w:t>za wypożyczenie roweru będą wynosiły: od 21 do 60 minut - 1 zł, od 61 do 120 minut - 3 zł, od 121 do 180 minut - 5 zł, od 180 do 240 oraz każda kolejna godzina - 7 zł.</w:t>
      </w: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Wykonawca w ciągu 14 dni po zakończeniu ostatniego sezonu rowerowego powiadomi każdego użytkownika systemu ORM o wysokości jego niewykorzystanej kwoty i możliwości jej zwrotu.</w:t>
      </w:r>
    </w:p>
    <w:p w:rsidR="003E161F" w:rsidRPr="00CE48A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Przychody uzyskane z tytułu opłat za wypożyczenie oraz innych opłat wynikających z regulaminu użytkowania rowerów będą stanowiły przychód Wykonawcy.</w:t>
      </w:r>
    </w:p>
    <w:p w:rsidR="003E161F" w:rsidRDefault="003E161F" w:rsidP="0079700A">
      <w:pPr>
        <w:numPr>
          <w:ilvl w:val="0"/>
          <w:numId w:val="83"/>
        </w:numPr>
        <w:ind w:left="426"/>
        <w:jc w:val="both"/>
        <w:rPr>
          <w:rFonts w:ascii="Calibri" w:hAnsi="Calibri" w:cs="Calibri"/>
          <w:sz w:val="20"/>
          <w:szCs w:val="20"/>
        </w:rPr>
      </w:pPr>
      <w:r w:rsidRPr="00CE48AF">
        <w:rPr>
          <w:rFonts w:ascii="Calibri" w:hAnsi="Calibri" w:cs="Calibri"/>
          <w:sz w:val="20"/>
          <w:szCs w:val="20"/>
        </w:rPr>
        <w:t xml:space="preserve">Wykonawca zobowiązuje się, że nie będzie pobierał dodatkowych opłat od klientów z tytułu realizacji transakcji bezgotówkowych. </w:t>
      </w:r>
    </w:p>
    <w:p w:rsidR="00FF7A89" w:rsidRDefault="00FF7A89" w:rsidP="0079700A">
      <w:pPr>
        <w:numPr>
          <w:ilvl w:val="0"/>
          <w:numId w:val="83"/>
        </w:numPr>
        <w:ind w:left="426"/>
        <w:jc w:val="both"/>
        <w:rPr>
          <w:rFonts w:ascii="Calibri" w:hAnsi="Calibri" w:cs="Calibri"/>
          <w:sz w:val="20"/>
          <w:szCs w:val="20"/>
        </w:rPr>
      </w:pPr>
      <w:r>
        <w:rPr>
          <w:rFonts w:ascii="Calibri" w:hAnsi="Calibri" w:cs="Calibri"/>
          <w:sz w:val="20"/>
          <w:szCs w:val="20"/>
        </w:rPr>
        <w:t>Wykonawca w ramach innowacyjności zapewnia możliwość pozostawienia rowerów w ..............</w:t>
      </w:r>
    </w:p>
    <w:p w:rsidR="00FF7A89" w:rsidRPr="00FF7A89" w:rsidRDefault="00FF7A89" w:rsidP="00FF7A89">
      <w:pPr>
        <w:numPr>
          <w:ilvl w:val="0"/>
          <w:numId w:val="83"/>
        </w:numPr>
        <w:ind w:left="426"/>
        <w:jc w:val="both"/>
        <w:rPr>
          <w:rFonts w:ascii="Calibri" w:hAnsi="Calibri" w:cs="Calibri"/>
          <w:sz w:val="20"/>
          <w:szCs w:val="20"/>
        </w:rPr>
      </w:pPr>
      <w:r>
        <w:rPr>
          <w:rFonts w:ascii="Calibri" w:hAnsi="Calibri" w:cs="Calibri"/>
          <w:sz w:val="20"/>
          <w:szCs w:val="20"/>
        </w:rPr>
        <w:t xml:space="preserve">Wykonawca zapewnia/nie zapewnia </w:t>
      </w:r>
      <w:r w:rsidRPr="00FF7A89">
        <w:rPr>
          <w:rFonts w:asciiTheme="majorHAnsi" w:hAnsiTheme="majorHAnsi"/>
          <w:sz w:val="20"/>
          <w:szCs w:val="20"/>
        </w:rPr>
        <w:t xml:space="preserve">w drugim roku działania systemu rowerowego, wakacyjnego projektu pilotażowego CARGO - 4 rowery z dużym koszem umożliwiającym przewóz ładunków o wadze min. 20 kg i wymiarach min. 40 cm X 50 cm X 40 cm umiejscowione w wybranych przez Zamawiającego stacjach/stojakach rowerowych. </w:t>
      </w:r>
    </w:p>
    <w:p w:rsidR="00FF7A89" w:rsidRPr="00CE48AF" w:rsidRDefault="00FF7A89" w:rsidP="00FF7A89">
      <w:pPr>
        <w:jc w:val="both"/>
        <w:rPr>
          <w:rFonts w:ascii="Calibri" w:hAnsi="Calibri" w:cs="Calibri"/>
          <w:sz w:val="20"/>
          <w:szCs w:val="20"/>
        </w:rPr>
      </w:pPr>
    </w:p>
    <w:p w:rsidR="003E161F" w:rsidRPr="00CE48AF" w:rsidRDefault="003E161F" w:rsidP="003E161F">
      <w:pPr>
        <w:spacing w:line="244" w:lineRule="exact"/>
        <w:jc w:val="both"/>
        <w:rPr>
          <w:rFonts w:ascii="Calibri" w:hAnsi="Calibri" w:cs="Calibri"/>
          <w:sz w:val="20"/>
          <w:szCs w:val="20"/>
        </w:rPr>
      </w:pPr>
    </w:p>
    <w:p w:rsidR="003E161F" w:rsidRPr="00CE48AF" w:rsidRDefault="003E161F" w:rsidP="00EB137A">
      <w:pPr>
        <w:numPr>
          <w:ilvl w:val="1"/>
          <w:numId w:val="50"/>
        </w:numPr>
        <w:tabs>
          <w:tab w:val="left" w:pos="4536"/>
          <w:tab w:val="left" w:pos="4678"/>
        </w:tabs>
        <w:spacing w:line="252" w:lineRule="auto"/>
        <w:ind w:left="1701" w:right="4260" w:firstLine="2552"/>
        <w:jc w:val="center"/>
        <w:rPr>
          <w:rFonts w:ascii="Calibri" w:eastAsia="Tahoma" w:hAnsi="Calibri" w:cs="Calibri"/>
          <w:b/>
          <w:sz w:val="20"/>
          <w:szCs w:val="20"/>
        </w:rPr>
      </w:pPr>
      <w:r w:rsidRPr="00CE48AF">
        <w:rPr>
          <w:rFonts w:ascii="Calibri" w:eastAsia="Tahoma" w:hAnsi="Calibri" w:cs="Calibri"/>
          <w:b/>
          <w:sz w:val="20"/>
          <w:szCs w:val="20"/>
        </w:rPr>
        <w:t>5</w:t>
      </w:r>
    </w:p>
    <w:p w:rsidR="003E161F" w:rsidRPr="00CE48AF" w:rsidRDefault="003E161F" w:rsidP="003E161F">
      <w:pPr>
        <w:tabs>
          <w:tab w:val="left" w:pos="4820"/>
        </w:tabs>
        <w:spacing w:line="252" w:lineRule="auto"/>
        <w:ind w:left="4342" w:right="3998"/>
        <w:jc w:val="center"/>
        <w:rPr>
          <w:rFonts w:ascii="Calibri" w:eastAsia="Tahoma" w:hAnsi="Calibri" w:cs="Calibri"/>
          <w:b/>
          <w:sz w:val="20"/>
          <w:szCs w:val="20"/>
        </w:rPr>
      </w:pPr>
      <w:r w:rsidRPr="00CE48AF">
        <w:rPr>
          <w:rFonts w:ascii="Calibri" w:eastAsia="Tahoma" w:hAnsi="Calibri" w:cs="Calibri"/>
          <w:b/>
          <w:sz w:val="20"/>
          <w:szCs w:val="20"/>
        </w:rPr>
        <w:t>Reklamy</w:t>
      </w:r>
    </w:p>
    <w:p w:rsidR="003E161F" w:rsidRPr="00CE48AF" w:rsidRDefault="003E161F" w:rsidP="003E161F">
      <w:pPr>
        <w:tabs>
          <w:tab w:val="left" w:pos="4820"/>
        </w:tabs>
        <w:spacing w:line="252" w:lineRule="auto"/>
        <w:ind w:left="4342" w:right="3998"/>
        <w:jc w:val="center"/>
        <w:rPr>
          <w:rFonts w:ascii="Calibri" w:eastAsia="Tahoma" w:hAnsi="Calibri" w:cs="Calibri"/>
          <w:b/>
          <w:sz w:val="20"/>
          <w:szCs w:val="20"/>
        </w:rPr>
      </w:pPr>
    </w:p>
    <w:p w:rsidR="003E161F" w:rsidRPr="00CE48AF" w:rsidRDefault="003E161F" w:rsidP="003E161F">
      <w:pPr>
        <w:spacing w:line="1" w:lineRule="exact"/>
        <w:jc w:val="both"/>
        <w:rPr>
          <w:rFonts w:ascii="Calibri" w:eastAsia="Tahoma" w:hAnsi="Calibri" w:cs="Calibri"/>
          <w:b/>
          <w:sz w:val="20"/>
          <w:szCs w:val="20"/>
        </w:rPr>
      </w:pPr>
    </w:p>
    <w:p w:rsidR="003E161F" w:rsidRPr="00CE48AF" w:rsidRDefault="003E161F" w:rsidP="00EB137A">
      <w:pPr>
        <w:numPr>
          <w:ilvl w:val="0"/>
          <w:numId w:val="50"/>
        </w:numPr>
        <w:tabs>
          <w:tab w:val="left" w:pos="436"/>
        </w:tabs>
        <w:spacing w:line="0" w:lineRule="atLeast"/>
        <w:ind w:left="426" w:hanging="426"/>
        <w:jc w:val="both"/>
        <w:rPr>
          <w:rFonts w:ascii="Calibri" w:eastAsia="Tahoma" w:hAnsi="Calibri" w:cs="Calibri"/>
          <w:sz w:val="20"/>
          <w:szCs w:val="20"/>
        </w:rPr>
      </w:pPr>
      <w:r w:rsidRPr="00CE48AF">
        <w:rPr>
          <w:rFonts w:ascii="Calibri" w:eastAsia="Tahoma" w:hAnsi="Calibri" w:cs="Calibri"/>
          <w:sz w:val="20"/>
          <w:szCs w:val="20"/>
        </w:rPr>
        <w:t xml:space="preserve">Zamawiający  wyraża  zgodę  na  wykorzystanie  do  celów  reklamowych  powierzchni  rowerów  oraz powierzchni terminali ufundowanych przez zewnętrznych inwestorów w okresie zarządzania </w:t>
      </w:r>
      <w:r w:rsidRPr="00CE48AF">
        <w:rPr>
          <w:rFonts w:ascii="Calibri" w:eastAsia="Tahoma" w:hAnsi="Calibri" w:cs="Calibri"/>
          <w:sz w:val="20"/>
          <w:szCs w:val="20"/>
        </w:rPr>
        <w:br/>
        <w:t>i kompleksowej eksploatacji systemu ORM.</w:t>
      </w:r>
    </w:p>
    <w:p w:rsidR="003E161F" w:rsidRPr="00CE48AF" w:rsidRDefault="003E161F" w:rsidP="003E161F">
      <w:pPr>
        <w:spacing w:line="1" w:lineRule="exact"/>
        <w:jc w:val="both"/>
        <w:rPr>
          <w:rFonts w:ascii="Calibri" w:hAnsi="Calibri" w:cs="Calibri"/>
          <w:sz w:val="20"/>
          <w:szCs w:val="20"/>
        </w:rPr>
      </w:pPr>
    </w:p>
    <w:p w:rsidR="003E161F" w:rsidRPr="00CE48AF" w:rsidRDefault="003E161F" w:rsidP="00EB137A">
      <w:pPr>
        <w:numPr>
          <w:ilvl w:val="0"/>
          <w:numId w:val="51"/>
        </w:numPr>
        <w:tabs>
          <w:tab w:val="left" w:pos="436"/>
        </w:tabs>
        <w:spacing w:line="0" w:lineRule="atLeast"/>
        <w:ind w:left="426" w:hanging="426"/>
        <w:jc w:val="both"/>
        <w:rPr>
          <w:rFonts w:ascii="Calibri" w:eastAsia="Tahoma" w:hAnsi="Calibri" w:cs="Calibri"/>
          <w:sz w:val="20"/>
          <w:szCs w:val="20"/>
        </w:rPr>
      </w:pPr>
      <w:r w:rsidRPr="00CE48AF">
        <w:rPr>
          <w:rFonts w:ascii="Calibri" w:eastAsia="Tahoma" w:hAnsi="Calibri" w:cs="Calibri"/>
          <w:sz w:val="20"/>
          <w:szCs w:val="20"/>
        </w:rPr>
        <w:t>Maksymalna dopuszczalna powierzchnia reklamowa dla rowerów wynosi  1,0 m2, z zachowaniem widoczności elementów graficznych systemu oraz logo Miasta Otwocka.</w:t>
      </w:r>
    </w:p>
    <w:p w:rsidR="003E161F" w:rsidRPr="00CE48AF" w:rsidRDefault="003E161F" w:rsidP="003E161F">
      <w:pPr>
        <w:tabs>
          <w:tab w:val="left" w:pos="1756"/>
          <w:tab w:val="left" w:pos="2236"/>
          <w:tab w:val="left" w:pos="3356"/>
          <w:tab w:val="left" w:pos="5036"/>
          <w:tab w:val="left" w:pos="5716"/>
          <w:tab w:val="left" w:pos="6976"/>
          <w:tab w:val="left" w:pos="7416"/>
          <w:tab w:val="left" w:pos="8136"/>
        </w:tabs>
        <w:spacing w:line="0" w:lineRule="atLeast"/>
        <w:ind w:left="426" w:hanging="284"/>
        <w:jc w:val="both"/>
        <w:rPr>
          <w:rFonts w:ascii="Calibri" w:eastAsia="Tahoma" w:hAnsi="Calibri" w:cs="Calibri"/>
          <w:sz w:val="20"/>
          <w:szCs w:val="20"/>
        </w:rPr>
      </w:pPr>
      <w:r w:rsidRPr="00CE48AF">
        <w:rPr>
          <w:rFonts w:ascii="Calibri" w:eastAsia="Tahoma" w:hAnsi="Calibri" w:cs="Calibri"/>
          <w:sz w:val="20"/>
          <w:szCs w:val="20"/>
        </w:rPr>
        <w:t>3.  Zamawiający</w:t>
      </w:r>
      <w:r w:rsidRPr="00CE48AF">
        <w:rPr>
          <w:rFonts w:ascii="Calibri" w:hAnsi="Calibri" w:cs="Calibri"/>
          <w:sz w:val="20"/>
          <w:szCs w:val="20"/>
        </w:rPr>
        <w:tab/>
      </w:r>
      <w:r w:rsidRPr="00CE48AF">
        <w:rPr>
          <w:rFonts w:ascii="Calibri" w:eastAsia="Tahoma" w:hAnsi="Calibri" w:cs="Calibri"/>
          <w:sz w:val="20"/>
          <w:szCs w:val="20"/>
        </w:rPr>
        <w:t>nie</w:t>
      </w:r>
      <w:r w:rsidRPr="00CE48AF">
        <w:rPr>
          <w:rFonts w:ascii="Calibri" w:eastAsia="Tahoma" w:hAnsi="Calibri" w:cs="Calibri"/>
          <w:sz w:val="20"/>
          <w:szCs w:val="20"/>
        </w:rPr>
        <w:tab/>
        <w:t>dopuszcza</w:t>
      </w:r>
      <w:r w:rsidRPr="00CE48AF">
        <w:rPr>
          <w:rFonts w:ascii="Calibri" w:eastAsia="Tahoma" w:hAnsi="Calibri" w:cs="Calibri"/>
          <w:sz w:val="20"/>
          <w:szCs w:val="20"/>
        </w:rPr>
        <w:tab/>
        <w:t>wykorzystywania</w:t>
      </w:r>
      <w:r w:rsidRPr="00CE48AF">
        <w:rPr>
          <w:rFonts w:ascii="Calibri" w:eastAsia="Tahoma" w:hAnsi="Calibri" w:cs="Calibri"/>
          <w:sz w:val="20"/>
          <w:szCs w:val="20"/>
        </w:rPr>
        <w:tab/>
        <w:t>stacji</w:t>
      </w:r>
      <w:r w:rsidRPr="00CE48AF">
        <w:rPr>
          <w:rFonts w:ascii="Calibri" w:eastAsia="Tahoma" w:hAnsi="Calibri" w:cs="Calibri"/>
          <w:sz w:val="20"/>
          <w:szCs w:val="20"/>
        </w:rPr>
        <w:tab/>
        <w:t>rowerowych</w:t>
      </w:r>
      <w:r w:rsidRPr="00CE48AF">
        <w:rPr>
          <w:rFonts w:ascii="Calibri" w:eastAsia="Tahoma" w:hAnsi="Calibri" w:cs="Calibri"/>
          <w:sz w:val="20"/>
          <w:szCs w:val="20"/>
        </w:rPr>
        <w:tab/>
        <w:t>do</w:t>
      </w:r>
      <w:r w:rsidRPr="00CE48AF">
        <w:rPr>
          <w:rFonts w:ascii="Calibri" w:eastAsia="Tahoma" w:hAnsi="Calibri" w:cs="Calibri"/>
          <w:sz w:val="20"/>
          <w:szCs w:val="20"/>
        </w:rPr>
        <w:tab/>
        <w:t>celów</w:t>
      </w:r>
      <w:r w:rsidRPr="00CE48AF">
        <w:rPr>
          <w:rFonts w:ascii="Calibri" w:hAnsi="Calibri" w:cs="Calibri"/>
          <w:sz w:val="20"/>
          <w:szCs w:val="20"/>
        </w:rPr>
        <w:tab/>
      </w:r>
      <w:r w:rsidRPr="00CE48AF">
        <w:rPr>
          <w:rFonts w:ascii="Calibri" w:eastAsia="Tahoma" w:hAnsi="Calibri" w:cs="Calibri"/>
          <w:sz w:val="20"/>
          <w:szCs w:val="20"/>
        </w:rPr>
        <w:t xml:space="preserve">reklamowych, </w:t>
      </w:r>
      <w:r w:rsidRPr="00CE48AF">
        <w:rPr>
          <w:rFonts w:ascii="Calibri" w:eastAsia="Tahoma" w:hAnsi="Calibri" w:cs="Calibri"/>
          <w:sz w:val="20"/>
          <w:szCs w:val="20"/>
        </w:rPr>
        <w:br/>
        <w:t>z wyłączeniem stacji sponsorowanych.</w:t>
      </w:r>
    </w:p>
    <w:p w:rsidR="003E161F" w:rsidRPr="00CE48AF" w:rsidRDefault="003E161F" w:rsidP="0079700A">
      <w:pPr>
        <w:numPr>
          <w:ilvl w:val="1"/>
          <w:numId w:val="52"/>
        </w:numPr>
        <w:tabs>
          <w:tab w:val="left" w:pos="436"/>
        </w:tabs>
        <w:spacing w:line="239" w:lineRule="auto"/>
        <w:ind w:left="360" w:hanging="360"/>
        <w:jc w:val="both"/>
        <w:rPr>
          <w:rFonts w:ascii="Calibri" w:eastAsia="Tahoma" w:hAnsi="Calibri" w:cs="Calibri"/>
          <w:sz w:val="20"/>
          <w:szCs w:val="20"/>
        </w:rPr>
      </w:pPr>
      <w:r w:rsidRPr="00CE48AF">
        <w:rPr>
          <w:rFonts w:ascii="Calibri" w:eastAsia="Tahoma" w:hAnsi="Calibri" w:cs="Calibri"/>
          <w:sz w:val="20"/>
          <w:szCs w:val="20"/>
        </w:rPr>
        <w:t>Zamawiający zabrania umieszczania reklam o treści sprzecznej z polskim prawem, które naruszają dobra osobiste osób trzecich, a w szczególności reklam:</w:t>
      </w:r>
    </w:p>
    <w:p w:rsidR="003E161F" w:rsidRPr="00CE48AF" w:rsidRDefault="003E161F" w:rsidP="003E161F">
      <w:pPr>
        <w:spacing w:line="4" w:lineRule="exact"/>
        <w:jc w:val="both"/>
        <w:rPr>
          <w:rFonts w:ascii="Calibri" w:eastAsia="Tahoma" w:hAnsi="Calibri" w:cs="Calibri"/>
          <w:sz w:val="20"/>
          <w:szCs w:val="20"/>
        </w:rPr>
      </w:pPr>
    </w:p>
    <w:p w:rsidR="003E161F" w:rsidRPr="00CE48AF" w:rsidRDefault="003E161F" w:rsidP="0079700A">
      <w:pPr>
        <w:numPr>
          <w:ilvl w:val="3"/>
          <w:numId w:val="52"/>
        </w:numPr>
        <w:tabs>
          <w:tab w:val="left" w:pos="856"/>
        </w:tabs>
        <w:spacing w:line="239" w:lineRule="auto"/>
        <w:ind w:left="360" w:right="20" w:hanging="360"/>
        <w:jc w:val="both"/>
        <w:rPr>
          <w:rFonts w:ascii="Calibri" w:eastAsia="Tahoma" w:hAnsi="Calibri" w:cs="Calibri"/>
          <w:sz w:val="20"/>
          <w:szCs w:val="20"/>
        </w:rPr>
      </w:pPr>
      <w:r w:rsidRPr="00CE48AF">
        <w:rPr>
          <w:rFonts w:ascii="Calibri" w:eastAsia="Tahoma" w:hAnsi="Calibri" w:cs="Calibri"/>
          <w:sz w:val="20"/>
          <w:szCs w:val="20"/>
        </w:rPr>
        <w:t xml:space="preserve">zawierających treści powszechnie uważane za wulgarne i obraźliwe wobec innych, dyskryminujące </w:t>
      </w:r>
      <w:r w:rsidRPr="00CE48AF">
        <w:rPr>
          <w:rFonts w:ascii="Calibri" w:eastAsia="Tahoma" w:hAnsi="Calibri" w:cs="Calibri"/>
          <w:sz w:val="20"/>
          <w:szCs w:val="20"/>
        </w:rPr>
        <w:br/>
        <w:t xml:space="preserve">ze względu na rasę, płeć, narodowość, przekonania religijne lub polityczne, propagujące przemoc lub </w:t>
      </w:r>
      <w:r w:rsidRPr="00CE48AF">
        <w:rPr>
          <w:rFonts w:ascii="Calibri" w:eastAsia="Tahoma" w:hAnsi="Calibri" w:cs="Calibri"/>
          <w:sz w:val="20"/>
          <w:szCs w:val="20"/>
        </w:rPr>
        <w:br/>
        <w:t>o cechach pornograficznych.</w:t>
      </w:r>
    </w:p>
    <w:p w:rsidR="003E161F" w:rsidRPr="00CE48AF" w:rsidRDefault="003E161F" w:rsidP="003E161F">
      <w:pPr>
        <w:spacing w:line="1" w:lineRule="exact"/>
        <w:jc w:val="both"/>
        <w:rPr>
          <w:rFonts w:ascii="Calibri" w:eastAsia="Tahoma" w:hAnsi="Calibri" w:cs="Calibri"/>
          <w:sz w:val="20"/>
          <w:szCs w:val="20"/>
        </w:rPr>
      </w:pPr>
    </w:p>
    <w:p w:rsidR="003E161F" w:rsidRPr="00CE48AF" w:rsidRDefault="003E161F" w:rsidP="0079700A">
      <w:pPr>
        <w:numPr>
          <w:ilvl w:val="3"/>
          <w:numId w:val="52"/>
        </w:numPr>
        <w:tabs>
          <w:tab w:val="left" w:pos="856"/>
        </w:tabs>
        <w:spacing w:line="239" w:lineRule="auto"/>
        <w:ind w:left="360" w:right="20" w:hanging="360"/>
        <w:jc w:val="both"/>
        <w:rPr>
          <w:rFonts w:ascii="Calibri" w:eastAsia="Tahoma" w:hAnsi="Calibri" w:cs="Calibri"/>
          <w:sz w:val="20"/>
          <w:szCs w:val="20"/>
        </w:rPr>
      </w:pPr>
      <w:r w:rsidRPr="00CE48AF">
        <w:rPr>
          <w:rFonts w:ascii="Calibri" w:eastAsia="Tahoma" w:hAnsi="Calibri" w:cs="Calibri"/>
          <w:sz w:val="20"/>
          <w:szCs w:val="20"/>
        </w:rPr>
        <w:t>wyrobów tytoniowych, rekwizytów tytoniowych i produktów imitujących wyroby lub rekwizyty tytoniowe oraz symboli związanych z używaniem tytoniu,</w:t>
      </w:r>
    </w:p>
    <w:p w:rsidR="003E161F" w:rsidRPr="00CE48AF" w:rsidRDefault="003E161F" w:rsidP="003E161F">
      <w:pPr>
        <w:spacing w:line="1" w:lineRule="exact"/>
        <w:jc w:val="both"/>
        <w:rPr>
          <w:rFonts w:ascii="Calibri" w:eastAsia="Tahoma" w:hAnsi="Calibri" w:cs="Calibri"/>
          <w:sz w:val="20"/>
          <w:szCs w:val="20"/>
        </w:rPr>
      </w:pPr>
    </w:p>
    <w:p w:rsidR="003E161F" w:rsidRPr="00CE48AF" w:rsidRDefault="003E161F" w:rsidP="0079700A">
      <w:pPr>
        <w:numPr>
          <w:ilvl w:val="3"/>
          <w:numId w:val="52"/>
        </w:numPr>
        <w:tabs>
          <w:tab w:val="left" w:pos="856"/>
        </w:tabs>
        <w:spacing w:line="239" w:lineRule="auto"/>
        <w:ind w:left="360" w:hanging="360"/>
        <w:jc w:val="both"/>
        <w:rPr>
          <w:rFonts w:ascii="Calibri" w:eastAsia="Tahoma" w:hAnsi="Calibri" w:cs="Calibri"/>
          <w:sz w:val="20"/>
          <w:szCs w:val="20"/>
        </w:rPr>
      </w:pPr>
      <w:r w:rsidRPr="00CE48AF">
        <w:rPr>
          <w:rFonts w:ascii="Calibri" w:eastAsia="Tahoma" w:hAnsi="Calibri" w:cs="Calibri"/>
          <w:sz w:val="20"/>
          <w:szCs w:val="20"/>
        </w:rPr>
        <w:t>napojów alkoholowych, a także produktów i usług, których nazwa, znak towarowy, kształt graficzny lub opakowanie wykorzystuje podobieństwo lub jest tożsame z oznaczeniem napoju alkoholowego lub innym symbolem obiektywnie odnoszącym się do napoju alkoholowego lub przedsiębiorców oraz innych podmiotów, które w swoim wizerunku reklamowym wykorzystują nazwę, znak towarowy, kształt graficzny lub opakowanie związane z napojem alkoholowym, jego producentem lub dystrybutorem.</w:t>
      </w:r>
    </w:p>
    <w:p w:rsidR="003E161F" w:rsidRPr="00CE48AF" w:rsidRDefault="003E161F" w:rsidP="003E161F">
      <w:pPr>
        <w:spacing w:line="5" w:lineRule="exact"/>
        <w:jc w:val="both"/>
        <w:rPr>
          <w:rFonts w:ascii="Calibri" w:eastAsia="Tahoma" w:hAnsi="Calibri" w:cs="Calibri"/>
          <w:sz w:val="20"/>
          <w:szCs w:val="20"/>
        </w:rPr>
      </w:pPr>
    </w:p>
    <w:p w:rsidR="003E161F" w:rsidRPr="00CE48AF" w:rsidRDefault="003E161F" w:rsidP="0079700A">
      <w:pPr>
        <w:numPr>
          <w:ilvl w:val="1"/>
          <w:numId w:val="52"/>
        </w:numPr>
        <w:tabs>
          <w:tab w:val="left" w:pos="436"/>
        </w:tabs>
        <w:spacing w:line="0" w:lineRule="atLeast"/>
        <w:ind w:left="360" w:hanging="360"/>
        <w:jc w:val="both"/>
        <w:rPr>
          <w:rFonts w:ascii="Calibri" w:eastAsia="Tahoma" w:hAnsi="Calibri" w:cs="Calibri"/>
          <w:sz w:val="20"/>
          <w:szCs w:val="20"/>
        </w:rPr>
      </w:pPr>
      <w:r w:rsidRPr="00CE48AF">
        <w:rPr>
          <w:rFonts w:ascii="Calibri" w:eastAsia="Tahoma" w:hAnsi="Calibri" w:cs="Calibri"/>
          <w:sz w:val="20"/>
          <w:szCs w:val="20"/>
        </w:rPr>
        <w:t>Zamawiający zabrania umieszczania reklam o charakterze politycznym.</w:t>
      </w: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1"/>
          <w:numId w:val="52"/>
        </w:numPr>
        <w:tabs>
          <w:tab w:val="left" w:pos="436"/>
        </w:tabs>
        <w:spacing w:line="239" w:lineRule="auto"/>
        <w:ind w:left="360" w:hanging="360"/>
        <w:jc w:val="both"/>
        <w:rPr>
          <w:rFonts w:ascii="Calibri" w:eastAsia="Tahoma" w:hAnsi="Calibri" w:cs="Calibri"/>
          <w:sz w:val="20"/>
          <w:szCs w:val="20"/>
        </w:rPr>
      </w:pPr>
      <w:r w:rsidRPr="00CE48AF">
        <w:rPr>
          <w:rFonts w:ascii="Calibri" w:eastAsia="Tahoma" w:hAnsi="Calibri" w:cs="Calibri"/>
          <w:sz w:val="20"/>
          <w:szCs w:val="20"/>
        </w:rPr>
        <w:t>W przypadku umieszczenia reklam o treści naruszającej postanowienia zawarte w ust. 4 i ust. 5, Zamawiający wezwie Wykonawcę pisemnie do usunięcia przedmiotowych reklam w terminie 24 godzin od doręczenia powiadomienia. W przypadku bezskutecznego upływu tego terminu, Zamawiający ma prawo do usunięcia reklam na koszt Wykonawcy, na co Wykonawca niniejszym wyraża zgodę.</w:t>
      </w:r>
    </w:p>
    <w:p w:rsidR="003E161F" w:rsidRPr="00CE48AF" w:rsidRDefault="003E161F" w:rsidP="003E161F">
      <w:pPr>
        <w:spacing w:line="2" w:lineRule="exact"/>
        <w:jc w:val="both"/>
        <w:rPr>
          <w:rFonts w:ascii="Calibri" w:eastAsia="Tahoma" w:hAnsi="Calibri" w:cs="Calibri"/>
          <w:sz w:val="20"/>
          <w:szCs w:val="20"/>
        </w:rPr>
      </w:pPr>
    </w:p>
    <w:p w:rsidR="003E161F" w:rsidRPr="00CE48AF" w:rsidRDefault="003E161F" w:rsidP="0079700A">
      <w:pPr>
        <w:numPr>
          <w:ilvl w:val="1"/>
          <w:numId w:val="52"/>
        </w:numPr>
        <w:tabs>
          <w:tab w:val="left" w:pos="436"/>
        </w:tabs>
        <w:spacing w:line="238" w:lineRule="auto"/>
        <w:ind w:left="360" w:hanging="360"/>
        <w:jc w:val="both"/>
        <w:rPr>
          <w:rFonts w:ascii="Calibri" w:eastAsia="Tahoma" w:hAnsi="Calibri" w:cs="Calibri"/>
          <w:sz w:val="20"/>
          <w:szCs w:val="20"/>
        </w:rPr>
      </w:pPr>
      <w:r w:rsidRPr="00CE48AF">
        <w:rPr>
          <w:rFonts w:ascii="Calibri" w:eastAsia="Tahoma" w:hAnsi="Calibri" w:cs="Calibri"/>
          <w:sz w:val="20"/>
          <w:szCs w:val="20"/>
        </w:rPr>
        <w:t>Przychody  uzyskane  z  tytułu  umów  zawartych  z  reklamodawcami  będą  stanowiły  przychód Wykonawcy.</w:t>
      </w:r>
    </w:p>
    <w:p w:rsidR="003E161F" w:rsidRPr="00CE48AF" w:rsidRDefault="003E161F" w:rsidP="0079700A">
      <w:pPr>
        <w:numPr>
          <w:ilvl w:val="1"/>
          <w:numId w:val="52"/>
        </w:numPr>
        <w:tabs>
          <w:tab w:val="left" w:pos="436"/>
        </w:tabs>
        <w:spacing w:line="238" w:lineRule="auto"/>
        <w:ind w:left="360" w:hanging="360"/>
        <w:jc w:val="both"/>
        <w:rPr>
          <w:rFonts w:ascii="Calibri" w:eastAsia="Tahoma" w:hAnsi="Calibri" w:cs="Calibri"/>
          <w:sz w:val="20"/>
          <w:szCs w:val="20"/>
        </w:rPr>
      </w:pPr>
      <w:r w:rsidRPr="00CE48AF">
        <w:rPr>
          <w:rFonts w:ascii="Calibri" w:eastAsia="Tahoma" w:hAnsi="Calibri" w:cs="Calibri"/>
          <w:sz w:val="20"/>
          <w:szCs w:val="20"/>
        </w:rPr>
        <w:t xml:space="preserve">Wykonawca, na prośbę Zamawiającego zobowiązuje się do zmiany treści reklamowych na własny koszt. </w:t>
      </w:r>
      <w:r w:rsidRPr="00CE48AF">
        <w:rPr>
          <w:rFonts w:ascii="Calibri" w:eastAsia="Tahoma" w:hAnsi="Calibri" w:cs="Calibri"/>
          <w:sz w:val="20"/>
          <w:szCs w:val="20"/>
        </w:rPr>
        <w:br/>
        <w:t>(3-krotnie podczas trwania sezonu)</w:t>
      </w:r>
    </w:p>
    <w:p w:rsidR="003E161F" w:rsidRPr="00CE48AF" w:rsidRDefault="003E161F" w:rsidP="003E161F">
      <w:pPr>
        <w:spacing w:line="242" w:lineRule="exact"/>
        <w:jc w:val="both"/>
        <w:rPr>
          <w:rFonts w:ascii="Calibri" w:hAnsi="Calibri" w:cs="Calibri"/>
          <w:sz w:val="20"/>
          <w:szCs w:val="20"/>
        </w:rPr>
      </w:pPr>
    </w:p>
    <w:p w:rsidR="003E161F" w:rsidRPr="00CE48AF" w:rsidRDefault="003E161F" w:rsidP="00EB137A">
      <w:pPr>
        <w:numPr>
          <w:ilvl w:val="2"/>
          <w:numId w:val="53"/>
        </w:numPr>
        <w:tabs>
          <w:tab w:val="left" w:pos="4536"/>
        </w:tabs>
        <w:spacing w:line="0" w:lineRule="atLeast"/>
        <w:ind w:left="4678" w:hanging="283"/>
        <w:rPr>
          <w:rFonts w:ascii="Calibri" w:eastAsia="Tahoma" w:hAnsi="Calibri" w:cs="Calibri"/>
          <w:b/>
          <w:sz w:val="20"/>
          <w:szCs w:val="20"/>
        </w:rPr>
      </w:pPr>
      <w:r w:rsidRPr="00CE48AF">
        <w:rPr>
          <w:rFonts w:ascii="Calibri" w:eastAsia="Tahoma" w:hAnsi="Calibri" w:cs="Calibri"/>
          <w:b/>
          <w:sz w:val="20"/>
          <w:szCs w:val="20"/>
        </w:rPr>
        <w:t>6</w:t>
      </w:r>
    </w:p>
    <w:p w:rsidR="003E161F" w:rsidRPr="00CE48AF" w:rsidRDefault="003E161F" w:rsidP="003E161F">
      <w:pPr>
        <w:spacing w:line="0" w:lineRule="atLeast"/>
        <w:ind w:left="3876"/>
        <w:rPr>
          <w:rFonts w:ascii="Calibri" w:eastAsia="Tahoma" w:hAnsi="Calibri" w:cs="Calibri"/>
          <w:b/>
          <w:sz w:val="20"/>
          <w:szCs w:val="20"/>
        </w:rPr>
      </w:pPr>
      <w:r w:rsidRPr="00CE48AF">
        <w:rPr>
          <w:rFonts w:ascii="Calibri" w:eastAsia="Tahoma" w:hAnsi="Calibri" w:cs="Calibri"/>
          <w:b/>
          <w:sz w:val="20"/>
          <w:szCs w:val="20"/>
        </w:rPr>
        <w:t>Prawa autorskie</w:t>
      </w:r>
    </w:p>
    <w:p w:rsidR="003E161F" w:rsidRPr="00CE48AF" w:rsidRDefault="003E161F" w:rsidP="003E161F">
      <w:pPr>
        <w:spacing w:line="0" w:lineRule="atLeast"/>
        <w:ind w:left="3876"/>
        <w:rPr>
          <w:rFonts w:ascii="Calibri" w:eastAsia="Tahoma" w:hAnsi="Calibri" w:cs="Calibri"/>
          <w:b/>
          <w:sz w:val="20"/>
          <w:szCs w:val="20"/>
        </w:rPr>
      </w:pPr>
    </w:p>
    <w:p w:rsidR="003E161F" w:rsidRPr="00CE48AF" w:rsidRDefault="003E161F" w:rsidP="0079700A">
      <w:pPr>
        <w:numPr>
          <w:ilvl w:val="1"/>
          <w:numId w:val="53"/>
        </w:numPr>
        <w:tabs>
          <w:tab w:val="left" w:pos="436"/>
        </w:tabs>
        <w:spacing w:line="239" w:lineRule="auto"/>
        <w:ind w:left="643" w:hanging="360"/>
        <w:jc w:val="both"/>
        <w:rPr>
          <w:rFonts w:ascii="Calibri" w:eastAsia="Tahoma" w:hAnsi="Calibri" w:cs="Calibri"/>
          <w:sz w:val="20"/>
          <w:szCs w:val="20"/>
        </w:rPr>
      </w:pPr>
      <w:r w:rsidRPr="00CE48AF">
        <w:rPr>
          <w:rFonts w:ascii="Calibri" w:eastAsia="Tahoma" w:hAnsi="Calibri" w:cs="Calibri"/>
          <w:sz w:val="20"/>
          <w:szCs w:val="20"/>
        </w:rPr>
        <w:t xml:space="preserve">Wykonawca oświadcza, że posiada licencję na korzystanie z oprogramowania służącego uruchomieniu </w:t>
      </w:r>
      <w:r w:rsidRPr="00CE48AF">
        <w:rPr>
          <w:rFonts w:ascii="Calibri" w:eastAsia="Tahoma" w:hAnsi="Calibri" w:cs="Calibri"/>
          <w:sz w:val="20"/>
          <w:szCs w:val="20"/>
        </w:rPr>
        <w:br/>
        <w:t xml:space="preserve">i funkcjonowaniu ORM w okresie obowiązywania umowy i jest uprawniony do dalszego jej udostępniania, </w:t>
      </w:r>
      <w:r w:rsidRPr="00CE48AF">
        <w:rPr>
          <w:rFonts w:ascii="Calibri" w:eastAsia="Tahoma" w:hAnsi="Calibri" w:cs="Calibri"/>
          <w:sz w:val="20"/>
          <w:szCs w:val="20"/>
        </w:rPr>
        <w:br/>
      </w:r>
      <w:r w:rsidRPr="00CE48AF">
        <w:rPr>
          <w:rFonts w:ascii="Calibri" w:eastAsia="Tahoma" w:hAnsi="Calibri" w:cs="Calibri"/>
          <w:sz w:val="20"/>
          <w:szCs w:val="20"/>
        </w:rPr>
        <w:lastRenderedPageBreak/>
        <w:t>a w szczególności jest uprawniony do korzystania z oprogramowania w sposób gwarantujący prawidłowe funkcjonowanie ORM.</w:t>
      </w:r>
    </w:p>
    <w:p w:rsidR="003E161F" w:rsidRPr="00CE48AF" w:rsidRDefault="003E161F" w:rsidP="0079700A">
      <w:pPr>
        <w:numPr>
          <w:ilvl w:val="1"/>
          <w:numId w:val="53"/>
        </w:numPr>
        <w:tabs>
          <w:tab w:val="left" w:pos="436"/>
        </w:tabs>
        <w:spacing w:line="238" w:lineRule="auto"/>
        <w:ind w:left="643" w:right="20" w:hanging="360"/>
        <w:jc w:val="both"/>
        <w:rPr>
          <w:rFonts w:ascii="Calibri" w:eastAsia="Tahoma" w:hAnsi="Calibri" w:cs="Calibri"/>
          <w:sz w:val="20"/>
          <w:szCs w:val="20"/>
        </w:rPr>
      </w:pPr>
      <w:r w:rsidRPr="00CE48AF">
        <w:rPr>
          <w:rFonts w:ascii="Calibri" w:eastAsia="Tahoma" w:hAnsi="Calibri" w:cs="Calibri"/>
          <w:sz w:val="20"/>
          <w:szCs w:val="20"/>
        </w:rPr>
        <w:t xml:space="preserve">Wykonawca ponosi wyłączną odpowiedzialność z tytułu korzystania z oprogramowania dla potrzeb </w:t>
      </w:r>
      <w:r w:rsidRPr="00CE48AF">
        <w:rPr>
          <w:rFonts w:ascii="Calibri" w:eastAsia="Tahoma" w:hAnsi="Calibri" w:cs="Calibri"/>
          <w:sz w:val="20"/>
          <w:szCs w:val="20"/>
        </w:rPr>
        <w:br/>
        <w:t>ORM zarówno wobec jego twórcy jak i osób trzecich.</w:t>
      </w:r>
    </w:p>
    <w:p w:rsidR="003E161F" w:rsidRPr="00CE48AF" w:rsidRDefault="003E161F" w:rsidP="003E161F">
      <w:pPr>
        <w:spacing w:line="4" w:lineRule="exact"/>
        <w:jc w:val="both"/>
        <w:rPr>
          <w:rFonts w:ascii="Calibri" w:eastAsia="Tahoma" w:hAnsi="Calibri" w:cs="Calibri"/>
          <w:sz w:val="20"/>
          <w:szCs w:val="20"/>
        </w:rPr>
      </w:pPr>
    </w:p>
    <w:p w:rsidR="003E161F" w:rsidRPr="00CE48AF" w:rsidRDefault="003E161F" w:rsidP="0079700A">
      <w:pPr>
        <w:numPr>
          <w:ilvl w:val="1"/>
          <w:numId w:val="53"/>
        </w:numPr>
        <w:tabs>
          <w:tab w:val="left" w:pos="436"/>
        </w:tabs>
        <w:spacing w:line="239" w:lineRule="auto"/>
        <w:ind w:left="643" w:hanging="360"/>
        <w:jc w:val="both"/>
        <w:rPr>
          <w:rFonts w:ascii="Calibri" w:eastAsia="Tahoma" w:hAnsi="Calibri" w:cs="Calibri"/>
          <w:sz w:val="20"/>
          <w:szCs w:val="20"/>
        </w:rPr>
      </w:pPr>
      <w:r w:rsidRPr="00CE48AF">
        <w:rPr>
          <w:rFonts w:ascii="Calibri" w:eastAsia="Tahoma" w:hAnsi="Calibri" w:cs="Calibri"/>
          <w:sz w:val="20"/>
          <w:szCs w:val="20"/>
        </w:rPr>
        <w:t>W razie skierowania do Zamawiającego roszczeń przez twórcę lub osoby trzecie z tytułu naruszenia ich praw w następstwie korzystania z oprogramowania dla potrzeb ORM, Zamawiający na mocy niniejszej umowy wskaże jako zobowiązanego Wykonawcę, który niniejszym zobowiązuje się do pełnego zaspokojenia powyższych roszczeń.</w:t>
      </w:r>
    </w:p>
    <w:p w:rsidR="003E161F" w:rsidRPr="00CE48AF" w:rsidRDefault="003E161F" w:rsidP="003E161F">
      <w:pPr>
        <w:tabs>
          <w:tab w:val="left" w:pos="436"/>
        </w:tabs>
        <w:spacing w:line="239" w:lineRule="auto"/>
        <w:jc w:val="both"/>
        <w:rPr>
          <w:rFonts w:ascii="Calibri" w:eastAsia="Tahoma" w:hAnsi="Calibri" w:cs="Calibri"/>
          <w:sz w:val="20"/>
          <w:szCs w:val="20"/>
        </w:rPr>
      </w:pP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1"/>
          <w:numId w:val="53"/>
        </w:numPr>
        <w:tabs>
          <w:tab w:val="left" w:pos="436"/>
        </w:tabs>
        <w:spacing w:line="239" w:lineRule="auto"/>
        <w:ind w:left="643" w:right="20" w:hanging="360"/>
        <w:jc w:val="both"/>
        <w:rPr>
          <w:rFonts w:ascii="Calibri" w:eastAsia="Tahoma" w:hAnsi="Calibri" w:cs="Calibri"/>
          <w:sz w:val="20"/>
          <w:szCs w:val="20"/>
        </w:rPr>
      </w:pPr>
      <w:r w:rsidRPr="00CE48AF">
        <w:rPr>
          <w:rFonts w:ascii="Calibri" w:eastAsia="Tahoma" w:hAnsi="Calibri" w:cs="Calibri"/>
          <w:sz w:val="20"/>
          <w:szCs w:val="20"/>
        </w:rPr>
        <w:t>Wszelkie opłaty i należności osób trzecich związane z korzystaniem z oprogramowania dla potrzeb wykonywania tej umowy obciążają Wykonawcę.</w:t>
      </w:r>
    </w:p>
    <w:p w:rsidR="003E161F" w:rsidRPr="00CE48AF" w:rsidRDefault="003E161F" w:rsidP="003E161F">
      <w:pPr>
        <w:spacing w:line="241" w:lineRule="exact"/>
        <w:jc w:val="both"/>
        <w:rPr>
          <w:rFonts w:ascii="Calibri" w:eastAsia="Tahoma" w:hAnsi="Calibri" w:cs="Calibri"/>
          <w:i/>
          <w:color w:val="00B050"/>
          <w:sz w:val="20"/>
          <w:szCs w:val="20"/>
        </w:rPr>
      </w:pPr>
    </w:p>
    <w:p w:rsidR="003E161F" w:rsidRPr="00CE48AF" w:rsidRDefault="003E161F" w:rsidP="00EB137A">
      <w:pPr>
        <w:numPr>
          <w:ilvl w:val="2"/>
          <w:numId w:val="53"/>
        </w:numPr>
        <w:tabs>
          <w:tab w:val="left" w:pos="4536"/>
        </w:tabs>
        <w:spacing w:line="0" w:lineRule="atLeast"/>
        <w:ind w:left="4678" w:hanging="283"/>
        <w:jc w:val="both"/>
        <w:rPr>
          <w:rFonts w:ascii="Calibri" w:eastAsia="Tahoma" w:hAnsi="Calibri" w:cs="Calibri"/>
          <w:b/>
          <w:sz w:val="20"/>
          <w:szCs w:val="20"/>
        </w:rPr>
      </w:pPr>
      <w:r w:rsidRPr="00CE48AF">
        <w:rPr>
          <w:rFonts w:ascii="Calibri" w:eastAsia="Tahoma" w:hAnsi="Calibri" w:cs="Calibri"/>
          <w:b/>
          <w:sz w:val="20"/>
          <w:szCs w:val="20"/>
        </w:rPr>
        <w:t>7</w:t>
      </w:r>
    </w:p>
    <w:p w:rsidR="003E161F" w:rsidRPr="00CE48AF" w:rsidRDefault="003E161F" w:rsidP="003E161F">
      <w:pPr>
        <w:tabs>
          <w:tab w:val="left" w:pos="4536"/>
        </w:tabs>
        <w:spacing w:line="0" w:lineRule="atLeast"/>
        <w:jc w:val="center"/>
        <w:rPr>
          <w:rFonts w:ascii="Calibri" w:eastAsia="Tahoma" w:hAnsi="Calibri" w:cs="Calibri"/>
          <w:b/>
          <w:sz w:val="20"/>
          <w:szCs w:val="20"/>
        </w:rPr>
      </w:pPr>
      <w:r w:rsidRPr="00CE48AF">
        <w:rPr>
          <w:rFonts w:ascii="Calibri" w:eastAsia="Tahoma" w:hAnsi="Calibri" w:cs="Calibri"/>
          <w:b/>
          <w:sz w:val="20"/>
          <w:szCs w:val="20"/>
        </w:rPr>
        <w:t>Dane osobowe</w:t>
      </w:r>
    </w:p>
    <w:p w:rsidR="003E161F" w:rsidRPr="00CE48AF" w:rsidRDefault="003E161F" w:rsidP="003E161F">
      <w:pPr>
        <w:spacing w:line="241" w:lineRule="exact"/>
        <w:jc w:val="both"/>
        <w:rPr>
          <w:rFonts w:ascii="Calibri" w:hAnsi="Calibri" w:cs="Calibri"/>
          <w:sz w:val="20"/>
          <w:szCs w:val="20"/>
        </w:rPr>
      </w:pPr>
    </w:p>
    <w:p w:rsidR="003E161F" w:rsidRPr="00CE48AF" w:rsidRDefault="003E161F" w:rsidP="0079700A">
      <w:pPr>
        <w:numPr>
          <w:ilvl w:val="0"/>
          <w:numId w:val="54"/>
        </w:numPr>
        <w:tabs>
          <w:tab w:val="left" w:pos="436"/>
        </w:tabs>
        <w:spacing w:line="0" w:lineRule="atLeast"/>
        <w:ind w:left="926" w:hanging="360"/>
        <w:jc w:val="both"/>
        <w:rPr>
          <w:rFonts w:ascii="Calibri" w:eastAsia="Tahoma" w:hAnsi="Calibri" w:cs="Calibri"/>
          <w:sz w:val="20"/>
          <w:szCs w:val="20"/>
        </w:rPr>
      </w:pPr>
      <w:r w:rsidRPr="00CE48AF">
        <w:rPr>
          <w:rFonts w:ascii="Calibri" w:eastAsia="Tahoma" w:hAnsi="Calibri" w:cs="Calibri"/>
          <w:sz w:val="20"/>
          <w:szCs w:val="20"/>
        </w:rPr>
        <w:t>Administratorem danych osobowych związanych z realizowaniem usługi jest Wykonawca.</w:t>
      </w: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0"/>
          <w:numId w:val="54"/>
        </w:numPr>
        <w:tabs>
          <w:tab w:val="left" w:pos="436"/>
        </w:tabs>
        <w:spacing w:line="239" w:lineRule="auto"/>
        <w:ind w:left="926" w:hanging="360"/>
        <w:jc w:val="both"/>
        <w:rPr>
          <w:rFonts w:ascii="Calibri" w:eastAsia="Tahoma" w:hAnsi="Calibri" w:cs="Calibri"/>
          <w:sz w:val="20"/>
          <w:szCs w:val="20"/>
        </w:rPr>
      </w:pPr>
      <w:r w:rsidRPr="00CE48AF">
        <w:rPr>
          <w:rFonts w:ascii="Calibri" w:eastAsia="Tahoma" w:hAnsi="Calibri" w:cs="Calibri"/>
          <w:sz w:val="20"/>
          <w:szCs w:val="20"/>
        </w:rPr>
        <w:t xml:space="preserve">Zbiór danych osobowych klientów, pozyskany w procesie zawierania umów z klientami, będzie traktowany przez Wykonawcę jako materiał poufny i nie będzie wykorzystywany do jakichkolwiek celów innych </w:t>
      </w:r>
      <w:r w:rsidRPr="00CE48AF">
        <w:rPr>
          <w:rFonts w:ascii="Calibri" w:eastAsia="Tahoma" w:hAnsi="Calibri" w:cs="Calibri"/>
          <w:sz w:val="20"/>
          <w:szCs w:val="20"/>
        </w:rPr>
        <w:br/>
        <w:t xml:space="preserve">niż związane z realizacją niniejszej Umowy, w szczególności Wykonawca nie może wykorzystywać danych osobowych dla celów marketingowych, za wyjątkiem wyrażenia zgody przez użytkowania systemu </w:t>
      </w:r>
      <w:r w:rsidRPr="00CE48AF">
        <w:rPr>
          <w:rFonts w:ascii="Calibri" w:eastAsia="Tahoma" w:hAnsi="Calibri" w:cs="Calibri"/>
          <w:sz w:val="20"/>
          <w:szCs w:val="20"/>
        </w:rPr>
        <w:br/>
        <w:t>na przetwarzanie danych osobowych w powyższym celu.</w:t>
      </w: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0"/>
          <w:numId w:val="54"/>
        </w:numPr>
        <w:tabs>
          <w:tab w:val="left" w:pos="436"/>
        </w:tabs>
        <w:spacing w:line="0" w:lineRule="atLeast"/>
        <w:ind w:left="926" w:hanging="360"/>
        <w:jc w:val="both"/>
        <w:rPr>
          <w:rFonts w:ascii="Calibri" w:eastAsia="Tahoma" w:hAnsi="Calibri" w:cs="Calibri"/>
          <w:sz w:val="20"/>
          <w:szCs w:val="20"/>
        </w:rPr>
      </w:pPr>
      <w:r w:rsidRPr="00CE48AF">
        <w:rPr>
          <w:rFonts w:ascii="Calibri" w:eastAsia="Tahoma" w:hAnsi="Calibri" w:cs="Calibri"/>
          <w:sz w:val="20"/>
          <w:szCs w:val="20"/>
        </w:rPr>
        <w:t>Na  Wykonawcy  ciążą  wszelkie  obowiązki  wynikające  z  przepisów  dotyczących  ochrony  danych osobowych, w szczególności pełnienia funkcji administratora danych.</w:t>
      </w:r>
    </w:p>
    <w:p w:rsidR="003E161F" w:rsidRPr="00CE48AF" w:rsidRDefault="003E161F" w:rsidP="003E161F">
      <w:pPr>
        <w:spacing w:line="242" w:lineRule="exact"/>
        <w:jc w:val="both"/>
        <w:rPr>
          <w:rFonts w:ascii="Calibri" w:hAnsi="Calibri" w:cs="Calibri"/>
          <w:sz w:val="20"/>
          <w:szCs w:val="20"/>
        </w:rPr>
      </w:pPr>
    </w:p>
    <w:p w:rsidR="003E161F" w:rsidRPr="00CE48AF" w:rsidRDefault="003E161F" w:rsidP="003E161F">
      <w:pPr>
        <w:spacing w:line="0" w:lineRule="atLeast"/>
        <w:ind w:right="20"/>
        <w:jc w:val="center"/>
        <w:rPr>
          <w:rFonts w:ascii="Calibri" w:eastAsia="Tahoma" w:hAnsi="Calibri" w:cs="Calibri"/>
          <w:b/>
          <w:color w:val="00B050"/>
          <w:sz w:val="20"/>
          <w:szCs w:val="20"/>
        </w:rPr>
      </w:pPr>
      <w:r w:rsidRPr="00CE48AF">
        <w:rPr>
          <w:rFonts w:ascii="Calibri" w:eastAsia="Tahoma" w:hAnsi="Calibri" w:cs="Calibri"/>
          <w:b/>
          <w:sz w:val="20"/>
          <w:szCs w:val="20"/>
        </w:rPr>
        <w:t>§ 8</w:t>
      </w:r>
    </w:p>
    <w:p w:rsidR="003E161F" w:rsidRPr="00CE48AF" w:rsidRDefault="003E161F" w:rsidP="003E161F">
      <w:pPr>
        <w:spacing w:line="238" w:lineRule="auto"/>
        <w:ind w:right="20"/>
        <w:jc w:val="center"/>
        <w:rPr>
          <w:rFonts w:ascii="Calibri" w:eastAsia="Tahoma" w:hAnsi="Calibri" w:cs="Calibri"/>
          <w:b/>
          <w:sz w:val="20"/>
          <w:szCs w:val="20"/>
        </w:rPr>
      </w:pPr>
      <w:r w:rsidRPr="00CE48AF">
        <w:rPr>
          <w:rFonts w:ascii="Calibri" w:eastAsia="Tahoma" w:hAnsi="Calibri" w:cs="Calibri"/>
          <w:b/>
          <w:sz w:val="20"/>
          <w:szCs w:val="20"/>
        </w:rPr>
        <w:t>Odbiór przedmiotu zamówienia</w:t>
      </w:r>
    </w:p>
    <w:p w:rsidR="003E161F" w:rsidRPr="00CE48AF" w:rsidRDefault="003E161F" w:rsidP="003E161F">
      <w:pPr>
        <w:spacing w:line="238" w:lineRule="auto"/>
        <w:ind w:right="20"/>
        <w:jc w:val="center"/>
        <w:rPr>
          <w:rFonts w:ascii="Calibri" w:eastAsia="Tahoma" w:hAnsi="Calibri" w:cs="Calibri"/>
          <w:b/>
          <w:sz w:val="20"/>
          <w:szCs w:val="20"/>
        </w:rPr>
      </w:pPr>
    </w:p>
    <w:p w:rsidR="003E161F" w:rsidRPr="00CE48AF" w:rsidRDefault="003E161F" w:rsidP="003E161F">
      <w:pPr>
        <w:spacing w:line="4" w:lineRule="exact"/>
        <w:jc w:val="both"/>
        <w:rPr>
          <w:rFonts w:ascii="Calibri" w:hAnsi="Calibri" w:cs="Calibri"/>
          <w:sz w:val="20"/>
          <w:szCs w:val="20"/>
        </w:rPr>
      </w:pPr>
    </w:p>
    <w:p w:rsidR="003E161F" w:rsidRPr="00CE48AF" w:rsidRDefault="003E161F" w:rsidP="00EB137A">
      <w:pPr>
        <w:numPr>
          <w:ilvl w:val="1"/>
          <w:numId w:val="55"/>
        </w:numPr>
        <w:tabs>
          <w:tab w:val="left" w:pos="708"/>
        </w:tabs>
        <w:spacing w:line="239" w:lineRule="auto"/>
        <w:ind w:left="993" w:right="20" w:hanging="426"/>
        <w:jc w:val="both"/>
        <w:rPr>
          <w:rFonts w:ascii="Calibri" w:eastAsia="Tahoma" w:hAnsi="Calibri" w:cs="Calibri"/>
          <w:sz w:val="20"/>
          <w:szCs w:val="20"/>
        </w:rPr>
      </w:pPr>
      <w:r w:rsidRPr="00CE48AF">
        <w:rPr>
          <w:rFonts w:ascii="Calibri" w:eastAsia="Tahoma" w:hAnsi="Calibri" w:cs="Calibri"/>
          <w:sz w:val="20"/>
          <w:szCs w:val="20"/>
        </w:rPr>
        <w:t xml:space="preserve">Wykonawca zobowiązany jest, nie później niż w terminie 5 dni kalendarzowych przed upływem okresu, </w:t>
      </w:r>
      <w:r w:rsidRPr="00CE48AF">
        <w:rPr>
          <w:rFonts w:ascii="Calibri" w:eastAsia="Tahoma" w:hAnsi="Calibri" w:cs="Calibri"/>
          <w:sz w:val="20"/>
          <w:szCs w:val="20"/>
        </w:rPr>
        <w:br/>
        <w:t>o którym mowa w § 2 ust. 1, powiadomić Zamawiającego o gotowości do zakończenia świadczenia usługi.</w:t>
      </w:r>
    </w:p>
    <w:p w:rsidR="003E161F" w:rsidRPr="00CE48AF" w:rsidRDefault="003E161F" w:rsidP="00EB137A">
      <w:pPr>
        <w:spacing w:line="3" w:lineRule="exact"/>
        <w:ind w:left="993" w:hanging="426"/>
        <w:jc w:val="both"/>
        <w:rPr>
          <w:rFonts w:ascii="Calibri" w:eastAsia="Tahoma" w:hAnsi="Calibri" w:cs="Calibri"/>
          <w:sz w:val="20"/>
          <w:szCs w:val="20"/>
        </w:rPr>
      </w:pPr>
    </w:p>
    <w:p w:rsidR="003E161F" w:rsidRPr="00CE48AF" w:rsidRDefault="003E161F" w:rsidP="00EB137A">
      <w:pPr>
        <w:numPr>
          <w:ilvl w:val="1"/>
          <w:numId w:val="55"/>
        </w:numPr>
        <w:tabs>
          <w:tab w:val="left" w:pos="708"/>
        </w:tabs>
        <w:spacing w:line="238" w:lineRule="auto"/>
        <w:ind w:left="993" w:right="20" w:hanging="426"/>
        <w:jc w:val="both"/>
        <w:rPr>
          <w:rFonts w:ascii="Calibri" w:eastAsia="Arial" w:hAnsi="Calibri" w:cs="Calibri"/>
          <w:sz w:val="20"/>
          <w:szCs w:val="20"/>
        </w:rPr>
      </w:pPr>
      <w:r w:rsidRPr="00CE48AF">
        <w:rPr>
          <w:rFonts w:ascii="Calibri" w:eastAsia="Tahoma" w:hAnsi="Calibri" w:cs="Calibri"/>
          <w:sz w:val="20"/>
          <w:szCs w:val="20"/>
        </w:rPr>
        <w:t>Strony powołają, w terminie 2 dni kalendarzowych od daty powiadomienia, o której mowa w ust.1, komisję zdawczo – odbiorczą, która zakończy pracę i sporządzi protokół odbioru końcowego w ostatnim dniu okresu, o którym mowa w § 2 ust. 1.</w:t>
      </w:r>
    </w:p>
    <w:p w:rsidR="003E161F" w:rsidRPr="00CE48AF" w:rsidRDefault="003E161F" w:rsidP="003E161F">
      <w:pPr>
        <w:spacing w:line="242" w:lineRule="exact"/>
        <w:jc w:val="both"/>
        <w:rPr>
          <w:rFonts w:ascii="Calibri" w:eastAsia="Arial" w:hAnsi="Calibri" w:cs="Calibri"/>
          <w:sz w:val="20"/>
          <w:szCs w:val="20"/>
        </w:rPr>
      </w:pPr>
    </w:p>
    <w:p w:rsidR="003E161F" w:rsidRPr="00CE48AF" w:rsidRDefault="003E161F" w:rsidP="00EB137A">
      <w:pPr>
        <w:numPr>
          <w:ilvl w:val="1"/>
          <w:numId w:val="56"/>
        </w:numPr>
        <w:tabs>
          <w:tab w:val="left" w:pos="4460"/>
        </w:tabs>
        <w:spacing w:line="0" w:lineRule="atLeast"/>
        <w:ind w:left="4395" w:hanging="142"/>
        <w:jc w:val="both"/>
        <w:rPr>
          <w:rFonts w:ascii="Calibri" w:eastAsia="Tahoma" w:hAnsi="Calibri" w:cs="Calibri"/>
          <w:b/>
          <w:sz w:val="20"/>
          <w:szCs w:val="20"/>
        </w:rPr>
      </w:pPr>
      <w:r w:rsidRPr="00CE48AF">
        <w:rPr>
          <w:rFonts w:ascii="Calibri" w:eastAsia="Tahoma" w:hAnsi="Calibri" w:cs="Calibri"/>
          <w:b/>
          <w:sz w:val="20"/>
          <w:szCs w:val="20"/>
        </w:rPr>
        <w:t>9</w:t>
      </w:r>
    </w:p>
    <w:p w:rsidR="003E161F" w:rsidRPr="00CE48AF" w:rsidRDefault="003E161F" w:rsidP="003E161F">
      <w:pPr>
        <w:spacing w:line="0" w:lineRule="atLeast"/>
        <w:ind w:left="3900"/>
        <w:jc w:val="both"/>
        <w:rPr>
          <w:rFonts w:ascii="Calibri" w:eastAsia="Tahoma" w:hAnsi="Calibri" w:cs="Calibri"/>
          <w:b/>
          <w:sz w:val="20"/>
          <w:szCs w:val="20"/>
        </w:rPr>
      </w:pPr>
      <w:r w:rsidRPr="00CE48AF">
        <w:rPr>
          <w:rFonts w:ascii="Calibri" w:eastAsia="Tahoma" w:hAnsi="Calibri" w:cs="Calibri"/>
          <w:b/>
          <w:sz w:val="20"/>
          <w:szCs w:val="20"/>
        </w:rPr>
        <w:t>Wynagrodzenie</w:t>
      </w:r>
    </w:p>
    <w:p w:rsidR="003E161F" w:rsidRPr="00CE48AF" w:rsidRDefault="003E161F" w:rsidP="003E161F">
      <w:pPr>
        <w:spacing w:line="0" w:lineRule="atLeast"/>
        <w:ind w:left="3900"/>
        <w:jc w:val="both"/>
        <w:rPr>
          <w:rFonts w:ascii="Calibri" w:eastAsia="Tahoma" w:hAnsi="Calibri" w:cs="Calibri"/>
          <w:b/>
          <w:sz w:val="20"/>
          <w:szCs w:val="20"/>
        </w:rPr>
      </w:pPr>
    </w:p>
    <w:p w:rsidR="003E161F" w:rsidRPr="00CE48AF" w:rsidRDefault="003E161F" w:rsidP="0079700A">
      <w:pPr>
        <w:numPr>
          <w:ilvl w:val="0"/>
          <w:numId w:val="84"/>
        </w:numPr>
        <w:rPr>
          <w:rFonts w:ascii="Calibri" w:hAnsi="Calibri" w:cs="Calibri"/>
          <w:sz w:val="20"/>
          <w:szCs w:val="20"/>
        </w:rPr>
      </w:pPr>
      <w:r w:rsidRPr="00CE48AF">
        <w:rPr>
          <w:rFonts w:ascii="Calibri" w:hAnsi="Calibri" w:cs="Calibri"/>
          <w:sz w:val="20"/>
          <w:szCs w:val="20"/>
        </w:rPr>
        <w:t>Za należyte wykonanie przedmiotu umowy Wykonawca otrzyma wynagrodzenie w kwocie brutto:</w:t>
      </w:r>
    </w:p>
    <w:p w:rsidR="003E161F" w:rsidRPr="00CE48AF" w:rsidRDefault="003E161F" w:rsidP="0079700A">
      <w:pPr>
        <w:numPr>
          <w:ilvl w:val="0"/>
          <w:numId w:val="85"/>
        </w:numPr>
        <w:rPr>
          <w:rFonts w:ascii="Calibri" w:hAnsi="Calibri" w:cs="Calibri"/>
          <w:sz w:val="20"/>
          <w:szCs w:val="20"/>
        </w:rPr>
      </w:pPr>
      <w:r w:rsidRPr="00CE48AF">
        <w:rPr>
          <w:rFonts w:ascii="Calibri" w:hAnsi="Calibri" w:cs="Calibri"/>
          <w:sz w:val="20"/>
          <w:szCs w:val="20"/>
        </w:rPr>
        <w:t>1 rok ……………………. zł brutto (słownie: ……………………. )</w:t>
      </w:r>
    </w:p>
    <w:p w:rsidR="003E161F" w:rsidRPr="00CE48AF" w:rsidRDefault="003E161F" w:rsidP="0079700A">
      <w:pPr>
        <w:numPr>
          <w:ilvl w:val="0"/>
          <w:numId w:val="85"/>
        </w:numPr>
        <w:rPr>
          <w:rFonts w:ascii="Calibri" w:hAnsi="Calibri" w:cs="Calibri"/>
          <w:sz w:val="20"/>
          <w:szCs w:val="20"/>
        </w:rPr>
      </w:pPr>
      <w:r w:rsidRPr="00CE48AF">
        <w:rPr>
          <w:rFonts w:ascii="Calibri" w:hAnsi="Calibri" w:cs="Calibri"/>
          <w:sz w:val="20"/>
          <w:szCs w:val="20"/>
        </w:rPr>
        <w:t>2 rok ……………………. zł brutto (słownie: ……………………. )</w:t>
      </w:r>
    </w:p>
    <w:p w:rsidR="003E161F" w:rsidRPr="00CE48AF" w:rsidRDefault="003E161F" w:rsidP="0079700A">
      <w:pPr>
        <w:numPr>
          <w:ilvl w:val="0"/>
          <w:numId w:val="85"/>
        </w:numPr>
        <w:rPr>
          <w:rFonts w:ascii="Calibri" w:hAnsi="Calibri" w:cs="Calibri"/>
          <w:sz w:val="20"/>
          <w:szCs w:val="20"/>
        </w:rPr>
      </w:pPr>
      <w:r w:rsidRPr="00CE48AF">
        <w:rPr>
          <w:rFonts w:ascii="Calibri" w:hAnsi="Calibri" w:cs="Calibri"/>
          <w:sz w:val="20"/>
          <w:szCs w:val="20"/>
        </w:rPr>
        <w:t>3 rok ……………………. zł brutto (słownie: ……………………. )</w:t>
      </w:r>
    </w:p>
    <w:p w:rsidR="003E161F" w:rsidRPr="00CE48AF" w:rsidRDefault="003E161F" w:rsidP="0079700A">
      <w:pPr>
        <w:numPr>
          <w:ilvl w:val="0"/>
          <w:numId w:val="85"/>
        </w:numPr>
        <w:rPr>
          <w:rFonts w:ascii="Calibri" w:hAnsi="Calibri" w:cs="Calibri"/>
          <w:sz w:val="20"/>
          <w:szCs w:val="20"/>
        </w:rPr>
      </w:pPr>
      <w:r w:rsidRPr="00CE48AF">
        <w:rPr>
          <w:rFonts w:ascii="Calibri" w:hAnsi="Calibri" w:cs="Calibri"/>
          <w:sz w:val="20"/>
          <w:szCs w:val="20"/>
        </w:rPr>
        <w:t>4 rok ……………………. zł brutto(słownie:  ……………………. )</w:t>
      </w:r>
    </w:p>
    <w:p w:rsidR="003E161F" w:rsidRPr="00CE48AF" w:rsidRDefault="003E161F" w:rsidP="003E161F">
      <w:pPr>
        <w:ind w:left="2160"/>
        <w:rPr>
          <w:rFonts w:ascii="Calibri" w:hAnsi="Calibri" w:cs="Calibri"/>
          <w:sz w:val="20"/>
          <w:szCs w:val="20"/>
        </w:rPr>
      </w:pPr>
      <w:r w:rsidRPr="00CE48AF">
        <w:rPr>
          <w:rFonts w:ascii="Calibri" w:hAnsi="Calibri" w:cs="Calibri"/>
          <w:sz w:val="20"/>
          <w:szCs w:val="20"/>
        </w:rPr>
        <w:t>W sumie za 4 lata: ……………………. zł brutto (słownie:  ……………………. )</w:t>
      </w:r>
    </w:p>
    <w:p w:rsidR="003E161F" w:rsidRPr="00CE48AF" w:rsidRDefault="003E161F" w:rsidP="003E161F">
      <w:pPr>
        <w:ind w:left="2160"/>
        <w:rPr>
          <w:rFonts w:ascii="Calibri" w:hAnsi="Calibri" w:cs="Calibri"/>
          <w:sz w:val="20"/>
          <w:szCs w:val="20"/>
        </w:rPr>
      </w:pPr>
    </w:p>
    <w:p w:rsidR="003E161F" w:rsidRPr="00CE48AF" w:rsidRDefault="003E161F" w:rsidP="0079700A">
      <w:pPr>
        <w:numPr>
          <w:ilvl w:val="0"/>
          <w:numId w:val="84"/>
        </w:numPr>
        <w:tabs>
          <w:tab w:val="left" w:pos="720"/>
        </w:tabs>
        <w:spacing w:line="238" w:lineRule="auto"/>
        <w:ind w:right="120"/>
        <w:jc w:val="both"/>
        <w:rPr>
          <w:rFonts w:ascii="Calibri" w:hAnsi="Calibri" w:cs="Calibri"/>
          <w:sz w:val="20"/>
          <w:szCs w:val="20"/>
        </w:rPr>
      </w:pPr>
      <w:r w:rsidRPr="00CE48AF">
        <w:rPr>
          <w:rFonts w:ascii="Calibri" w:eastAsia="Tahoma" w:hAnsi="Calibri" w:cs="Calibri"/>
          <w:sz w:val="20"/>
          <w:szCs w:val="20"/>
        </w:rPr>
        <w:t>Zgodnie z § 9 ust 1 wynagrodzenie płatne będzie każdego roku w dwóch równych częściach</w:t>
      </w:r>
    </w:p>
    <w:p w:rsidR="003E161F" w:rsidRPr="00CE48AF" w:rsidRDefault="003E161F" w:rsidP="0079700A">
      <w:pPr>
        <w:numPr>
          <w:ilvl w:val="0"/>
          <w:numId w:val="84"/>
        </w:numPr>
        <w:tabs>
          <w:tab w:val="left" w:pos="720"/>
        </w:tabs>
        <w:spacing w:line="238" w:lineRule="auto"/>
        <w:ind w:right="120"/>
        <w:jc w:val="both"/>
        <w:rPr>
          <w:rFonts w:ascii="Calibri" w:hAnsi="Calibri" w:cs="Calibri"/>
          <w:sz w:val="20"/>
          <w:szCs w:val="20"/>
        </w:rPr>
        <w:sectPr w:rsidR="003E161F" w:rsidRPr="00CE48AF" w:rsidSect="00EB137A">
          <w:type w:val="continuous"/>
          <w:pgSz w:w="11920" w:h="16841"/>
          <w:pgMar w:top="1144" w:right="1291" w:bottom="709" w:left="1240" w:header="0" w:footer="0" w:gutter="0"/>
          <w:cols w:space="0" w:equalWidth="0">
            <w:col w:w="9380"/>
          </w:cols>
          <w:docGrid w:linePitch="360"/>
        </w:sectPr>
      </w:pPr>
    </w:p>
    <w:p w:rsidR="003E161F" w:rsidRPr="00CE48AF" w:rsidRDefault="003E161F" w:rsidP="0079700A">
      <w:pPr>
        <w:numPr>
          <w:ilvl w:val="0"/>
          <w:numId w:val="84"/>
        </w:numPr>
        <w:spacing w:line="231" w:lineRule="auto"/>
        <w:ind w:left="426" w:right="120"/>
        <w:jc w:val="both"/>
        <w:rPr>
          <w:rFonts w:ascii="Calibri" w:eastAsia="Tahoma" w:hAnsi="Calibri" w:cs="Calibri"/>
          <w:sz w:val="20"/>
          <w:szCs w:val="20"/>
        </w:rPr>
      </w:pPr>
      <w:bookmarkStart w:id="3" w:name="page39"/>
      <w:bookmarkEnd w:id="3"/>
      <w:r w:rsidRPr="00CE48AF">
        <w:rPr>
          <w:rFonts w:ascii="Calibri" w:eastAsia="Arial" w:hAnsi="Calibri" w:cs="Calibri"/>
          <w:sz w:val="20"/>
          <w:szCs w:val="20"/>
        </w:rPr>
        <w:lastRenderedPageBreak/>
        <w:t>Podstawę do wystawienia faktury przez Wykonawcę stanowić będzie protokół odbioru usługi sporządzony przez strony umowy po każdym miesiącu funkcjonowania systemu, w terminie 4 dni kalendarzowych po zakończeniu okresu rozliczeniowego.</w:t>
      </w:r>
    </w:p>
    <w:p w:rsidR="003E161F" w:rsidRPr="00CE48AF" w:rsidRDefault="003E161F" w:rsidP="003E161F">
      <w:pPr>
        <w:spacing w:line="25" w:lineRule="exact"/>
        <w:ind w:left="567" w:hanging="425"/>
        <w:jc w:val="both"/>
        <w:rPr>
          <w:rFonts w:ascii="Calibri" w:eastAsia="Tahoma" w:hAnsi="Calibri" w:cs="Calibri"/>
          <w:sz w:val="20"/>
          <w:szCs w:val="20"/>
        </w:rPr>
      </w:pPr>
    </w:p>
    <w:p w:rsidR="003E161F" w:rsidRPr="00CE48AF" w:rsidRDefault="003E161F" w:rsidP="003E161F">
      <w:pPr>
        <w:spacing w:line="5" w:lineRule="exact"/>
        <w:ind w:left="567" w:hanging="425"/>
        <w:jc w:val="both"/>
        <w:rPr>
          <w:rFonts w:ascii="Calibri" w:eastAsia="Tahoma" w:hAnsi="Calibri" w:cs="Calibri"/>
          <w:sz w:val="20"/>
          <w:szCs w:val="20"/>
        </w:rPr>
      </w:pPr>
    </w:p>
    <w:p w:rsidR="003E161F" w:rsidRPr="00CE48AF" w:rsidRDefault="003E161F" w:rsidP="0079700A">
      <w:pPr>
        <w:numPr>
          <w:ilvl w:val="0"/>
          <w:numId w:val="84"/>
        </w:numPr>
        <w:tabs>
          <w:tab w:val="left" w:pos="720"/>
        </w:tabs>
        <w:spacing w:line="264" w:lineRule="auto"/>
        <w:ind w:left="426" w:right="820"/>
        <w:jc w:val="both"/>
        <w:rPr>
          <w:rFonts w:ascii="Calibri" w:eastAsia="Tahoma" w:hAnsi="Calibri" w:cs="Calibri"/>
          <w:sz w:val="20"/>
          <w:szCs w:val="20"/>
        </w:rPr>
      </w:pPr>
      <w:r w:rsidRPr="00CE48AF">
        <w:rPr>
          <w:rFonts w:ascii="Calibri" w:eastAsia="Tahoma" w:hAnsi="Calibri" w:cs="Calibri"/>
          <w:sz w:val="20"/>
          <w:szCs w:val="20"/>
        </w:rPr>
        <w:t xml:space="preserve">Termin płatności faktury ustala się na 14 dni od daty otrzymania przez </w:t>
      </w:r>
      <w:r w:rsidRPr="00CE48AF">
        <w:rPr>
          <w:rFonts w:ascii="Calibri" w:eastAsia="Tahoma" w:hAnsi="Calibri" w:cs="Calibri"/>
          <w:b/>
          <w:sz w:val="20"/>
          <w:szCs w:val="20"/>
        </w:rPr>
        <w:t>Zamawiającego</w:t>
      </w:r>
      <w:r w:rsidRPr="00CE48AF">
        <w:rPr>
          <w:rFonts w:ascii="Calibri" w:eastAsia="Tahoma" w:hAnsi="Calibri" w:cs="Calibri"/>
          <w:sz w:val="20"/>
          <w:szCs w:val="20"/>
        </w:rPr>
        <w:t xml:space="preserve"> prawidłowo wystawionej faktury VAT, przelewem na konto </w:t>
      </w:r>
      <w:r w:rsidRPr="00CE48AF">
        <w:rPr>
          <w:rFonts w:ascii="Calibri" w:eastAsia="Tahoma" w:hAnsi="Calibri" w:cs="Calibri"/>
          <w:b/>
          <w:sz w:val="20"/>
          <w:szCs w:val="20"/>
        </w:rPr>
        <w:t>Wykonawcy</w:t>
      </w:r>
      <w:r w:rsidRPr="00CE48AF">
        <w:rPr>
          <w:rFonts w:ascii="Calibri" w:eastAsia="Tahoma" w:hAnsi="Calibri" w:cs="Calibri"/>
          <w:sz w:val="20"/>
          <w:szCs w:val="20"/>
        </w:rPr>
        <w:t>:</w:t>
      </w:r>
    </w:p>
    <w:p w:rsidR="003E161F" w:rsidRPr="00CE48AF" w:rsidRDefault="003E161F" w:rsidP="003E161F">
      <w:pPr>
        <w:spacing w:line="0" w:lineRule="atLeast"/>
        <w:ind w:left="860"/>
        <w:jc w:val="both"/>
        <w:rPr>
          <w:rFonts w:ascii="Calibri" w:eastAsia="Tahoma" w:hAnsi="Calibri" w:cs="Calibri"/>
          <w:sz w:val="20"/>
          <w:szCs w:val="20"/>
        </w:rPr>
      </w:pPr>
    </w:p>
    <w:p w:rsidR="003E161F" w:rsidRPr="00CE48AF" w:rsidRDefault="003E161F" w:rsidP="003E161F">
      <w:pPr>
        <w:spacing w:line="0" w:lineRule="atLeast"/>
        <w:ind w:left="860"/>
        <w:jc w:val="both"/>
        <w:rPr>
          <w:rFonts w:ascii="Calibri" w:eastAsia="Tahoma" w:hAnsi="Calibri" w:cs="Calibri"/>
          <w:b/>
          <w:sz w:val="20"/>
          <w:szCs w:val="20"/>
        </w:rPr>
      </w:pPr>
      <w:r w:rsidRPr="00CE48AF">
        <w:rPr>
          <w:rFonts w:ascii="Calibri" w:eastAsia="Tahoma" w:hAnsi="Calibri" w:cs="Calibri"/>
          <w:sz w:val="20"/>
          <w:szCs w:val="20"/>
        </w:rPr>
        <w:t xml:space="preserve">Bank: </w:t>
      </w:r>
      <w:r w:rsidRPr="00CE48AF">
        <w:rPr>
          <w:rFonts w:ascii="Calibri" w:eastAsia="Tahoma" w:hAnsi="Calibri" w:cs="Calibri"/>
          <w:b/>
          <w:sz w:val="20"/>
          <w:szCs w:val="20"/>
        </w:rPr>
        <w:t>……………………………….</w:t>
      </w:r>
    </w:p>
    <w:p w:rsidR="003E161F" w:rsidRPr="00CE48AF" w:rsidRDefault="003E161F" w:rsidP="003E161F">
      <w:pPr>
        <w:spacing w:line="181" w:lineRule="exact"/>
        <w:jc w:val="both"/>
        <w:rPr>
          <w:rFonts w:ascii="Calibri" w:hAnsi="Calibri" w:cs="Calibri"/>
          <w:sz w:val="20"/>
          <w:szCs w:val="20"/>
        </w:rPr>
      </w:pPr>
    </w:p>
    <w:p w:rsidR="003E161F" w:rsidRPr="00CE48AF" w:rsidRDefault="003E161F" w:rsidP="003E161F">
      <w:pPr>
        <w:spacing w:line="0" w:lineRule="atLeast"/>
        <w:ind w:left="860"/>
        <w:jc w:val="both"/>
        <w:rPr>
          <w:rFonts w:ascii="Calibri" w:eastAsia="Tahoma" w:hAnsi="Calibri" w:cs="Calibri"/>
          <w:b/>
          <w:sz w:val="20"/>
          <w:szCs w:val="20"/>
        </w:rPr>
      </w:pPr>
      <w:r w:rsidRPr="00CE48AF">
        <w:rPr>
          <w:rFonts w:ascii="Calibri" w:eastAsia="Tahoma" w:hAnsi="Calibri" w:cs="Calibri"/>
          <w:sz w:val="20"/>
          <w:szCs w:val="20"/>
        </w:rPr>
        <w:t xml:space="preserve">Nr r-ku: </w:t>
      </w:r>
      <w:r w:rsidRPr="00CE48AF">
        <w:rPr>
          <w:rFonts w:ascii="Calibri" w:eastAsia="Tahoma" w:hAnsi="Calibri" w:cs="Calibri"/>
          <w:b/>
          <w:sz w:val="20"/>
          <w:szCs w:val="20"/>
        </w:rPr>
        <w:t>……………………………………</w:t>
      </w:r>
    </w:p>
    <w:p w:rsidR="003E161F" w:rsidRPr="00CE48AF" w:rsidRDefault="003E161F" w:rsidP="003E161F">
      <w:pPr>
        <w:spacing w:line="181" w:lineRule="exact"/>
        <w:jc w:val="both"/>
        <w:rPr>
          <w:rFonts w:ascii="Calibri" w:hAnsi="Calibri" w:cs="Calibri"/>
          <w:sz w:val="20"/>
          <w:szCs w:val="20"/>
        </w:rPr>
      </w:pPr>
    </w:p>
    <w:p w:rsidR="003E161F" w:rsidRPr="00CE48AF" w:rsidRDefault="003E161F" w:rsidP="003E161F">
      <w:pPr>
        <w:spacing w:line="0" w:lineRule="atLeast"/>
        <w:ind w:left="860"/>
        <w:jc w:val="both"/>
        <w:rPr>
          <w:rFonts w:ascii="Calibri" w:eastAsia="Tahoma" w:hAnsi="Calibri" w:cs="Calibri"/>
          <w:sz w:val="20"/>
          <w:szCs w:val="20"/>
        </w:rPr>
      </w:pPr>
      <w:r w:rsidRPr="00CE48AF">
        <w:rPr>
          <w:rFonts w:ascii="Calibri" w:eastAsia="Tahoma" w:hAnsi="Calibri" w:cs="Calibri"/>
          <w:sz w:val="20"/>
          <w:szCs w:val="20"/>
        </w:rPr>
        <w:t>Dane Zamawiającego na fakturach powinny być następującej treści:</w:t>
      </w:r>
    </w:p>
    <w:p w:rsidR="003E161F" w:rsidRPr="00CE48AF" w:rsidRDefault="003E161F" w:rsidP="003E161F">
      <w:pPr>
        <w:spacing w:line="183" w:lineRule="exact"/>
        <w:jc w:val="both"/>
        <w:rPr>
          <w:rFonts w:ascii="Calibri" w:hAnsi="Calibri" w:cs="Calibri"/>
          <w:sz w:val="20"/>
          <w:szCs w:val="20"/>
        </w:rPr>
      </w:pPr>
    </w:p>
    <w:p w:rsidR="003E161F" w:rsidRPr="00CE48AF" w:rsidRDefault="003E161F" w:rsidP="003E161F">
      <w:pPr>
        <w:spacing w:line="358" w:lineRule="auto"/>
        <w:ind w:left="720"/>
        <w:jc w:val="both"/>
        <w:rPr>
          <w:rFonts w:ascii="Calibri" w:eastAsia="Tahoma" w:hAnsi="Calibri" w:cs="Calibri"/>
          <w:sz w:val="20"/>
          <w:szCs w:val="20"/>
        </w:rPr>
      </w:pPr>
      <w:r w:rsidRPr="00CE48AF">
        <w:rPr>
          <w:rFonts w:ascii="Calibri" w:eastAsia="Tahoma" w:hAnsi="Calibri" w:cs="Calibri"/>
          <w:b/>
          <w:sz w:val="20"/>
          <w:szCs w:val="20"/>
        </w:rPr>
        <w:t xml:space="preserve">NABYWCA: </w:t>
      </w:r>
      <w:r w:rsidRPr="00CE48AF">
        <w:rPr>
          <w:rFonts w:ascii="Calibri" w:eastAsia="Tahoma" w:hAnsi="Calibri" w:cs="Calibri"/>
          <w:sz w:val="20"/>
          <w:szCs w:val="20"/>
        </w:rPr>
        <w:t>Miasto Otwock, ul. Armii Krajowej 5, 05-400 Otwock NIP 532-10-07-014</w:t>
      </w:r>
    </w:p>
    <w:p w:rsidR="003E161F" w:rsidRPr="00CE48AF" w:rsidRDefault="003E161F" w:rsidP="003E161F">
      <w:pPr>
        <w:spacing w:line="60" w:lineRule="exact"/>
        <w:jc w:val="both"/>
        <w:rPr>
          <w:rFonts w:ascii="Calibri" w:hAnsi="Calibri" w:cs="Calibri"/>
          <w:sz w:val="20"/>
          <w:szCs w:val="20"/>
        </w:rPr>
      </w:pPr>
    </w:p>
    <w:p w:rsidR="003E161F" w:rsidRPr="00CE48AF" w:rsidRDefault="003E161F" w:rsidP="003E161F">
      <w:pPr>
        <w:spacing w:line="0" w:lineRule="atLeast"/>
        <w:ind w:left="720"/>
        <w:jc w:val="both"/>
        <w:rPr>
          <w:rFonts w:ascii="Calibri" w:eastAsia="Tahoma" w:hAnsi="Calibri" w:cs="Calibri"/>
          <w:sz w:val="20"/>
          <w:szCs w:val="20"/>
        </w:rPr>
      </w:pPr>
      <w:r w:rsidRPr="00CE48AF">
        <w:rPr>
          <w:rFonts w:ascii="Calibri" w:eastAsia="Tahoma" w:hAnsi="Calibri" w:cs="Calibri"/>
          <w:b/>
          <w:sz w:val="20"/>
          <w:szCs w:val="20"/>
        </w:rPr>
        <w:t xml:space="preserve">ODBIORCA: </w:t>
      </w:r>
      <w:r w:rsidRPr="00CE48AF">
        <w:rPr>
          <w:rFonts w:ascii="Calibri" w:eastAsia="Tahoma" w:hAnsi="Calibri" w:cs="Calibri"/>
          <w:sz w:val="20"/>
          <w:szCs w:val="20"/>
        </w:rPr>
        <w:t>Urząd Miasta Otwocka, ul. Armii Krajowej 5, 05-400 Otwock.</w:t>
      </w:r>
    </w:p>
    <w:p w:rsidR="003E161F" w:rsidRPr="00CE48AF" w:rsidRDefault="003E161F" w:rsidP="003E161F">
      <w:pPr>
        <w:spacing w:line="1" w:lineRule="exact"/>
        <w:jc w:val="both"/>
        <w:rPr>
          <w:rFonts w:ascii="Calibri" w:hAnsi="Calibri" w:cs="Calibri"/>
          <w:sz w:val="20"/>
          <w:szCs w:val="20"/>
        </w:rPr>
      </w:pPr>
    </w:p>
    <w:p w:rsidR="003E161F" w:rsidRPr="00CE48AF" w:rsidRDefault="003E161F" w:rsidP="0079700A">
      <w:pPr>
        <w:numPr>
          <w:ilvl w:val="0"/>
          <w:numId w:val="84"/>
        </w:numPr>
        <w:tabs>
          <w:tab w:val="left" w:pos="720"/>
        </w:tabs>
        <w:spacing w:line="0" w:lineRule="atLeast"/>
        <w:jc w:val="both"/>
        <w:rPr>
          <w:rFonts w:ascii="Calibri" w:eastAsia="Tahoma" w:hAnsi="Calibri" w:cs="Calibri"/>
          <w:sz w:val="20"/>
          <w:szCs w:val="20"/>
        </w:rPr>
      </w:pPr>
      <w:r w:rsidRPr="00CE48AF">
        <w:rPr>
          <w:rFonts w:ascii="Calibri" w:eastAsia="Tahoma" w:hAnsi="Calibri" w:cs="Calibri"/>
          <w:sz w:val="20"/>
          <w:szCs w:val="20"/>
        </w:rPr>
        <w:lastRenderedPageBreak/>
        <w:t>Wykonawca zobowiązany jest dostarczyć fakturę odbiorcy.</w:t>
      </w: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0"/>
          <w:numId w:val="84"/>
        </w:numPr>
        <w:tabs>
          <w:tab w:val="left" w:pos="720"/>
        </w:tabs>
        <w:spacing w:line="238" w:lineRule="auto"/>
        <w:ind w:right="120"/>
        <w:jc w:val="both"/>
        <w:rPr>
          <w:rFonts w:ascii="Calibri" w:eastAsia="Tahoma" w:hAnsi="Calibri" w:cs="Calibri"/>
          <w:sz w:val="20"/>
          <w:szCs w:val="20"/>
        </w:rPr>
      </w:pPr>
      <w:r w:rsidRPr="00CE48AF">
        <w:rPr>
          <w:rFonts w:ascii="Calibri" w:eastAsia="Tahoma" w:hAnsi="Calibri" w:cs="Calibri"/>
          <w:sz w:val="20"/>
          <w:szCs w:val="20"/>
        </w:rPr>
        <w:t>Strony ustalają, że za datę płatności przyjmuje się dzień obciążenia rachunku bankowego Zamawiającego poleceniem przelewu.</w:t>
      </w: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0"/>
          <w:numId w:val="84"/>
        </w:numPr>
        <w:tabs>
          <w:tab w:val="left" w:pos="720"/>
        </w:tabs>
        <w:spacing w:line="238" w:lineRule="auto"/>
        <w:ind w:right="220"/>
        <w:jc w:val="both"/>
        <w:rPr>
          <w:rFonts w:ascii="Calibri" w:eastAsia="Tahoma" w:hAnsi="Calibri" w:cs="Calibri"/>
          <w:sz w:val="20"/>
          <w:szCs w:val="20"/>
        </w:rPr>
      </w:pPr>
      <w:r w:rsidRPr="00CE48AF">
        <w:rPr>
          <w:rFonts w:ascii="Calibri" w:eastAsia="Tahoma" w:hAnsi="Calibri" w:cs="Calibri"/>
          <w:sz w:val="20"/>
          <w:szCs w:val="20"/>
        </w:rPr>
        <w:t>Faktury wystawiane będą w walucie polskiej i w takiej też walucie będą realizowane płatności przez Zamawiającego.</w:t>
      </w:r>
    </w:p>
    <w:p w:rsidR="003E161F" w:rsidRPr="00CE48AF" w:rsidRDefault="003E161F" w:rsidP="003E161F">
      <w:pPr>
        <w:spacing w:line="4" w:lineRule="exact"/>
        <w:jc w:val="both"/>
        <w:rPr>
          <w:rFonts w:ascii="Calibri" w:hAnsi="Calibri" w:cs="Calibri"/>
          <w:sz w:val="20"/>
          <w:szCs w:val="20"/>
        </w:rPr>
      </w:pPr>
    </w:p>
    <w:p w:rsidR="003E161F" w:rsidRPr="00CE48AF" w:rsidRDefault="003E161F" w:rsidP="0079700A">
      <w:pPr>
        <w:numPr>
          <w:ilvl w:val="0"/>
          <w:numId w:val="84"/>
        </w:numPr>
        <w:spacing w:line="239" w:lineRule="auto"/>
        <w:ind w:right="140"/>
        <w:jc w:val="both"/>
        <w:rPr>
          <w:rFonts w:ascii="Calibri" w:eastAsia="Tahoma" w:hAnsi="Calibri" w:cs="Calibri"/>
          <w:sz w:val="20"/>
          <w:szCs w:val="20"/>
        </w:rPr>
      </w:pPr>
      <w:r w:rsidRPr="00CE48AF">
        <w:rPr>
          <w:rFonts w:ascii="Calibri" w:eastAsia="Tahoma" w:hAnsi="Calibri" w:cs="Calibri"/>
          <w:sz w:val="20"/>
          <w:szCs w:val="20"/>
        </w:rPr>
        <w:t>Zapłata wynagrodzenia wyczerpuje roszczenia Wykonawcy do Zamawiającego z tytułu realizacji niniejszej umowy.</w:t>
      </w:r>
    </w:p>
    <w:p w:rsidR="003E161F" w:rsidRPr="00CE48AF" w:rsidRDefault="003E161F" w:rsidP="003E161F">
      <w:pPr>
        <w:spacing w:line="2" w:lineRule="exact"/>
        <w:jc w:val="both"/>
        <w:rPr>
          <w:rFonts w:ascii="Calibri" w:hAnsi="Calibri" w:cs="Calibri"/>
          <w:sz w:val="20"/>
          <w:szCs w:val="20"/>
        </w:rPr>
      </w:pPr>
    </w:p>
    <w:p w:rsidR="003E161F" w:rsidRPr="00CE48AF" w:rsidRDefault="003E161F" w:rsidP="003E161F">
      <w:pPr>
        <w:spacing w:line="239" w:lineRule="auto"/>
        <w:ind w:left="720" w:right="120" w:hanging="280"/>
        <w:jc w:val="both"/>
        <w:rPr>
          <w:rFonts w:ascii="Calibri" w:eastAsia="Tahoma" w:hAnsi="Calibri" w:cs="Calibri"/>
          <w:sz w:val="20"/>
          <w:szCs w:val="20"/>
        </w:rPr>
      </w:pPr>
      <w:r w:rsidRPr="00CE48AF">
        <w:rPr>
          <w:rFonts w:ascii="Calibri" w:eastAsia="Tahoma" w:hAnsi="Calibri" w:cs="Calibri"/>
          <w:sz w:val="20"/>
          <w:szCs w:val="20"/>
        </w:rPr>
        <w:t>9. Wykonawcy przysługuje prawo naliczenia odsetek ustawowych od nieterminowo zapłaconego wynagrodzenia.</w:t>
      </w:r>
    </w:p>
    <w:p w:rsidR="003E161F" w:rsidRPr="00CE48AF" w:rsidRDefault="003E161F" w:rsidP="003E161F">
      <w:pPr>
        <w:spacing w:line="0" w:lineRule="atLeast"/>
        <w:ind w:left="440"/>
        <w:jc w:val="both"/>
        <w:rPr>
          <w:rFonts w:ascii="Calibri" w:eastAsia="Tahoma" w:hAnsi="Calibri" w:cs="Calibri"/>
          <w:sz w:val="20"/>
          <w:szCs w:val="20"/>
        </w:rPr>
      </w:pPr>
      <w:r w:rsidRPr="00CE48AF">
        <w:rPr>
          <w:rFonts w:ascii="Calibri" w:eastAsia="Tahoma" w:hAnsi="Calibri" w:cs="Calibri"/>
          <w:sz w:val="20"/>
          <w:szCs w:val="20"/>
        </w:rPr>
        <w:t>10. . Zamawiający oświadcza, że jest podatnikiem podatku VAT – NIP ……………………….</w:t>
      </w:r>
    </w:p>
    <w:p w:rsidR="003E161F" w:rsidRPr="00CE48AF" w:rsidRDefault="003E161F" w:rsidP="003E161F">
      <w:pPr>
        <w:spacing w:line="0" w:lineRule="atLeast"/>
        <w:ind w:left="440"/>
        <w:jc w:val="both"/>
        <w:rPr>
          <w:rFonts w:ascii="Calibri" w:eastAsia="Tahoma" w:hAnsi="Calibri" w:cs="Calibri"/>
          <w:sz w:val="20"/>
          <w:szCs w:val="20"/>
        </w:rPr>
      </w:pPr>
      <w:r w:rsidRPr="00CE48AF">
        <w:rPr>
          <w:rFonts w:ascii="Calibri" w:eastAsia="Tahoma" w:hAnsi="Calibri" w:cs="Calibri"/>
          <w:sz w:val="20"/>
          <w:szCs w:val="20"/>
        </w:rPr>
        <w:t>11. Wykonawca oświadcza, że jest / nie jest podatnikiem podatku VAT – NIP ..................</w:t>
      </w:r>
    </w:p>
    <w:p w:rsidR="003E161F" w:rsidRPr="00CE48AF" w:rsidRDefault="003E161F" w:rsidP="003E161F">
      <w:pPr>
        <w:spacing w:line="1" w:lineRule="exact"/>
        <w:jc w:val="both"/>
        <w:rPr>
          <w:rFonts w:ascii="Calibri" w:hAnsi="Calibri" w:cs="Calibri"/>
          <w:sz w:val="20"/>
          <w:szCs w:val="20"/>
        </w:rPr>
      </w:pPr>
    </w:p>
    <w:p w:rsidR="003E161F" w:rsidRPr="00CE48AF" w:rsidRDefault="003E161F" w:rsidP="003E161F">
      <w:pPr>
        <w:spacing w:line="239" w:lineRule="auto"/>
        <w:ind w:left="720" w:right="20" w:hanging="280"/>
        <w:jc w:val="both"/>
        <w:rPr>
          <w:rFonts w:ascii="Calibri" w:eastAsia="Tahoma" w:hAnsi="Calibri" w:cs="Calibri"/>
          <w:sz w:val="20"/>
          <w:szCs w:val="20"/>
        </w:rPr>
      </w:pPr>
      <w:r w:rsidRPr="00CE48AF">
        <w:rPr>
          <w:rFonts w:ascii="Calibri" w:eastAsia="Tahoma" w:hAnsi="Calibri" w:cs="Calibri"/>
          <w:sz w:val="20"/>
          <w:szCs w:val="20"/>
        </w:rPr>
        <w:t>12. Odnośnie zmian, o których mowa w ust. 13, Wykonawca zobowiązany jest przedstawić oraz wykazać Zamawiającemu, za pomocą odpowiednich dokumentów, w jaki sposób zmiany tam wymienione wpływają na koszty wykonania przedmiotu zamówienia przez Wykonawcę.</w:t>
      </w:r>
    </w:p>
    <w:p w:rsidR="003E161F" w:rsidRPr="00CE48AF" w:rsidRDefault="003E161F" w:rsidP="003E161F">
      <w:pPr>
        <w:spacing w:line="242" w:lineRule="exact"/>
        <w:jc w:val="both"/>
        <w:rPr>
          <w:rFonts w:ascii="Calibri" w:hAnsi="Calibri" w:cs="Calibri"/>
          <w:sz w:val="20"/>
          <w:szCs w:val="20"/>
        </w:rPr>
      </w:pPr>
    </w:p>
    <w:p w:rsidR="003E161F" w:rsidRPr="00CE48AF" w:rsidRDefault="003E161F" w:rsidP="003E161F">
      <w:pPr>
        <w:spacing w:line="0" w:lineRule="atLeast"/>
        <w:ind w:right="120"/>
        <w:jc w:val="center"/>
        <w:rPr>
          <w:rFonts w:ascii="Calibri" w:eastAsia="Tahoma" w:hAnsi="Calibri" w:cs="Calibri"/>
          <w:b/>
          <w:color w:val="00B050"/>
          <w:sz w:val="20"/>
          <w:szCs w:val="20"/>
        </w:rPr>
      </w:pPr>
      <w:r w:rsidRPr="00CE48AF">
        <w:rPr>
          <w:rFonts w:ascii="Calibri" w:eastAsia="Tahoma" w:hAnsi="Calibri" w:cs="Calibri"/>
          <w:b/>
          <w:sz w:val="20"/>
          <w:szCs w:val="20"/>
        </w:rPr>
        <w:t>§ 10</w:t>
      </w:r>
    </w:p>
    <w:p w:rsidR="003E161F" w:rsidRPr="00CE48AF" w:rsidRDefault="003E161F" w:rsidP="003E161F">
      <w:pPr>
        <w:spacing w:line="239" w:lineRule="auto"/>
        <w:ind w:right="120"/>
        <w:jc w:val="center"/>
        <w:rPr>
          <w:rFonts w:ascii="Calibri" w:eastAsia="Tahoma" w:hAnsi="Calibri" w:cs="Calibri"/>
          <w:b/>
          <w:sz w:val="20"/>
          <w:szCs w:val="20"/>
        </w:rPr>
      </w:pPr>
      <w:r w:rsidRPr="00CE48AF">
        <w:rPr>
          <w:rFonts w:ascii="Calibri" w:eastAsia="Tahoma" w:hAnsi="Calibri" w:cs="Calibri"/>
          <w:b/>
          <w:sz w:val="20"/>
          <w:szCs w:val="20"/>
        </w:rPr>
        <w:t>Odpowiedzialność wykonawcy</w:t>
      </w:r>
    </w:p>
    <w:p w:rsidR="003E161F" w:rsidRPr="00CE48AF" w:rsidRDefault="003E161F" w:rsidP="003E161F">
      <w:pPr>
        <w:spacing w:line="239" w:lineRule="auto"/>
        <w:ind w:right="120"/>
        <w:jc w:val="center"/>
        <w:rPr>
          <w:rFonts w:ascii="Calibri" w:eastAsia="Tahoma" w:hAnsi="Calibri" w:cs="Calibri"/>
          <w:b/>
          <w:sz w:val="20"/>
          <w:szCs w:val="20"/>
        </w:rPr>
      </w:pPr>
    </w:p>
    <w:p w:rsidR="003E161F" w:rsidRPr="00CE48AF" w:rsidRDefault="003E161F" w:rsidP="003E161F">
      <w:pPr>
        <w:spacing w:line="3" w:lineRule="exact"/>
        <w:jc w:val="both"/>
        <w:rPr>
          <w:rFonts w:ascii="Calibri" w:hAnsi="Calibri" w:cs="Calibri"/>
          <w:sz w:val="20"/>
          <w:szCs w:val="20"/>
        </w:rPr>
      </w:pPr>
    </w:p>
    <w:p w:rsidR="003E161F" w:rsidRPr="00CE48AF" w:rsidRDefault="003E161F" w:rsidP="003E161F">
      <w:pPr>
        <w:tabs>
          <w:tab w:val="left" w:pos="520"/>
        </w:tabs>
        <w:spacing w:line="239" w:lineRule="auto"/>
        <w:ind w:left="540" w:right="120" w:hanging="357"/>
        <w:jc w:val="both"/>
        <w:rPr>
          <w:rFonts w:ascii="Calibri" w:eastAsia="Tahoma" w:hAnsi="Calibri" w:cs="Calibri"/>
          <w:sz w:val="20"/>
          <w:szCs w:val="20"/>
        </w:rPr>
      </w:pPr>
      <w:r w:rsidRPr="00CE48AF">
        <w:rPr>
          <w:rFonts w:ascii="Calibri" w:eastAsia="Tahoma" w:hAnsi="Calibri" w:cs="Calibri"/>
          <w:color w:val="171717"/>
          <w:sz w:val="20"/>
          <w:szCs w:val="20"/>
        </w:rPr>
        <w:t>1.</w:t>
      </w:r>
      <w:r w:rsidRPr="00CE48AF">
        <w:rPr>
          <w:rFonts w:ascii="Calibri" w:hAnsi="Calibri" w:cs="Calibri"/>
          <w:sz w:val="20"/>
          <w:szCs w:val="20"/>
        </w:rPr>
        <w:tab/>
      </w:r>
      <w:r w:rsidRPr="00CE48AF">
        <w:rPr>
          <w:rFonts w:ascii="Calibri" w:eastAsia="Tahoma" w:hAnsi="Calibri" w:cs="Calibri"/>
          <w:sz w:val="20"/>
          <w:szCs w:val="20"/>
        </w:rPr>
        <w:t>Wykonawca zobowiązuje się do posiadania ubezpieczenia od odpowiedzialności cywilnej w zakresie prowadzonej działalności związanej z realizacją przedmiotu niniejszej umowy, w celu zabezpieczenia ewentualnych roszczeń odszkodowawczych Zamawiającego i osób trzecich, na</w:t>
      </w:r>
    </w:p>
    <w:p w:rsidR="003E161F" w:rsidRPr="00CE48AF" w:rsidRDefault="003E161F" w:rsidP="003E161F">
      <w:pPr>
        <w:spacing w:line="4" w:lineRule="exact"/>
        <w:jc w:val="both"/>
        <w:rPr>
          <w:rFonts w:ascii="Calibri" w:hAnsi="Calibri" w:cs="Calibri"/>
          <w:sz w:val="20"/>
          <w:szCs w:val="20"/>
        </w:rPr>
      </w:pPr>
    </w:p>
    <w:p w:rsidR="003E161F" w:rsidRPr="00CE48AF" w:rsidRDefault="003E161F" w:rsidP="003E161F">
      <w:pPr>
        <w:spacing w:line="238" w:lineRule="auto"/>
        <w:ind w:left="540" w:right="120"/>
        <w:jc w:val="both"/>
        <w:rPr>
          <w:rFonts w:ascii="Calibri" w:eastAsia="Tahoma" w:hAnsi="Calibri" w:cs="Calibri"/>
          <w:sz w:val="20"/>
          <w:szCs w:val="20"/>
        </w:rPr>
      </w:pPr>
      <w:r w:rsidRPr="00CE48AF">
        <w:rPr>
          <w:rFonts w:ascii="Calibri" w:eastAsia="Tahoma" w:hAnsi="Calibri" w:cs="Calibri"/>
          <w:sz w:val="20"/>
          <w:szCs w:val="20"/>
        </w:rPr>
        <w:t xml:space="preserve">kwotę </w:t>
      </w:r>
      <w:r w:rsidRPr="00CE48AF">
        <w:rPr>
          <w:rFonts w:ascii="Calibri" w:eastAsia="Tahoma" w:hAnsi="Calibri" w:cs="Calibri"/>
          <w:b/>
          <w:sz w:val="20"/>
          <w:szCs w:val="20"/>
        </w:rPr>
        <w:t>nie mniejszą niż 800 000,00 zł</w:t>
      </w:r>
      <w:r w:rsidRPr="00CE48AF">
        <w:rPr>
          <w:rFonts w:ascii="Calibri" w:eastAsia="Tahoma" w:hAnsi="Calibri" w:cs="Calibri"/>
          <w:sz w:val="20"/>
          <w:szCs w:val="20"/>
        </w:rPr>
        <w:t>. W przypadku wygaśnięcia umowy ubezpieczenia w okresie obowiązywania niniejszej umowy Wykonawca zobowiązany jest zawrzeć nową umowę</w:t>
      </w:r>
    </w:p>
    <w:p w:rsidR="003E161F" w:rsidRPr="00CE48AF" w:rsidRDefault="003E161F" w:rsidP="003E161F">
      <w:pPr>
        <w:spacing w:line="4" w:lineRule="exact"/>
        <w:jc w:val="both"/>
        <w:rPr>
          <w:rFonts w:ascii="Calibri" w:hAnsi="Calibri" w:cs="Calibri"/>
          <w:sz w:val="20"/>
          <w:szCs w:val="20"/>
        </w:rPr>
      </w:pPr>
    </w:p>
    <w:p w:rsidR="003E161F" w:rsidRPr="00CE48AF" w:rsidRDefault="003E161F" w:rsidP="003E161F">
      <w:pPr>
        <w:spacing w:line="239" w:lineRule="auto"/>
        <w:ind w:left="540" w:right="120"/>
        <w:jc w:val="both"/>
        <w:rPr>
          <w:rFonts w:ascii="Calibri" w:eastAsia="Tahoma" w:hAnsi="Calibri" w:cs="Calibri"/>
          <w:sz w:val="20"/>
          <w:szCs w:val="20"/>
        </w:rPr>
      </w:pPr>
      <w:r w:rsidRPr="00CE48AF">
        <w:rPr>
          <w:rFonts w:ascii="Calibri" w:eastAsia="Tahoma" w:hAnsi="Calibri" w:cs="Calibri"/>
          <w:sz w:val="20"/>
          <w:szCs w:val="20"/>
        </w:rPr>
        <w:t>ubezpieczeniową na kwotę minimum wyżej wymienioną i doręczyć Zamawiającemu, potwierdzoną za zgodność z oryginałem kserokopię nowo zawartej umowy w dniu następnym od daty wygaśnięcia poprzednio obowiązującej umowy ubezpieczenia. Wykonawca zobowiązany jest także do dostarczenia aktualnego ubezpieczenia od odpowiedzialności cywilnej w zakresie prowadzonej działalności, na każde pisemne lub telefoniczne żądanie Zamawiającego.</w:t>
      </w:r>
    </w:p>
    <w:p w:rsidR="003E161F" w:rsidRPr="00CE48AF" w:rsidRDefault="003E161F" w:rsidP="003E161F">
      <w:pPr>
        <w:spacing w:line="5" w:lineRule="exact"/>
        <w:jc w:val="both"/>
        <w:rPr>
          <w:rFonts w:ascii="Calibri" w:hAnsi="Calibri" w:cs="Calibri"/>
          <w:sz w:val="20"/>
          <w:szCs w:val="20"/>
        </w:rPr>
      </w:pPr>
    </w:p>
    <w:p w:rsidR="003E161F" w:rsidRPr="00CE48AF" w:rsidRDefault="003E161F" w:rsidP="0079700A">
      <w:pPr>
        <w:numPr>
          <w:ilvl w:val="0"/>
          <w:numId w:val="57"/>
        </w:numPr>
        <w:tabs>
          <w:tab w:val="left" w:pos="547"/>
        </w:tabs>
        <w:spacing w:line="239" w:lineRule="auto"/>
        <w:ind w:left="1800" w:right="120" w:hanging="363"/>
        <w:jc w:val="both"/>
        <w:rPr>
          <w:rFonts w:ascii="Calibri" w:eastAsia="Tahoma" w:hAnsi="Calibri" w:cs="Calibri"/>
          <w:color w:val="171717"/>
          <w:sz w:val="20"/>
          <w:szCs w:val="20"/>
        </w:rPr>
      </w:pPr>
      <w:r w:rsidRPr="00CE48AF">
        <w:rPr>
          <w:rFonts w:ascii="Calibri" w:eastAsia="Tahoma" w:hAnsi="Calibri" w:cs="Calibri"/>
          <w:sz w:val="20"/>
          <w:szCs w:val="20"/>
        </w:rPr>
        <w:t xml:space="preserve">Wykonawca ponosi pełną odpowiedzialność wobec Zamawiającego oraz wobec osób trzecich </w:t>
      </w:r>
      <w:r w:rsidRPr="00CE48AF">
        <w:rPr>
          <w:rFonts w:ascii="Calibri" w:eastAsia="Tahoma" w:hAnsi="Calibri" w:cs="Calibri"/>
          <w:sz w:val="20"/>
          <w:szCs w:val="20"/>
        </w:rPr>
        <w:br/>
        <w:t>za wszelkie szkody powstałe w związku z realizacją przedmiotu umowy, w tym również utracone korzyści, wyrządzone tym osobom w związku z prowadzonymi pracami. W przypadku wystąpienia w/w osób trzecich z roszczeniami bezpośrednio do Zamawiającego, Wykonawca zobowiązuje się niezwłocznie zwrócić Zamawiającemu wszelkie koszty przez niego poniesione, w tym kwoty</w:t>
      </w:r>
    </w:p>
    <w:p w:rsidR="003E161F" w:rsidRPr="00CE48AF" w:rsidRDefault="003E161F" w:rsidP="003E161F">
      <w:pPr>
        <w:spacing w:line="0" w:lineRule="atLeast"/>
        <w:ind w:left="567"/>
        <w:jc w:val="both"/>
        <w:rPr>
          <w:rFonts w:ascii="Calibri" w:eastAsia="Tahoma" w:hAnsi="Calibri" w:cs="Calibri"/>
          <w:sz w:val="20"/>
          <w:szCs w:val="20"/>
        </w:rPr>
      </w:pPr>
      <w:r w:rsidRPr="00CE48AF">
        <w:rPr>
          <w:rFonts w:ascii="Calibri" w:eastAsia="Tahoma" w:hAnsi="Calibri" w:cs="Calibri"/>
          <w:sz w:val="20"/>
          <w:szCs w:val="20"/>
        </w:rPr>
        <w:t>zasądzone prawomocnymi wyrokami łącznie z kosztami zastępstwa procesowego, chyba że zostaną one pokryte z Polisy OC.</w:t>
      </w:r>
    </w:p>
    <w:p w:rsidR="003E161F" w:rsidRPr="00CE48AF" w:rsidRDefault="003E161F" w:rsidP="003E161F">
      <w:pPr>
        <w:spacing w:line="5" w:lineRule="exact"/>
        <w:jc w:val="both"/>
        <w:rPr>
          <w:rFonts w:ascii="Calibri" w:eastAsia="Tahoma" w:hAnsi="Calibri" w:cs="Calibri"/>
          <w:color w:val="171717"/>
          <w:sz w:val="20"/>
          <w:szCs w:val="20"/>
        </w:rPr>
      </w:pPr>
    </w:p>
    <w:p w:rsidR="003E161F" w:rsidRPr="00CE48AF" w:rsidRDefault="003E161F" w:rsidP="0079700A">
      <w:pPr>
        <w:numPr>
          <w:ilvl w:val="0"/>
          <w:numId w:val="57"/>
        </w:numPr>
        <w:tabs>
          <w:tab w:val="left" w:pos="540"/>
        </w:tabs>
        <w:spacing w:line="0" w:lineRule="atLeast"/>
        <w:ind w:left="1800" w:hanging="363"/>
        <w:jc w:val="both"/>
        <w:rPr>
          <w:rFonts w:ascii="Calibri" w:eastAsia="Tahoma" w:hAnsi="Calibri" w:cs="Calibri"/>
          <w:color w:val="171717"/>
          <w:sz w:val="20"/>
          <w:szCs w:val="20"/>
        </w:rPr>
      </w:pPr>
      <w:r w:rsidRPr="00CE48AF">
        <w:rPr>
          <w:rFonts w:ascii="Calibri" w:eastAsia="Tahoma" w:hAnsi="Calibri" w:cs="Calibri"/>
          <w:sz w:val="20"/>
          <w:szCs w:val="20"/>
        </w:rPr>
        <w:t>W zakresie ubezpieczenia Wykonawca będzie przestrzegał następujących zasad:</w:t>
      </w:r>
    </w:p>
    <w:p w:rsidR="003E161F" w:rsidRPr="00CE48AF" w:rsidRDefault="003E161F" w:rsidP="003E161F">
      <w:pPr>
        <w:spacing w:line="3" w:lineRule="exact"/>
        <w:jc w:val="both"/>
        <w:rPr>
          <w:rFonts w:ascii="Calibri" w:eastAsia="Tahoma" w:hAnsi="Calibri" w:cs="Calibri"/>
          <w:color w:val="171717"/>
          <w:sz w:val="20"/>
          <w:szCs w:val="20"/>
        </w:rPr>
      </w:pPr>
    </w:p>
    <w:p w:rsidR="003E161F" w:rsidRPr="00CE48AF" w:rsidRDefault="003E161F" w:rsidP="0079700A">
      <w:pPr>
        <w:numPr>
          <w:ilvl w:val="1"/>
          <w:numId w:val="57"/>
        </w:numPr>
        <w:tabs>
          <w:tab w:val="left" w:pos="708"/>
        </w:tabs>
        <w:spacing w:line="238" w:lineRule="auto"/>
        <w:ind w:left="1440" w:right="120" w:hanging="360"/>
        <w:jc w:val="both"/>
        <w:rPr>
          <w:rFonts w:ascii="Calibri" w:eastAsia="Tahoma" w:hAnsi="Calibri" w:cs="Calibri"/>
          <w:color w:val="171717"/>
          <w:sz w:val="20"/>
          <w:szCs w:val="20"/>
        </w:rPr>
      </w:pPr>
      <w:r w:rsidRPr="00CE48AF">
        <w:rPr>
          <w:rFonts w:ascii="Calibri" w:eastAsia="Tahoma" w:hAnsi="Calibri" w:cs="Calibri"/>
          <w:sz w:val="20"/>
          <w:szCs w:val="20"/>
        </w:rPr>
        <w:t>umowa/umowy ubezpieczenia lub polisa/polisy ubezpieczeniowe muszą zapewniać wypłatę odszkodowania płatnego w złotych polskich,</w:t>
      </w:r>
    </w:p>
    <w:p w:rsidR="003E161F" w:rsidRPr="00CE48AF" w:rsidRDefault="003E161F" w:rsidP="003E161F">
      <w:pPr>
        <w:spacing w:line="3" w:lineRule="exact"/>
        <w:jc w:val="both"/>
        <w:rPr>
          <w:rFonts w:ascii="Calibri" w:eastAsia="Tahoma" w:hAnsi="Calibri" w:cs="Calibri"/>
          <w:color w:val="171717"/>
          <w:sz w:val="20"/>
          <w:szCs w:val="20"/>
        </w:rPr>
      </w:pPr>
    </w:p>
    <w:p w:rsidR="003E161F" w:rsidRPr="00CE48AF" w:rsidRDefault="003E161F" w:rsidP="0079700A">
      <w:pPr>
        <w:numPr>
          <w:ilvl w:val="1"/>
          <w:numId w:val="57"/>
        </w:numPr>
        <w:tabs>
          <w:tab w:val="left" w:pos="708"/>
        </w:tabs>
        <w:spacing w:line="239" w:lineRule="auto"/>
        <w:ind w:left="1440" w:right="120" w:hanging="360"/>
        <w:jc w:val="both"/>
        <w:rPr>
          <w:rFonts w:ascii="Calibri" w:eastAsia="Tahoma" w:hAnsi="Calibri" w:cs="Calibri"/>
          <w:color w:val="171717"/>
          <w:sz w:val="20"/>
          <w:szCs w:val="20"/>
        </w:rPr>
      </w:pPr>
      <w:r w:rsidRPr="00CE48AF">
        <w:rPr>
          <w:rFonts w:ascii="Calibri" w:eastAsia="Tahoma" w:hAnsi="Calibri" w:cs="Calibri"/>
          <w:sz w:val="20"/>
          <w:szCs w:val="20"/>
        </w:rPr>
        <w:t>ewentualne ograniczenie odpowiedzialności ubezpieczyciela, poniżej której ubezpieczyciel nie będzie zobowiązany do wypłacenia odszkodowania, nie może być większe niż 3 000,00 zł, (słownie: trzy tysiące złotych).</w:t>
      </w:r>
    </w:p>
    <w:p w:rsidR="003E161F" w:rsidRPr="00CE48AF" w:rsidRDefault="003E161F" w:rsidP="003E161F">
      <w:pPr>
        <w:spacing w:line="3" w:lineRule="exact"/>
        <w:jc w:val="both"/>
        <w:rPr>
          <w:rFonts w:ascii="Calibri" w:eastAsia="Tahoma" w:hAnsi="Calibri" w:cs="Calibri"/>
          <w:color w:val="171717"/>
          <w:sz w:val="20"/>
          <w:szCs w:val="20"/>
        </w:rPr>
      </w:pPr>
    </w:p>
    <w:p w:rsidR="003E161F" w:rsidRPr="00CE48AF" w:rsidRDefault="003E161F" w:rsidP="0079700A">
      <w:pPr>
        <w:numPr>
          <w:ilvl w:val="0"/>
          <w:numId w:val="57"/>
        </w:numPr>
        <w:tabs>
          <w:tab w:val="left" w:pos="542"/>
        </w:tabs>
        <w:spacing w:line="238" w:lineRule="auto"/>
        <w:ind w:left="1800" w:right="120" w:hanging="363"/>
        <w:jc w:val="both"/>
        <w:rPr>
          <w:rFonts w:ascii="Calibri" w:eastAsia="Tahoma" w:hAnsi="Calibri" w:cs="Calibri"/>
          <w:color w:val="171717"/>
          <w:sz w:val="20"/>
          <w:szCs w:val="20"/>
        </w:rPr>
      </w:pPr>
      <w:r w:rsidRPr="00CE48AF">
        <w:rPr>
          <w:rFonts w:ascii="Calibri" w:eastAsia="Tahoma" w:hAnsi="Calibri" w:cs="Calibri"/>
          <w:sz w:val="20"/>
          <w:szCs w:val="20"/>
        </w:rPr>
        <w:t>Koszt umowy lub umów (polisy lub polis ubezpieczeniowych), w szczególności składki ubezpieczeniowe, pokrywa w całości Wykonawca.</w:t>
      </w:r>
    </w:p>
    <w:p w:rsidR="003E161F" w:rsidRPr="00CE48AF" w:rsidRDefault="003E161F" w:rsidP="003E161F">
      <w:pPr>
        <w:spacing w:line="4" w:lineRule="exact"/>
        <w:jc w:val="both"/>
        <w:rPr>
          <w:rFonts w:ascii="Calibri" w:eastAsia="Tahoma" w:hAnsi="Calibri" w:cs="Calibri"/>
          <w:color w:val="171717"/>
          <w:sz w:val="20"/>
          <w:szCs w:val="20"/>
        </w:rPr>
      </w:pPr>
    </w:p>
    <w:p w:rsidR="003E161F" w:rsidRPr="00CE48AF" w:rsidRDefault="003E161F" w:rsidP="0079700A">
      <w:pPr>
        <w:numPr>
          <w:ilvl w:val="0"/>
          <w:numId w:val="57"/>
        </w:numPr>
        <w:tabs>
          <w:tab w:val="left" w:pos="542"/>
        </w:tabs>
        <w:spacing w:line="238" w:lineRule="auto"/>
        <w:ind w:left="1800" w:right="120" w:hanging="363"/>
        <w:jc w:val="both"/>
        <w:rPr>
          <w:rFonts w:ascii="Calibri" w:eastAsia="Tahoma" w:hAnsi="Calibri" w:cs="Calibri"/>
          <w:color w:val="171717"/>
          <w:sz w:val="20"/>
          <w:szCs w:val="20"/>
        </w:rPr>
      </w:pPr>
      <w:r w:rsidRPr="00CE48AF">
        <w:rPr>
          <w:rFonts w:ascii="Calibri" w:eastAsia="Tahoma" w:hAnsi="Calibri" w:cs="Calibri"/>
          <w:sz w:val="20"/>
          <w:szCs w:val="20"/>
        </w:rPr>
        <w:t>Wykonawca zobowiązuje się utrzymywać ubezpieczenie przez cały okres realizacji niniejszej umowy.</w:t>
      </w:r>
    </w:p>
    <w:p w:rsidR="003E161F" w:rsidRPr="00CE48AF" w:rsidRDefault="003E161F" w:rsidP="003E161F">
      <w:pPr>
        <w:spacing w:line="3" w:lineRule="exact"/>
        <w:jc w:val="both"/>
        <w:rPr>
          <w:rFonts w:ascii="Calibri" w:eastAsia="Tahoma" w:hAnsi="Calibri" w:cs="Calibri"/>
          <w:color w:val="171717"/>
          <w:sz w:val="20"/>
          <w:szCs w:val="20"/>
        </w:rPr>
      </w:pPr>
    </w:p>
    <w:p w:rsidR="003E161F" w:rsidRPr="00CE48AF" w:rsidRDefault="003E161F" w:rsidP="0079700A">
      <w:pPr>
        <w:numPr>
          <w:ilvl w:val="0"/>
          <w:numId w:val="57"/>
        </w:numPr>
        <w:tabs>
          <w:tab w:val="left" w:pos="542"/>
        </w:tabs>
        <w:spacing w:line="238" w:lineRule="auto"/>
        <w:ind w:left="1800" w:right="120" w:hanging="363"/>
        <w:jc w:val="both"/>
        <w:rPr>
          <w:rFonts w:ascii="Calibri" w:eastAsia="Tahoma" w:hAnsi="Calibri" w:cs="Calibri"/>
          <w:color w:val="171717"/>
          <w:sz w:val="20"/>
          <w:szCs w:val="20"/>
        </w:rPr>
      </w:pPr>
      <w:r w:rsidRPr="00CE48AF">
        <w:rPr>
          <w:rFonts w:ascii="Calibri" w:eastAsia="Tahoma" w:hAnsi="Calibri" w:cs="Calibri"/>
          <w:sz w:val="20"/>
          <w:szCs w:val="20"/>
        </w:rPr>
        <w:t xml:space="preserve">Polisy i dokumenty ubezpieczeniowe wraz z potwierdzeniem opłacenia składki Wykonawca przedłoży </w:t>
      </w:r>
      <w:r w:rsidRPr="00CE48AF">
        <w:rPr>
          <w:rFonts w:ascii="Calibri" w:eastAsia="Tahoma" w:hAnsi="Calibri" w:cs="Calibri"/>
          <w:sz w:val="20"/>
          <w:szCs w:val="20"/>
        </w:rPr>
        <w:br/>
        <w:t>do wglądu na każde żądanie Zamawiającego.</w:t>
      </w:r>
    </w:p>
    <w:p w:rsidR="003E161F" w:rsidRPr="00CE48AF" w:rsidRDefault="003E161F" w:rsidP="003E161F">
      <w:pPr>
        <w:spacing w:line="3" w:lineRule="exact"/>
        <w:jc w:val="both"/>
        <w:rPr>
          <w:rFonts w:ascii="Calibri" w:eastAsia="Tahoma" w:hAnsi="Calibri" w:cs="Calibri"/>
          <w:color w:val="171717"/>
          <w:sz w:val="20"/>
          <w:szCs w:val="20"/>
        </w:rPr>
      </w:pPr>
    </w:p>
    <w:p w:rsidR="003E161F" w:rsidRPr="00CE48AF" w:rsidRDefault="003E161F" w:rsidP="0079700A">
      <w:pPr>
        <w:numPr>
          <w:ilvl w:val="0"/>
          <w:numId w:val="57"/>
        </w:numPr>
        <w:tabs>
          <w:tab w:val="left" w:pos="540"/>
        </w:tabs>
        <w:spacing w:line="0" w:lineRule="atLeast"/>
        <w:ind w:left="1800" w:hanging="363"/>
        <w:jc w:val="both"/>
        <w:rPr>
          <w:rFonts w:ascii="Calibri" w:eastAsia="Tahoma" w:hAnsi="Calibri" w:cs="Calibri"/>
          <w:color w:val="171717"/>
          <w:sz w:val="20"/>
          <w:szCs w:val="20"/>
        </w:rPr>
      </w:pPr>
      <w:r w:rsidRPr="00CE48AF">
        <w:rPr>
          <w:rFonts w:ascii="Calibri" w:eastAsia="Tahoma" w:hAnsi="Calibri" w:cs="Calibri"/>
          <w:sz w:val="20"/>
          <w:szCs w:val="20"/>
        </w:rPr>
        <w:t>Umowa  ubezpieczenia  winna  zapewniać  wypłatę  odszkodowania  płatnego  w  walucie  polskiej,</w:t>
      </w:r>
    </w:p>
    <w:p w:rsidR="003E161F" w:rsidRPr="00CE48AF" w:rsidRDefault="003E161F" w:rsidP="003E161F">
      <w:pPr>
        <w:spacing w:line="6" w:lineRule="exact"/>
        <w:jc w:val="both"/>
        <w:rPr>
          <w:rFonts w:ascii="Calibri" w:hAnsi="Calibri" w:cs="Calibri"/>
          <w:sz w:val="20"/>
          <w:szCs w:val="20"/>
        </w:rPr>
      </w:pPr>
    </w:p>
    <w:p w:rsidR="003E161F" w:rsidRPr="00CE48AF" w:rsidRDefault="003E161F" w:rsidP="0079700A">
      <w:pPr>
        <w:numPr>
          <w:ilvl w:val="1"/>
          <w:numId w:val="58"/>
        </w:numPr>
        <w:tabs>
          <w:tab w:val="left" w:pos="539"/>
        </w:tabs>
        <w:spacing w:line="238" w:lineRule="auto"/>
        <w:ind w:left="1440" w:right="100" w:hanging="360"/>
        <w:jc w:val="both"/>
        <w:rPr>
          <w:rFonts w:ascii="Calibri" w:eastAsia="Tahoma" w:hAnsi="Calibri" w:cs="Calibri"/>
          <w:color w:val="171717"/>
          <w:sz w:val="20"/>
          <w:szCs w:val="20"/>
        </w:rPr>
      </w:pPr>
      <w:r w:rsidRPr="00CE48AF">
        <w:rPr>
          <w:rFonts w:ascii="Calibri" w:eastAsia="Tahoma" w:hAnsi="Calibri" w:cs="Calibri"/>
          <w:sz w:val="20"/>
          <w:szCs w:val="20"/>
        </w:rPr>
        <w:t>Wykonawca nie jest uprawniony do dokonywania zmian warunków ubezpieczenia bez uprzedniej zgody Zamawiającego wyrażonej na piśmie.</w:t>
      </w:r>
    </w:p>
    <w:p w:rsidR="003E161F" w:rsidRPr="00CE48AF" w:rsidRDefault="003E161F" w:rsidP="003E161F">
      <w:pPr>
        <w:spacing w:line="6" w:lineRule="exact"/>
        <w:jc w:val="both"/>
        <w:rPr>
          <w:rFonts w:ascii="Calibri" w:eastAsia="Tahoma" w:hAnsi="Calibri" w:cs="Calibri"/>
          <w:color w:val="171717"/>
          <w:sz w:val="20"/>
          <w:szCs w:val="20"/>
        </w:rPr>
      </w:pPr>
    </w:p>
    <w:p w:rsidR="003E161F" w:rsidRPr="00CE48AF" w:rsidRDefault="003E161F" w:rsidP="0079700A">
      <w:pPr>
        <w:numPr>
          <w:ilvl w:val="1"/>
          <w:numId w:val="58"/>
        </w:numPr>
        <w:tabs>
          <w:tab w:val="left" w:pos="539"/>
        </w:tabs>
        <w:spacing w:line="239" w:lineRule="auto"/>
        <w:ind w:left="1440" w:right="100" w:hanging="360"/>
        <w:jc w:val="both"/>
        <w:rPr>
          <w:rFonts w:ascii="Calibri" w:eastAsia="Tahoma" w:hAnsi="Calibri" w:cs="Calibri"/>
          <w:color w:val="171717"/>
          <w:sz w:val="20"/>
          <w:szCs w:val="20"/>
        </w:rPr>
      </w:pPr>
      <w:r w:rsidRPr="00CE48AF">
        <w:rPr>
          <w:rFonts w:ascii="Calibri" w:eastAsia="Tahoma" w:hAnsi="Calibri" w:cs="Calibri"/>
          <w:sz w:val="20"/>
          <w:szCs w:val="20"/>
        </w:rPr>
        <w:t xml:space="preserve">Jeżeli Wykonawca nie dostarczy do wglądu żądanej przez Zamawiającego umowy ubezpieczenia </w:t>
      </w:r>
      <w:r w:rsidRPr="00CE48AF">
        <w:rPr>
          <w:rFonts w:ascii="Calibri" w:eastAsia="Tahoma" w:hAnsi="Calibri" w:cs="Calibri"/>
          <w:sz w:val="20"/>
          <w:szCs w:val="20"/>
        </w:rPr>
        <w:br/>
        <w:t>z wszystkimi załącznikami wraz z dowodami opłacenia składki lub polisy, to Zamawiający będzie mógł dokonać ubezpieczenia, które Wykonawca powinien był zapewnić. Koszty, które Zamawiający poniósł opłacając składki ubezpieczeniowe, będzie mógł potrącić z wynagrodzeń należnych Wykonawcy.</w:t>
      </w:r>
    </w:p>
    <w:p w:rsidR="003E161F" w:rsidRPr="00CE48AF" w:rsidRDefault="003E161F" w:rsidP="003E161F">
      <w:pPr>
        <w:pStyle w:val="Akapitzlist"/>
        <w:rPr>
          <w:rFonts w:ascii="Calibri" w:eastAsia="Tahoma" w:hAnsi="Calibri" w:cs="Calibri"/>
          <w:color w:val="171717"/>
          <w:sz w:val="20"/>
          <w:szCs w:val="20"/>
        </w:rPr>
      </w:pPr>
    </w:p>
    <w:p w:rsidR="003E161F" w:rsidRPr="00CE48AF" w:rsidRDefault="003E161F" w:rsidP="003E161F">
      <w:pPr>
        <w:tabs>
          <w:tab w:val="left" w:pos="539"/>
        </w:tabs>
        <w:spacing w:line="239" w:lineRule="auto"/>
        <w:ind w:right="100"/>
        <w:jc w:val="both"/>
        <w:rPr>
          <w:rFonts w:ascii="Calibri" w:eastAsia="Tahoma" w:hAnsi="Calibri" w:cs="Calibri"/>
          <w:color w:val="171717"/>
          <w:sz w:val="20"/>
          <w:szCs w:val="20"/>
        </w:rPr>
      </w:pPr>
    </w:p>
    <w:p w:rsidR="003E161F" w:rsidRPr="00CE48AF" w:rsidRDefault="003E161F" w:rsidP="003E161F">
      <w:pPr>
        <w:tabs>
          <w:tab w:val="left" w:pos="539"/>
        </w:tabs>
        <w:spacing w:line="239" w:lineRule="auto"/>
        <w:ind w:right="100"/>
        <w:jc w:val="both"/>
        <w:rPr>
          <w:rFonts w:ascii="Calibri" w:eastAsia="Tahoma" w:hAnsi="Calibri" w:cs="Calibri"/>
          <w:color w:val="171717"/>
          <w:sz w:val="20"/>
          <w:szCs w:val="20"/>
        </w:rPr>
      </w:pPr>
    </w:p>
    <w:p w:rsidR="003E161F" w:rsidRPr="00CE48AF" w:rsidRDefault="003E161F" w:rsidP="003E161F">
      <w:pPr>
        <w:spacing w:line="242" w:lineRule="exact"/>
        <w:jc w:val="both"/>
        <w:rPr>
          <w:rFonts w:ascii="Calibri" w:hAnsi="Calibri" w:cs="Calibri"/>
          <w:sz w:val="20"/>
          <w:szCs w:val="20"/>
        </w:rPr>
      </w:pPr>
    </w:p>
    <w:p w:rsidR="003E161F" w:rsidRPr="00CE48AF" w:rsidRDefault="003E161F" w:rsidP="003E161F">
      <w:pPr>
        <w:jc w:val="center"/>
        <w:rPr>
          <w:rFonts w:ascii="Calibri" w:hAnsi="Calibri" w:cs="Calibri"/>
          <w:b/>
          <w:sz w:val="20"/>
          <w:szCs w:val="20"/>
        </w:rPr>
      </w:pPr>
      <w:r w:rsidRPr="00CE48AF">
        <w:rPr>
          <w:rFonts w:ascii="Calibri" w:eastAsia="Tahoma" w:hAnsi="Calibri" w:cs="Calibri"/>
          <w:b/>
          <w:sz w:val="20"/>
          <w:szCs w:val="20"/>
        </w:rPr>
        <w:t xml:space="preserve">§ </w:t>
      </w:r>
      <w:r w:rsidRPr="00CE48AF">
        <w:rPr>
          <w:rFonts w:ascii="Calibri" w:hAnsi="Calibri" w:cs="Calibri"/>
          <w:b/>
          <w:sz w:val="20"/>
          <w:szCs w:val="20"/>
        </w:rPr>
        <w:t>11</w:t>
      </w:r>
    </w:p>
    <w:p w:rsidR="003E161F" w:rsidRPr="00CE48AF" w:rsidRDefault="003E161F" w:rsidP="003E161F">
      <w:pPr>
        <w:jc w:val="center"/>
        <w:rPr>
          <w:rFonts w:ascii="Calibri" w:hAnsi="Calibri" w:cs="Calibri"/>
          <w:b/>
          <w:sz w:val="20"/>
          <w:szCs w:val="20"/>
        </w:rPr>
      </w:pPr>
      <w:r w:rsidRPr="00CE48AF">
        <w:rPr>
          <w:rFonts w:ascii="Calibri" w:hAnsi="Calibri" w:cs="Calibri"/>
          <w:b/>
          <w:sz w:val="20"/>
          <w:szCs w:val="20"/>
        </w:rPr>
        <w:t>Kontrola wykonania przedmiotu umowy</w:t>
      </w:r>
    </w:p>
    <w:p w:rsidR="003E161F" w:rsidRPr="00CE48AF" w:rsidRDefault="003E161F" w:rsidP="003E161F">
      <w:pPr>
        <w:jc w:val="center"/>
        <w:rPr>
          <w:rFonts w:ascii="Calibri" w:hAnsi="Calibri" w:cs="Calibri"/>
          <w:sz w:val="20"/>
          <w:szCs w:val="20"/>
        </w:rPr>
      </w:pPr>
    </w:p>
    <w:p w:rsidR="003E161F" w:rsidRPr="00CE48AF" w:rsidRDefault="003E161F" w:rsidP="0079700A">
      <w:pPr>
        <w:numPr>
          <w:ilvl w:val="0"/>
          <w:numId w:val="59"/>
        </w:numPr>
        <w:tabs>
          <w:tab w:val="left" w:pos="676"/>
        </w:tabs>
        <w:spacing w:line="0" w:lineRule="atLeast"/>
        <w:ind w:left="1797" w:hanging="360"/>
        <w:jc w:val="both"/>
        <w:rPr>
          <w:rFonts w:ascii="Calibri" w:eastAsia="Tahoma" w:hAnsi="Calibri" w:cs="Calibri"/>
          <w:color w:val="171717"/>
          <w:sz w:val="20"/>
          <w:szCs w:val="20"/>
        </w:rPr>
      </w:pPr>
      <w:r w:rsidRPr="00CE48AF">
        <w:rPr>
          <w:rFonts w:ascii="Calibri" w:eastAsia="Tahoma" w:hAnsi="Calibri" w:cs="Calibri"/>
          <w:sz w:val="20"/>
          <w:szCs w:val="20"/>
        </w:rPr>
        <w:t>Zamawiający  zastrzega  sobie  prawo  do  przeprowadzenia  kontroli  prawidłowego   wykonania</w:t>
      </w:r>
    </w:p>
    <w:p w:rsidR="003E161F" w:rsidRPr="00CE48AF" w:rsidRDefault="003E161F" w:rsidP="003E161F">
      <w:pPr>
        <w:spacing w:line="2" w:lineRule="exact"/>
        <w:jc w:val="both"/>
        <w:rPr>
          <w:rFonts w:ascii="Calibri" w:hAnsi="Calibri" w:cs="Calibri"/>
          <w:sz w:val="20"/>
          <w:szCs w:val="20"/>
        </w:rPr>
      </w:pPr>
    </w:p>
    <w:p w:rsidR="003E161F" w:rsidRPr="00CE48AF" w:rsidRDefault="003E161F" w:rsidP="003E161F">
      <w:pPr>
        <w:spacing w:line="0" w:lineRule="atLeast"/>
        <w:ind w:left="676"/>
        <w:jc w:val="both"/>
        <w:rPr>
          <w:rFonts w:ascii="Calibri" w:eastAsia="Tahoma" w:hAnsi="Calibri" w:cs="Calibri"/>
          <w:sz w:val="20"/>
          <w:szCs w:val="20"/>
        </w:rPr>
      </w:pPr>
      <w:r w:rsidRPr="00CE48AF">
        <w:rPr>
          <w:rFonts w:ascii="Calibri" w:eastAsia="Tahoma" w:hAnsi="Calibri" w:cs="Calibri"/>
          <w:sz w:val="20"/>
          <w:szCs w:val="20"/>
        </w:rPr>
        <w:t>przedmiotu umowy.</w:t>
      </w:r>
    </w:p>
    <w:p w:rsidR="003E161F" w:rsidRPr="00CE48AF" w:rsidRDefault="003E161F" w:rsidP="003E161F">
      <w:pPr>
        <w:spacing w:line="1" w:lineRule="exact"/>
        <w:jc w:val="both"/>
        <w:rPr>
          <w:rFonts w:ascii="Calibri" w:hAnsi="Calibri" w:cs="Calibri"/>
          <w:sz w:val="20"/>
          <w:szCs w:val="20"/>
        </w:rPr>
      </w:pPr>
    </w:p>
    <w:p w:rsidR="003E161F" w:rsidRPr="00CE48AF" w:rsidRDefault="003E161F" w:rsidP="003E161F">
      <w:pPr>
        <w:spacing w:line="0" w:lineRule="atLeast"/>
        <w:ind w:left="676" w:right="100" w:hanging="253"/>
        <w:jc w:val="both"/>
        <w:rPr>
          <w:rFonts w:ascii="Calibri" w:eastAsia="Tahoma" w:hAnsi="Calibri" w:cs="Calibri"/>
          <w:sz w:val="20"/>
          <w:szCs w:val="20"/>
        </w:rPr>
      </w:pPr>
      <w:r w:rsidRPr="00CE48AF">
        <w:rPr>
          <w:rFonts w:ascii="Calibri" w:eastAsia="Tahoma" w:hAnsi="Calibri" w:cs="Calibri"/>
          <w:color w:val="171717"/>
          <w:sz w:val="20"/>
          <w:szCs w:val="20"/>
        </w:rPr>
        <w:t xml:space="preserve">2. </w:t>
      </w:r>
      <w:r w:rsidRPr="00CE48AF">
        <w:rPr>
          <w:rFonts w:ascii="Calibri" w:eastAsia="Tahoma" w:hAnsi="Calibri" w:cs="Calibri"/>
          <w:color w:val="000000"/>
          <w:sz w:val="20"/>
          <w:szCs w:val="20"/>
        </w:rPr>
        <w:t>W przypadkuniespełnienia</w:t>
      </w:r>
      <w:r w:rsidRPr="00CE48AF">
        <w:rPr>
          <w:rFonts w:ascii="Calibri" w:eastAsia="Tahoma" w:hAnsi="Calibri" w:cs="Calibri"/>
          <w:sz w:val="20"/>
          <w:szCs w:val="20"/>
        </w:rPr>
        <w:t>przez Wykonawcę wymagań umowy, Zamawiający pisemnie zawiadomi Wykonawcę o stwierdzonych nieprawidłowościach i wyznaczy termin ich usunięcia.</w:t>
      </w:r>
    </w:p>
    <w:p w:rsidR="003E161F" w:rsidRPr="00CE48AF" w:rsidRDefault="003E161F" w:rsidP="0079700A">
      <w:pPr>
        <w:numPr>
          <w:ilvl w:val="0"/>
          <w:numId w:val="60"/>
        </w:numPr>
        <w:tabs>
          <w:tab w:val="left" w:pos="679"/>
        </w:tabs>
        <w:spacing w:line="239" w:lineRule="auto"/>
        <w:ind w:left="900" w:right="100" w:hanging="360"/>
        <w:jc w:val="both"/>
        <w:rPr>
          <w:rFonts w:ascii="Calibri" w:eastAsia="Tahoma" w:hAnsi="Calibri" w:cs="Calibri"/>
          <w:color w:val="171717"/>
          <w:sz w:val="20"/>
          <w:szCs w:val="20"/>
        </w:rPr>
      </w:pPr>
      <w:r w:rsidRPr="00CE48AF">
        <w:rPr>
          <w:rFonts w:ascii="Calibri" w:eastAsia="Tahoma" w:hAnsi="Calibri" w:cs="Calibri"/>
          <w:sz w:val="20"/>
          <w:szCs w:val="20"/>
        </w:rPr>
        <w:t>Stwierdzone nieprawidłowości mogą stanowić podstawę do naliczenia kar umownych według zasad określonych w § 12.</w:t>
      </w:r>
    </w:p>
    <w:p w:rsidR="003E161F" w:rsidRPr="00CE48AF" w:rsidRDefault="003E161F" w:rsidP="0079700A">
      <w:pPr>
        <w:numPr>
          <w:ilvl w:val="0"/>
          <w:numId w:val="60"/>
        </w:numPr>
        <w:tabs>
          <w:tab w:val="left" w:pos="676"/>
        </w:tabs>
        <w:spacing w:line="238" w:lineRule="auto"/>
        <w:ind w:left="900" w:hanging="360"/>
        <w:jc w:val="both"/>
        <w:rPr>
          <w:rFonts w:ascii="Calibri" w:eastAsia="Tahoma" w:hAnsi="Calibri" w:cs="Calibri"/>
          <w:color w:val="171717"/>
          <w:sz w:val="20"/>
          <w:szCs w:val="20"/>
        </w:rPr>
      </w:pPr>
      <w:r w:rsidRPr="00CE48AF">
        <w:rPr>
          <w:rFonts w:ascii="Calibri" w:eastAsia="Tahoma" w:hAnsi="Calibri" w:cs="Calibri"/>
          <w:sz w:val="20"/>
          <w:szCs w:val="20"/>
        </w:rPr>
        <w:t>Kontrola, o której mowa w ust. 1 obejmować może w szczególności:</w:t>
      </w:r>
    </w:p>
    <w:p w:rsidR="003E161F" w:rsidRPr="00CE48AF" w:rsidRDefault="003E161F" w:rsidP="003E161F">
      <w:pPr>
        <w:spacing w:line="1" w:lineRule="exact"/>
        <w:jc w:val="both"/>
        <w:rPr>
          <w:rFonts w:ascii="Calibri" w:eastAsia="Tahoma" w:hAnsi="Calibri" w:cs="Calibri"/>
          <w:color w:val="171717"/>
          <w:sz w:val="20"/>
          <w:szCs w:val="20"/>
        </w:rPr>
      </w:pPr>
    </w:p>
    <w:p w:rsidR="003E161F" w:rsidRPr="00CE48AF" w:rsidRDefault="003E161F" w:rsidP="0079700A">
      <w:pPr>
        <w:numPr>
          <w:ilvl w:val="1"/>
          <w:numId w:val="60"/>
        </w:numPr>
        <w:tabs>
          <w:tab w:val="left" w:pos="1036"/>
        </w:tabs>
        <w:spacing w:line="0" w:lineRule="atLeast"/>
        <w:ind w:left="1440" w:hanging="360"/>
        <w:jc w:val="both"/>
        <w:rPr>
          <w:rFonts w:ascii="Calibri" w:eastAsia="Tahoma" w:hAnsi="Calibri" w:cs="Calibri"/>
          <w:color w:val="171717"/>
          <w:sz w:val="20"/>
          <w:szCs w:val="20"/>
        </w:rPr>
      </w:pPr>
      <w:r w:rsidRPr="00CE48AF">
        <w:rPr>
          <w:rFonts w:ascii="Calibri" w:eastAsia="Tahoma" w:hAnsi="Calibri" w:cs="Calibri"/>
          <w:sz w:val="20"/>
          <w:szCs w:val="20"/>
        </w:rPr>
        <w:t>sprawdzanie  sprawności  rowerów,  urządzeń  stacji  rowerowych  i  czystości   elementów</w:t>
      </w:r>
    </w:p>
    <w:p w:rsidR="003E161F" w:rsidRPr="00CE48AF" w:rsidRDefault="003E161F" w:rsidP="003E161F">
      <w:pPr>
        <w:spacing w:line="1" w:lineRule="exact"/>
        <w:jc w:val="both"/>
        <w:rPr>
          <w:rFonts w:ascii="Calibri" w:hAnsi="Calibri" w:cs="Calibri"/>
          <w:sz w:val="20"/>
          <w:szCs w:val="20"/>
        </w:rPr>
      </w:pPr>
    </w:p>
    <w:p w:rsidR="003E161F" w:rsidRPr="00CE48AF" w:rsidRDefault="003E161F" w:rsidP="003E161F">
      <w:pPr>
        <w:spacing w:line="0" w:lineRule="atLeast"/>
        <w:ind w:left="1036"/>
        <w:jc w:val="both"/>
        <w:rPr>
          <w:rFonts w:ascii="Calibri" w:eastAsia="Tahoma" w:hAnsi="Calibri" w:cs="Calibri"/>
          <w:sz w:val="20"/>
          <w:szCs w:val="20"/>
        </w:rPr>
      </w:pPr>
      <w:r w:rsidRPr="00CE48AF">
        <w:rPr>
          <w:rFonts w:ascii="Calibri" w:eastAsia="Tahoma" w:hAnsi="Calibri" w:cs="Calibri"/>
          <w:sz w:val="20"/>
          <w:szCs w:val="20"/>
        </w:rPr>
        <w:t>wyposażenia stacji rowerowej,</w:t>
      </w:r>
    </w:p>
    <w:p w:rsidR="003E161F" w:rsidRPr="00CE48AF" w:rsidRDefault="003E161F" w:rsidP="003E161F">
      <w:pPr>
        <w:tabs>
          <w:tab w:val="left" w:pos="1016"/>
          <w:tab w:val="left" w:pos="2356"/>
          <w:tab w:val="left" w:pos="3336"/>
          <w:tab w:val="left" w:pos="4476"/>
          <w:tab w:val="left" w:pos="5436"/>
          <w:tab w:val="left" w:pos="6736"/>
          <w:tab w:val="left" w:pos="8056"/>
          <w:tab w:val="left" w:pos="8336"/>
        </w:tabs>
        <w:spacing w:line="238" w:lineRule="auto"/>
        <w:ind w:left="676"/>
        <w:jc w:val="both"/>
        <w:rPr>
          <w:rFonts w:ascii="Calibri" w:eastAsia="Tahoma" w:hAnsi="Calibri" w:cs="Calibri"/>
          <w:sz w:val="20"/>
          <w:szCs w:val="20"/>
        </w:rPr>
      </w:pPr>
      <w:r w:rsidRPr="00CE48AF">
        <w:rPr>
          <w:rFonts w:ascii="Calibri" w:eastAsia="Tahoma" w:hAnsi="Calibri" w:cs="Calibri"/>
          <w:color w:val="171717"/>
          <w:sz w:val="20"/>
          <w:szCs w:val="20"/>
        </w:rPr>
        <w:t>2)</w:t>
      </w:r>
      <w:r w:rsidRPr="00CE48AF">
        <w:rPr>
          <w:rFonts w:ascii="Calibri" w:eastAsia="Tahoma" w:hAnsi="Calibri" w:cs="Calibri"/>
          <w:sz w:val="20"/>
          <w:szCs w:val="20"/>
        </w:rPr>
        <w:tab/>
        <w:t>sprawdzanie</w:t>
      </w:r>
      <w:r w:rsidRPr="00CE48AF">
        <w:rPr>
          <w:rFonts w:ascii="Calibri" w:eastAsia="Tahoma" w:hAnsi="Calibri" w:cs="Calibri"/>
          <w:sz w:val="20"/>
          <w:szCs w:val="20"/>
        </w:rPr>
        <w:tab/>
        <w:t>realizacji</w:t>
      </w:r>
      <w:r w:rsidRPr="00CE48AF">
        <w:rPr>
          <w:rFonts w:ascii="Calibri" w:hAnsi="Calibri" w:cs="Calibri"/>
          <w:sz w:val="20"/>
          <w:szCs w:val="20"/>
        </w:rPr>
        <w:tab/>
      </w:r>
      <w:r w:rsidRPr="00CE48AF">
        <w:rPr>
          <w:rFonts w:ascii="Calibri" w:eastAsia="Tahoma" w:hAnsi="Calibri" w:cs="Calibri"/>
          <w:sz w:val="20"/>
          <w:szCs w:val="20"/>
        </w:rPr>
        <w:t>warunków</w:t>
      </w:r>
      <w:r w:rsidRPr="00CE48AF">
        <w:rPr>
          <w:rFonts w:ascii="Calibri" w:hAnsi="Calibri" w:cs="Calibri"/>
          <w:sz w:val="20"/>
          <w:szCs w:val="20"/>
        </w:rPr>
        <w:tab/>
      </w:r>
      <w:r w:rsidRPr="00CE48AF">
        <w:rPr>
          <w:rFonts w:ascii="Calibri" w:eastAsia="Tahoma" w:hAnsi="Calibri" w:cs="Calibri"/>
          <w:sz w:val="20"/>
          <w:szCs w:val="20"/>
        </w:rPr>
        <w:t>Umowy,</w:t>
      </w:r>
      <w:r w:rsidRPr="00CE48AF">
        <w:rPr>
          <w:rFonts w:ascii="Calibri" w:hAnsi="Calibri" w:cs="Calibri"/>
          <w:sz w:val="20"/>
          <w:szCs w:val="20"/>
        </w:rPr>
        <w:tab/>
      </w:r>
      <w:r w:rsidRPr="00CE48AF">
        <w:rPr>
          <w:rFonts w:ascii="Calibri" w:eastAsia="Tahoma" w:hAnsi="Calibri" w:cs="Calibri"/>
          <w:sz w:val="20"/>
          <w:szCs w:val="20"/>
        </w:rPr>
        <w:t>dotyczących</w:t>
      </w:r>
      <w:r w:rsidRPr="00CE48AF">
        <w:rPr>
          <w:rFonts w:ascii="Calibri" w:hAnsi="Calibri" w:cs="Calibri"/>
          <w:sz w:val="20"/>
          <w:szCs w:val="20"/>
        </w:rPr>
        <w:tab/>
      </w:r>
      <w:r w:rsidRPr="00CE48AF">
        <w:rPr>
          <w:rFonts w:ascii="Calibri" w:eastAsia="Tahoma" w:hAnsi="Calibri" w:cs="Calibri"/>
          <w:sz w:val="20"/>
          <w:szCs w:val="20"/>
        </w:rPr>
        <w:t>poprawnego</w:t>
      </w:r>
      <w:r w:rsidRPr="00CE48AF">
        <w:rPr>
          <w:rFonts w:ascii="Calibri" w:eastAsia="Tahoma" w:hAnsi="Calibri" w:cs="Calibri"/>
          <w:sz w:val="20"/>
          <w:szCs w:val="20"/>
        </w:rPr>
        <w:tab/>
        <w:t>i</w:t>
      </w:r>
      <w:r w:rsidRPr="00CE48AF">
        <w:rPr>
          <w:rFonts w:ascii="Calibri" w:eastAsia="Tahoma" w:hAnsi="Calibri" w:cs="Calibri"/>
          <w:sz w:val="20"/>
          <w:szCs w:val="20"/>
        </w:rPr>
        <w:tab/>
        <w:t>zgodnego</w:t>
      </w:r>
    </w:p>
    <w:p w:rsidR="003E161F" w:rsidRPr="00CE48AF" w:rsidRDefault="003E161F" w:rsidP="003E161F">
      <w:pPr>
        <w:spacing w:line="2" w:lineRule="exact"/>
        <w:jc w:val="both"/>
        <w:rPr>
          <w:rFonts w:ascii="Calibri" w:hAnsi="Calibri" w:cs="Calibri"/>
          <w:sz w:val="20"/>
          <w:szCs w:val="20"/>
        </w:rPr>
      </w:pPr>
    </w:p>
    <w:p w:rsidR="003E161F" w:rsidRPr="00CE48AF" w:rsidRDefault="003E161F" w:rsidP="0079700A">
      <w:pPr>
        <w:numPr>
          <w:ilvl w:val="2"/>
          <w:numId w:val="61"/>
        </w:numPr>
        <w:tabs>
          <w:tab w:val="left" w:pos="1256"/>
        </w:tabs>
        <w:spacing w:line="0" w:lineRule="atLeast"/>
        <w:ind w:left="2160" w:hanging="180"/>
        <w:jc w:val="both"/>
        <w:rPr>
          <w:rFonts w:ascii="Calibri" w:eastAsia="Tahoma" w:hAnsi="Calibri" w:cs="Calibri"/>
          <w:sz w:val="20"/>
          <w:szCs w:val="20"/>
        </w:rPr>
      </w:pPr>
      <w:r w:rsidRPr="00CE48AF">
        <w:rPr>
          <w:rFonts w:ascii="Calibri" w:eastAsia="Tahoma" w:hAnsi="Calibri" w:cs="Calibri"/>
          <w:sz w:val="20"/>
          <w:szCs w:val="20"/>
        </w:rPr>
        <w:t>wymaganiami Umowy funkcjonowania ORM,</w:t>
      </w:r>
    </w:p>
    <w:p w:rsidR="003E161F" w:rsidRPr="00CE48AF" w:rsidRDefault="003E161F" w:rsidP="0079700A">
      <w:pPr>
        <w:numPr>
          <w:ilvl w:val="1"/>
          <w:numId w:val="62"/>
        </w:numPr>
        <w:tabs>
          <w:tab w:val="left" w:pos="988"/>
        </w:tabs>
        <w:spacing w:line="239" w:lineRule="auto"/>
        <w:ind w:left="786" w:right="140" w:hanging="360"/>
        <w:jc w:val="both"/>
        <w:rPr>
          <w:rFonts w:ascii="Calibri" w:eastAsia="Tahoma" w:hAnsi="Calibri" w:cs="Calibri"/>
          <w:color w:val="171717"/>
          <w:sz w:val="20"/>
          <w:szCs w:val="20"/>
        </w:rPr>
      </w:pPr>
      <w:r w:rsidRPr="00CE48AF">
        <w:rPr>
          <w:rFonts w:ascii="Calibri" w:eastAsia="Tahoma" w:hAnsi="Calibri" w:cs="Calibri"/>
          <w:sz w:val="20"/>
          <w:szCs w:val="20"/>
        </w:rPr>
        <w:t>sprawdzanie zasadności i sposobu załatwiania skarg klientów na działania Wykonawcy dotyczące zarządzania i eksploatacji Otwockiego Roweru Miejskiego,</w:t>
      </w:r>
    </w:p>
    <w:p w:rsidR="003E161F" w:rsidRPr="00CE48AF" w:rsidRDefault="003E161F" w:rsidP="0079700A">
      <w:pPr>
        <w:numPr>
          <w:ilvl w:val="1"/>
          <w:numId w:val="62"/>
        </w:numPr>
        <w:tabs>
          <w:tab w:val="left" w:pos="996"/>
        </w:tabs>
        <w:spacing w:line="239" w:lineRule="auto"/>
        <w:ind w:left="786" w:hanging="360"/>
        <w:jc w:val="both"/>
        <w:rPr>
          <w:rFonts w:ascii="Calibri" w:eastAsia="Tahoma" w:hAnsi="Calibri" w:cs="Calibri"/>
          <w:color w:val="171717"/>
          <w:sz w:val="20"/>
          <w:szCs w:val="20"/>
        </w:rPr>
      </w:pPr>
      <w:r w:rsidRPr="00CE48AF">
        <w:rPr>
          <w:rFonts w:ascii="Calibri" w:eastAsia="Tahoma" w:hAnsi="Calibri" w:cs="Calibri"/>
          <w:sz w:val="20"/>
          <w:szCs w:val="20"/>
        </w:rPr>
        <w:t>sprawdzanie czasu reakcji na brak rowerów w stacji,</w:t>
      </w:r>
    </w:p>
    <w:p w:rsidR="003E161F" w:rsidRPr="00CE48AF" w:rsidRDefault="003E161F" w:rsidP="0079700A">
      <w:pPr>
        <w:numPr>
          <w:ilvl w:val="1"/>
          <w:numId w:val="62"/>
        </w:numPr>
        <w:tabs>
          <w:tab w:val="left" w:pos="996"/>
        </w:tabs>
        <w:spacing w:line="0" w:lineRule="atLeast"/>
        <w:ind w:left="786" w:hanging="360"/>
        <w:jc w:val="both"/>
        <w:rPr>
          <w:rFonts w:ascii="Calibri" w:eastAsia="Tahoma" w:hAnsi="Calibri" w:cs="Calibri"/>
          <w:color w:val="171717"/>
          <w:sz w:val="20"/>
          <w:szCs w:val="20"/>
        </w:rPr>
      </w:pPr>
      <w:r w:rsidRPr="00CE48AF">
        <w:rPr>
          <w:rFonts w:ascii="Calibri" w:eastAsia="Tahoma" w:hAnsi="Calibri" w:cs="Calibri"/>
          <w:sz w:val="20"/>
          <w:szCs w:val="20"/>
        </w:rPr>
        <w:t>sprawdzanie poprawności relokacji rowerów,</w:t>
      </w:r>
    </w:p>
    <w:p w:rsidR="003E161F" w:rsidRPr="00CE48AF" w:rsidRDefault="003E161F" w:rsidP="0079700A">
      <w:pPr>
        <w:numPr>
          <w:ilvl w:val="1"/>
          <w:numId w:val="62"/>
        </w:numPr>
        <w:tabs>
          <w:tab w:val="left" w:pos="996"/>
        </w:tabs>
        <w:spacing w:line="0" w:lineRule="atLeast"/>
        <w:ind w:left="786" w:hanging="360"/>
        <w:jc w:val="both"/>
        <w:rPr>
          <w:rFonts w:ascii="Calibri" w:eastAsia="Tahoma" w:hAnsi="Calibri" w:cs="Calibri"/>
          <w:color w:val="171717"/>
          <w:sz w:val="20"/>
          <w:szCs w:val="20"/>
        </w:rPr>
      </w:pPr>
      <w:r w:rsidRPr="00CE48AF">
        <w:rPr>
          <w:rFonts w:ascii="Calibri" w:eastAsia="Tahoma" w:hAnsi="Calibri" w:cs="Calibri"/>
          <w:sz w:val="20"/>
          <w:szCs w:val="20"/>
        </w:rPr>
        <w:t>sprawdzanie czasu reakcji na zgłoszone usterki i awarie,</w:t>
      </w:r>
    </w:p>
    <w:p w:rsidR="003E161F" w:rsidRPr="00CE48AF" w:rsidRDefault="003E161F" w:rsidP="0079700A">
      <w:pPr>
        <w:numPr>
          <w:ilvl w:val="1"/>
          <w:numId w:val="62"/>
        </w:numPr>
        <w:tabs>
          <w:tab w:val="left" w:pos="996"/>
        </w:tabs>
        <w:spacing w:line="238" w:lineRule="auto"/>
        <w:ind w:left="786" w:hanging="360"/>
        <w:jc w:val="both"/>
        <w:rPr>
          <w:rFonts w:ascii="Calibri" w:eastAsia="Tahoma" w:hAnsi="Calibri" w:cs="Calibri"/>
          <w:color w:val="171717"/>
          <w:sz w:val="20"/>
          <w:szCs w:val="20"/>
        </w:rPr>
      </w:pPr>
      <w:r w:rsidRPr="00CE48AF">
        <w:rPr>
          <w:rFonts w:ascii="Calibri" w:eastAsia="Tahoma" w:hAnsi="Calibri" w:cs="Calibri"/>
          <w:sz w:val="20"/>
          <w:szCs w:val="20"/>
        </w:rPr>
        <w:t>sprawdzanie liczby dostępnych sprawnych rowerów w systemie,</w:t>
      </w:r>
    </w:p>
    <w:p w:rsidR="003E161F" w:rsidRPr="00CE48AF" w:rsidRDefault="003E161F" w:rsidP="003E161F">
      <w:pPr>
        <w:spacing w:line="1" w:lineRule="exact"/>
        <w:jc w:val="both"/>
        <w:rPr>
          <w:rFonts w:ascii="Calibri" w:eastAsia="Tahoma" w:hAnsi="Calibri" w:cs="Calibri"/>
          <w:color w:val="171717"/>
          <w:sz w:val="20"/>
          <w:szCs w:val="20"/>
        </w:rPr>
      </w:pPr>
    </w:p>
    <w:p w:rsidR="003E161F" w:rsidRPr="00CE48AF" w:rsidRDefault="003E161F" w:rsidP="0079700A">
      <w:pPr>
        <w:numPr>
          <w:ilvl w:val="1"/>
          <w:numId w:val="62"/>
        </w:numPr>
        <w:tabs>
          <w:tab w:val="left" w:pos="996"/>
        </w:tabs>
        <w:spacing w:line="0" w:lineRule="atLeast"/>
        <w:ind w:left="786" w:hanging="360"/>
        <w:jc w:val="both"/>
        <w:rPr>
          <w:rFonts w:ascii="Calibri" w:eastAsia="Tahoma" w:hAnsi="Calibri" w:cs="Calibri"/>
          <w:color w:val="171717"/>
          <w:sz w:val="20"/>
          <w:szCs w:val="20"/>
        </w:rPr>
      </w:pPr>
      <w:r w:rsidRPr="00CE48AF">
        <w:rPr>
          <w:rFonts w:ascii="Calibri" w:eastAsia="Tahoma" w:hAnsi="Calibri" w:cs="Calibri"/>
          <w:sz w:val="20"/>
          <w:szCs w:val="20"/>
        </w:rPr>
        <w:t>sprawdzanie prawidłowości działania obsługi klienta, terminali i stojaków  rowerowych,</w:t>
      </w:r>
    </w:p>
    <w:p w:rsidR="003E161F" w:rsidRPr="00CE48AF" w:rsidRDefault="003E161F" w:rsidP="0079700A">
      <w:pPr>
        <w:numPr>
          <w:ilvl w:val="1"/>
          <w:numId w:val="62"/>
        </w:numPr>
        <w:tabs>
          <w:tab w:val="left" w:pos="996"/>
        </w:tabs>
        <w:spacing w:line="238" w:lineRule="auto"/>
        <w:ind w:left="786" w:hanging="360"/>
        <w:jc w:val="both"/>
        <w:rPr>
          <w:rFonts w:ascii="Calibri" w:eastAsia="Tahoma" w:hAnsi="Calibri" w:cs="Calibri"/>
          <w:color w:val="171717"/>
          <w:sz w:val="20"/>
          <w:szCs w:val="20"/>
        </w:rPr>
      </w:pPr>
      <w:r w:rsidRPr="00CE48AF">
        <w:rPr>
          <w:rFonts w:ascii="Calibri" w:eastAsia="Tahoma" w:hAnsi="Calibri" w:cs="Calibri"/>
          <w:sz w:val="20"/>
          <w:szCs w:val="20"/>
        </w:rPr>
        <w:t>sprawdzanie prawidłowości postępowania przy poborze opłat od Klientów systemu.</w:t>
      </w:r>
    </w:p>
    <w:p w:rsidR="003E161F" w:rsidRPr="00CE48AF" w:rsidRDefault="003E161F" w:rsidP="003E161F">
      <w:pPr>
        <w:spacing w:line="244" w:lineRule="exact"/>
        <w:jc w:val="both"/>
        <w:rPr>
          <w:rFonts w:ascii="Calibri" w:hAnsi="Calibri" w:cs="Calibri"/>
          <w:sz w:val="20"/>
          <w:szCs w:val="20"/>
        </w:rPr>
      </w:pPr>
    </w:p>
    <w:p w:rsidR="003E161F" w:rsidRPr="00CE48AF" w:rsidRDefault="003E161F" w:rsidP="009D3C03">
      <w:pPr>
        <w:numPr>
          <w:ilvl w:val="2"/>
          <w:numId w:val="63"/>
        </w:numPr>
        <w:tabs>
          <w:tab w:val="left" w:pos="4347"/>
        </w:tabs>
        <w:spacing w:line="252" w:lineRule="auto"/>
        <w:ind w:left="4253" w:right="4040" w:hanging="142"/>
        <w:jc w:val="both"/>
        <w:rPr>
          <w:rFonts w:ascii="Calibri" w:eastAsia="Tahoma" w:hAnsi="Calibri" w:cs="Calibri"/>
          <w:b/>
          <w:sz w:val="20"/>
          <w:szCs w:val="20"/>
        </w:rPr>
      </w:pPr>
      <w:r w:rsidRPr="00CE48AF">
        <w:rPr>
          <w:rFonts w:ascii="Calibri" w:eastAsia="Tahoma" w:hAnsi="Calibri" w:cs="Calibri"/>
          <w:b/>
          <w:sz w:val="20"/>
          <w:szCs w:val="20"/>
        </w:rPr>
        <w:t>12</w:t>
      </w:r>
    </w:p>
    <w:p w:rsidR="003E161F" w:rsidRPr="00CE48AF" w:rsidRDefault="003E161F" w:rsidP="003E161F">
      <w:pPr>
        <w:tabs>
          <w:tab w:val="left" w:pos="4347"/>
        </w:tabs>
        <w:spacing w:line="252" w:lineRule="auto"/>
        <w:ind w:left="3828" w:right="4040"/>
        <w:jc w:val="both"/>
        <w:rPr>
          <w:rFonts w:ascii="Calibri" w:eastAsia="Tahoma" w:hAnsi="Calibri" w:cs="Calibri"/>
          <w:b/>
          <w:sz w:val="20"/>
          <w:szCs w:val="20"/>
        </w:rPr>
      </w:pPr>
      <w:r w:rsidRPr="00CE48AF">
        <w:rPr>
          <w:rFonts w:ascii="Calibri" w:eastAsia="Tahoma" w:hAnsi="Calibri" w:cs="Calibri"/>
          <w:b/>
          <w:sz w:val="20"/>
          <w:szCs w:val="20"/>
        </w:rPr>
        <w:t>Kary umowne</w:t>
      </w:r>
    </w:p>
    <w:p w:rsidR="003E161F" w:rsidRPr="00CE48AF" w:rsidRDefault="003E161F" w:rsidP="003E161F">
      <w:pPr>
        <w:tabs>
          <w:tab w:val="left" w:pos="4347"/>
        </w:tabs>
        <w:spacing w:line="252" w:lineRule="auto"/>
        <w:ind w:left="3828" w:right="4040"/>
        <w:jc w:val="both"/>
        <w:rPr>
          <w:rFonts w:ascii="Calibri" w:eastAsia="Tahoma" w:hAnsi="Calibri" w:cs="Calibri"/>
          <w:b/>
          <w:sz w:val="20"/>
          <w:szCs w:val="20"/>
        </w:rPr>
      </w:pPr>
    </w:p>
    <w:p w:rsidR="003E161F" w:rsidRPr="00CE48AF" w:rsidRDefault="003E161F" w:rsidP="0079700A">
      <w:pPr>
        <w:numPr>
          <w:ilvl w:val="0"/>
          <w:numId w:val="63"/>
        </w:numPr>
        <w:tabs>
          <w:tab w:val="left" w:pos="676"/>
        </w:tabs>
        <w:spacing w:line="0" w:lineRule="atLeast"/>
        <w:ind w:left="454" w:hanging="454"/>
        <w:jc w:val="both"/>
        <w:rPr>
          <w:rFonts w:ascii="Calibri" w:eastAsia="Tahoma" w:hAnsi="Calibri" w:cs="Calibri"/>
          <w:sz w:val="20"/>
          <w:szCs w:val="20"/>
        </w:rPr>
      </w:pPr>
      <w:r w:rsidRPr="00CE48AF">
        <w:rPr>
          <w:rFonts w:ascii="Calibri" w:eastAsia="Tahoma" w:hAnsi="Calibri" w:cs="Calibri"/>
          <w:sz w:val="20"/>
          <w:szCs w:val="20"/>
        </w:rPr>
        <w:t>Wykonawca zapłaci Zamawiającemu karę umowną:</w:t>
      </w:r>
    </w:p>
    <w:p w:rsidR="003E161F" w:rsidRPr="00CE48AF" w:rsidRDefault="003E161F" w:rsidP="0079700A">
      <w:pPr>
        <w:numPr>
          <w:ilvl w:val="1"/>
          <w:numId w:val="63"/>
        </w:numPr>
        <w:tabs>
          <w:tab w:val="left" w:pos="1036"/>
        </w:tabs>
        <w:spacing w:line="0" w:lineRule="atLeast"/>
        <w:ind w:left="1440" w:hanging="360"/>
        <w:jc w:val="both"/>
        <w:rPr>
          <w:rFonts w:ascii="Calibri" w:eastAsia="Tahoma" w:hAnsi="Calibri" w:cs="Calibri"/>
          <w:color w:val="171717"/>
          <w:sz w:val="20"/>
          <w:szCs w:val="20"/>
        </w:rPr>
      </w:pPr>
      <w:r w:rsidRPr="00CE48AF">
        <w:rPr>
          <w:rFonts w:ascii="Calibri" w:eastAsia="Tahoma" w:hAnsi="Calibri" w:cs="Calibri"/>
          <w:sz w:val="20"/>
          <w:szCs w:val="20"/>
        </w:rPr>
        <w:t>za nieterminowe rozpoczęcie realizacji przedmiotu zamówienia - w wysokości 2% wynagrodzenia umownego brutto, za każdy dzień opóźnienia, z tym że wysokość kary umownej nie może przekroczyć 20% wartości tego wynagrodzenia;</w:t>
      </w:r>
    </w:p>
    <w:p w:rsidR="003E161F" w:rsidRPr="00CE48AF" w:rsidRDefault="003E161F" w:rsidP="003E161F">
      <w:pPr>
        <w:spacing w:line="1" w:lineRule="exact"/>
        <w:jc w:val="both"/>
        <w:rPr>
          <w:rFonts w:ascii="Calibri" w:eastAsia="Tahoma" w:hAnsi="Calibri" w:cs="Calibri"/>
          <w:color w:val="171717"/>
          <w:sz w:val="20"/>
          <w:szCs w:val="20"/>
        </w:rPr>
      </w:pPr>
    </w:p>
    <w:p w:rsidR="003E161F" w:rsidRPr="00CE48AF" w:rsidRDefault="003E161F" w:rsidP="0079700A">
      <w:pPr>
        <w:numPr>
          <w:ilvl w:val="1"/>
          <w:numId w:val="63"/>
        </w:numPr>
        <w:tabs>
          <w:tab w:val="left" w:pos="1036"/>
        </w:tabs>
        <w:spacing w:line="239" w:lineRule="auto"/>
        <w:ind w:left="1440" w:hanging="360"/>
        <w:jc w:val="both"/>
        <w:rPr>
          <w:rFonts w:ascii="Calibri" w:eastAsia="Tahoma" w:hAnsi="Calibri" w:cs="Calibri"/>
          <w:color w:val="171717"/>
          <w:sz w:val="20"/>
          <w:szCs w:val="20"/>
        </w:rPr>
      </w:pPr>
      <w:r w:rsidRPr="00CE48AF">
        <w:rPr>
          <w:rFonts w:ascii="Calibri" w:eastAsia="Tahoma" w:hAnsi="Calibri" w:cs="Calibri"/>
          <w:sz w:val="20"/>
          <w:szCs w:val="20"/>
        </w:rPr>
        <w:t>za brak uruchomienia każdej usługi, jak również za każdy wynoszący powyżej 3 dni okres jej nieświadczenia - w wysokości 5% wynagrodzenia umownego brutto. Za brak uruchomienia usługi strony uznają:</w:t>
      </w:r>
    </w:p>
    <w:p w:rsidR="003E161F" w:rsidRPr="00CE48AF" w:rsidRDefault="003E161F" w:rsidP="003E161F">
      <w:pPr>
        <w:spacing w:line="4" w:lineRule="exact"/>
        <w:jc w:val="both"/>
        <w:rPr>
          <w:rFonts w:ascii="Calibri" w:hAnsi="Calibri" w:cs="Calibri"/>
          <w:sz w:val="20"/>
          <w:szCs w:val="20"/>
        </w:rPr>
      </w:pP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 xml:space="preserve">niezapewnienie funkcjonowania określonej w umowie liczby stacji rowerowych (w tym </w:t>
      </w:r>
      <w:r w:rsidRPr="00CE48AF">
        <w:rPr>
          <w:rFonts w:ascii="Calibri" w:hAnsi="Calibri" w:cs="Calibri"/>
          <w:sz w:val="20"/>
          <w:szCs w:val="20"/>
        </w:rPr>
        <w:br/>
        <w:t>1 sezonowej) w uzgodnionych lokalizacjach,</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 xml:space="preserve">niezapewnienie określonej w umowie liczby rowerów w okresie funkcjonowania wszystkich stacji, </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brak całodobowego dostępu zarejestrowanych użytkowników do systemu wypożyczalni,</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 xml:space="preserve">brak przygotowania i aktualizacji identyfikacji wizualnej stacji i rowerów w uzgodnieniu </w:t>
      </w:r>
      <w:r w:rsidRPr="00CE48AF">
        <w:rPr>
          <w:rFonts w:ascii="Calibri" w:hAnsi="Calibri" w:cs="Calibri"/>
          <w:sz w:val="20"/>
          <w:szCs w:val="20"/>
        </w:rPr>
        <w:br/>
        <w:t>z Zamawiającym,</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występuje deficyt ilości rowerów (mniej niż 4 szt.), uzupełniając stan rowerów do zalecanego stanu rowerów na każdej stacji oraz uzupełniania w 8 godzin rowerów na stacjach, na których znajduje się jeden rower lub gdy nie ma żadnego roweru,</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brak przygotowania, prowadzenia i aktualizowania dedykowanej strony internetowej systemu oraz modułu rejestracyjnego w okresie realizacji zamówienia,</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 xml:space="preserve">brak monitorowania liczby rowerów na poszczególnych stacjach rowerowych i brak wykonania relokacji rowerów, codziennie w godzinach 22.00 – 6.00, poprzez przewożenie rowerów ze stacji, </w:t>
      </w:r>
      <w:r w:rsidRPr="00CE48AF">
        <w:rPr>
          <w:rFonts w:ascii="Calibri" w:hAnsi="Calibri" w:cs="Calibri"/>
          <w:sz w:val="20"/>
          <w:szCs w:val="20"/>
        </w:rPr>
        <w:br/>
        <w:t>na których występuje nadmierna ilość rowerów, na stacje w których</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brak przyjmowania zgłoszeń o usterkach oraz brak ich usuwania w czasie do …. godzin dotyczących usterki roweru, ….. godzin dotyczących usterek uniemożliwiających korzystanie z terminala oraz ….. godzin dla usterek uniemożliwiających korzystanie ze stojaka,</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brak zapewnienia wsparcia technicznego w zakresie wdrażania systemu wypożyczalni rowerów miejskich,</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lastRenderedPageBreak/>
        <w:t>brak  uruchomienia  i  braku  prowadzenia  dedykowanej,  telefonicznej  obsługi  klienta (Infolinii)  czynnej  we  wszystkie  dni  tygodnia,  także  w  dni  wolne  od  pracy,  minimum w godzinach 7:00-22:00,</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brak zapewnienia obsługi klienta w języku polskim, angielskim oraz niemieckim,</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 xml:space="preserve">brak zapewnienia obsługi transakcji bezgotówkowych użytkowników opłacających należności </w:t>
      </w:r>
      <w:r w:rsidRPr="00CE48AF">
        <w:rPr>
          <w:rFonts w:ascii="Calibri" w:hAnsi="Calibri" w:cs="Calibri"/>
          <w:sz w:val="20"/>
          <w:szCs w:val="20"/>
        </w:rPr>
        <w:br/>
        <w:t xml:space="preserve">za wypożyczenie rowerów za pośrednictwem strony internetowej lub aplikacji na smartfony </w:t>
      </w:r>
      <w:r w:rsidRPr="00CE48AF">
        <w:rPr>
          <w:rFonts w:ascii="Calibri" w:hAnsi="Calibri" w:cs="Calibri"/>
          <w:sz w:val="20"/>
          <w:szCs w:val="20"/>
        </w:rPr>
        <w:br/>
        <w:t>i tablety za pomocą płatności przelewem oraz bezpośrednio w stacji rowerowej za pomocą płatności zbliżeniowych,</w:t>
      </w:r>
    </w:p>
    <w:p w:rsidR="003E161F" w:rsidRPr="00CE48AF" w:rsidRDefault="003E161F" w:rsidP="0079700A">
      <w:pPr>
        <w:numPr>
          <w:ilvl w:val="0"/>
          <w:numId w:val="86"/>
        </w:numPr>
        <w:ind w:left="1418"/>
        <w:rPr>
          <w:rFonts w:ascii="Calibri" w:hAnsi="Calibri" w:cs="Calibri"/>
          <w:sz w:val="20"/>
          <w:szCs w:val="20"/>
        </w:rPr>
      </w:pPr>
      <w:r w:rsidRPr="00CE48AF">
        <w:rPr>
          <w:rFonts w:ascii="Calibri" w:hAnsi="Calibri" w:cs="Calibri"/>
          <w:sz w:val="20"/>
          <w:szCs w:val="20"/>
        </w:rPr>
        <w:t>brak  tworzenia  i  przekazywania  raportów  oraz  statystyk  dotyczących  Otwockiego Roweru Miejskiego.</w:t>
      </w:r>
    </w:p>
    <w:p w:rsidR="003E161F" w:rsidRPr="00CE48AF" w:rsidRDefault="003E161F" w:rsidP="0079700A">
      <w:pPr>
        <w:numPr>
          <w:ilvl w:val="1"/>
          <w:numId w:val="64"/>
        </w:numPr>
        <w:tabs>
          <w:tab w:val="left" w:pos="840"/>
        </w:tabs>
        <w:spacing w:line="239" w:lineRule="auto"/>
        <w:ind w:left="840" w:hanging="355"/>
        <w:jc w:val="both"/>
        <w:rPr>
          <w:rFonts w:ascii="Calibri" w:eastAsia="Tahoma" w:hAnsi="Calibri" w:cs="Calibri"/>
          <w:color w:val="171717"/>
          <w:sz w:val="20"/>
          <w:szCs w:val="20"/>
        </w:rPr>
      </w:pPr>
      <w:r w:rsidRPr="00CE48AF">
        <w:rPr>
          <w:rFonts w:ascii="Calibri" w:eastAsia="Tahoma" w:hAnsi="Calibri" w:cs="Calibri"/>
          <w:sz w:val="20"/>
          <w:szCs w:val="20"/>
        </w:rPr>
        <w:t xml:space="preserve">za nieterminowe usunięcie wad stwierdzonych przy odbiorze w wysokości 0,05 % wynagrodzenia umownego brutto za każdy dzień zwłoki, licząc od dnia wyznaczonego na usunięcie wad, z tym </w:t>
      </w:r>
      <w:r w:rsidRPr="00CE48AF">
        <w:rPr>
          <w:rFonts w:ascii="Calibri" w:eastAsia="Tahoma" w:hAnsi="Calibri" w:cs="Calibri"/>
          <w:sz w:val="20"/>
          <w:szCs w:val="20"/>
        </w:rPr>
        <w:br/>
        <w:t>że wysokość kary umownej nie może przekroczyć 20% wartości tego wynagrodzenia,</w:t>
      </w:r>
    </w:p>
    <w:p w:rsidR="003E161F" w:rsidRPr="00CE48AF" w:rsidRDefault="003E161F" w:rsidP="003E161F">
      <w:pPr>
        <w:spacing w:line="3" w:lineRule="exact"/>
        <w:jc w:val="both"/>
        <w:rPr>
          <w:rFonts w:ascii="Calibri" w:eastAsia="Tahoma" w:hAnsi="Calibri" w:cs="Calibri"/>
          <w:color w:val="171717"/>
          <w:sz w:val="20"/>
          <w:szCs w:val="20"/>
        </w:rPr>
      </w:pPr>
    </w:p>
    <w:p w:rsidR="003E161F" w:rsidRPr="00CE48AF" w:rsidRDefault="003E161F" w:rsidP="0079700A">
      <w:pPr>
        <w:numPr>
          <w:ilvl w:val="1"/>
          <w:numId w:val="64"/>
        </w:numPr>
        <w:tabs>
          <w:tab w:val="left" w:pos="840"/>
        </w:tabs>
        <w:spacing w:line="0" w:lineRule="atLeast"/>
        <w:ind w:left="840" w:hanging="355"/>
        <w:jc w:val="both"/>
        <w:rPr>
          <w:rFonts w:ascii="Calibri" w:eastAsia="Tahoma" w:hAnsi="Calibri" w:cs="Calibri"/>
          <w:color w:val="171717"/>
          <w:sz w:val="20"/>
          <w:szCs w:val="20"/>
        </w:rPr>
      </w:pPr>
      <w:r w:rsidRPr="00CE48AF">
        <w:rPr>
          <w:rFonts w:ascii="Calibri" w:eastAsia="Tahoma" w:hAnsi="Calibri" w:cs="Calibri"/>
          <w:sz w:val="20"/>
          <w:szCs w:val="20"/>
        </w:rPr>
        <w:t>za brak właściwego oznakowania rowerów – 10,00 zł za każdy stwierdzony przypadek,</w:t>
      </w:r>
    </w:p>
    <w:p w:rsidR="003E161F" w:rsidRPr="00CE48AF" w:rsidRDefault="003E161F" w:rsidP="0079700A">
      <w:pPr>
        <w:numPr>
          <w:ilvl w:val="1"/>
          <w:numId w:val="64"/>
        </w:numPr>
        <w:tabs>
          <w:tab w:val="left" w:pos="840"/>
        </w:tabs>
        <w:spacing w:line="239" w:lineRule="auto"/>
        <w:ind w:left="840" w:hanging="355"/>
        <w:jc w:val="both"/>
        <w:rPr>
          <w:rFonts w:ascii="Calibri" w:eastAsia="Tahoma" w:hAnsi="Calibri" w:cs="Calibri"/>
          <w:color w:val="171717"/>
          <w:sz w:val="20"/>
          <w:szCs w:val="20"/>
        </w:rPr>
      </w:pPr>
      <w:r w:rsidRPr="00CE48AF">
        <w:rPr>
          <w:rFonts w:ascii="Calibri" w:eastAsia="Tahoma" w:hAnsi="Calibri" w:cs="Calibri"/>
          <w:sz w:val="20"/>
          <w:szCs w:val="20"/>
        </w:rPr>
        <w:t xml:space="preserve">za pozostawienie na stacji uszkodzonego roweru ponad czas ustalony w formularzu oferty – 50 zł </w:t>
      </w:r>
      <w:r w:rsidRPr="00CE48AF">
        <w:rPr>
          <w:rFonts w:ascii="Calibri" w:eastAsia="Tahoma" w:hAnsi="Calibri" w:cs="Calibri"/>
          <w:sz w:val="20"/>
          <w:szCs w:val="20"/>
        </w:rPr>
        <w:br/>
        <w:t>za każdy dzień</w:t>
      </w:r>
    </w:p>
    <w:p w:rsidR="003E161F" w:rsidRPr="00CE48AF" w:rsidRDefault="003E161F" w:rsidP="0079700A">
      <w:pPr>
        <w:numPr>
          <w:ilvl w:val="1"/>
          <w:numId w:val="64"/>
        </w:numPr>
        <w:tabs>
          <w:tab w:val="left" w:pos="840"/>
        </w:tabs>
        <w:spacing w:line="238" w:lineRule="auto"/>
        <w:ind w:left="840" w:hanging="355"/>
        <w:jc w:val="both"/>
        <w:rPr>
          <w:rFonts w:ascii="Calibri" w:eastAsia="Tahoma" w:hAnsi="Calibri" w:cs="Calibri"/>
          <w:color w:val="171717"/>
          <w:sz w:val="20"/>
          <w:szCs w:val="20"/>
        </w:rPr>
      </w:pPr>
      <w:r w:rsidRPr="00CE48AF">
        <w:rPr>
          <w:rFonts w:ascii="Calibri" w:eastAsia="Tahoma" w:hAnsi="Calibri" w:cs="Calibri"/>
          <w:sz w:val="20"/>
          <w:szCs w:val="20"/>
        </w:rPr>
        <w:t>za niewykonanie lub nienależycie wykonaną relokacje rowerów - 200,00 zł za każdy dzień,</w:t>
      </w:r>
    </w:p>
    <w:p w:rsidR="003E161F" w:rsidRPr="00CE48AF" w:rsidRDefault="003E161F" w:rsidP="003E161F">
      <w:pPr>
        <w:spacing w:line="4" w:lineRule="exact"/>
        <w:jc w:val="both"/>
        <w:rPr>
          <w:rFonts w:ascii="Calibri" w:eastAsia="Tahoma" w:hAnsi="Calibri" w:cs="Calibri"/>
          <w:color w:val="171717"/>
          <w:sz w:val="20"/>
          <w:szCs w:val="20"/>
        </w:rPr>
      </w:pPr>
    </w:p>
    <w:p w:rsidR="003E161F" w:rsidRPr="00CE48AF" w:rsidRDefault="003E161F" w:rsidP="0079700A">
      <w:pPr>
        <w:numPr>
          <w:ilvl w:val="1"/>
          <w:numId w:val="64"/>
        </w:numPr>
        <w:tabs>
          <w:tab w:val="left" w:pos="840"/>
        </w:tabs>
        <w:spacing w:line="238" w:lineRule="auto"/>
        <w:ind w:left="840" w:hanging="355"/>
        <w:jc w:val="both"/>
        <w:rPr>
          <w:rFonts w:ascii="Calibri" w:eastAsia="Tahoma" w:hAnsi="Calibri" w:cs="Calibri"/>
          <w:color w:val="171717"/>
          <w:sz w:val="20"/>
          <w:szCs w:val="20"/>
        </w:rPr>
      </w:pPr>
      <w:r w:rsidRPr="00CE48AF">
        <w:rPr>
          <w:rFonts w:ascii="Calibri" w:eastAsia="Tahoma" w:hAnsi="Calibri" w:cs="Calibri"/>
          <w:sz w:val="20"/>
          <w:szCs w:val="20"/>
        </w:rPr>
        <w:t>za brak porządku na stacjach rowerowych, brudny terminal, nieestetyczny rower - 10 zł za każdy stwierdzony przypadek;</w:t>
      </w:r>
    </w:p>
    <w:p w:rsidR="003E161F" w:rsidRPr="00CE48AF" w:rsidRDefault="003E161F" w:rsidP="003E161F">
      <w:pPr>
        <w:spacing w:line="3" w:lineRule="exact"/>
        <w:jc w:val="both"/>
        <w:rPr>
          <w:rFonts w:ascii="Calibri" w:eastAsia="Tahoma" w:hAnsi="Calibri" w:cs="Calibri"/>
          <w:color w:val="171717"/>
          <w:sz w:val="20"/>
          <w:szCs w:val="20"/>
        </w:rPr>
      </w:pPr>
    </w:p>
    <w:p w:rsidR="003E161F" w:rsidRPr="00CE48AF" w:rsidRDefault="003E161F" w:rsidP="0079700A">
      <w:pPr>
        <w:numPr>
          <w:ilvl w:val="1"/>
          <w:numId w:val="64"/>
        </w:numPr>
        <w:tabs>
          <w:tab w:val="left" w:pos="840"/>
        </w:tabs>
        <w:spacing w:line="239" w:lineRule="auto"/>
        <w:ind w:left="840" w:hanging="355"/>
        <w:jc w:val="both"/>
        <w:rPr>
          <w:rFonts w:ascii="Calibri" w:eastAsia="Tahoma" w:hAnsi="Calibri" w:cs="Calibri"/>
          <w:color w:val="171717"/>
          <w:sz w:val="20"/>
          <w:szCs w:val="20"/>
        </w:rPr>
      </w:pPr>
      <w:r w:rsidRPr="00CE48AF">
        <w:rPr>
          <w:rFonts w:ascii="Calibri" w:eastAsia="Tahoma" w:hAnsi="Calibri" w:cs="Calibri"/>
          <w:sz w:val="20"/>
          <w:szCs w:val="20"/>
        </w:rPr>
        <w:t xml:space="preserve">za nie umieszczenie na stacji rowerowej informacji o niesprawności jej terminala, po upływie </w:t>
      </w:r>
      <w:r w:rsidRPr="00CE48AF">
        <w:rPr>
          <w:rFonts w:ascii="Calibri" w:eastAsia="Tahoma" w:hAnsi="Calibri" w:cs="Calibri"/>
          <w:sz w:val="20"/>
          <w:szCs w:val="20"/>
        </w:rPr>
        <w:br/>
        <w:t>12 godzin od zgłoszenia awarii terminala - 200 zł, za każdy stwierdzony przypadek;</w:t>
      </w:r>
    </w:p>
    <w:p w:rsidR="003E161F" w:rsidRPr="00CE48AF" w:rsidRDefault="003E161F" w:rsidP="003E161F">
      <w:pPr>
        <w:spacing w:line="1" w:lineRule="exact"/>
        <w:jc w:val="both"/>
        <w:rPr>
          <w:rFonts w:ascii="Calibri" w:eastAsia="Tahoma" w:hAnsi="Calibri" w:cs="Calibri"/>
          <w:color w:val="171717"/>
          <w:sz w:val="20"/>
          <w:szCs w:val="20"/>
        </w:rPr>
      </w:pPr>
    </w:p>
    <w:p w:rsidR="003E161F" w:rsidRPr="00CE48AF" w:rsidRDefault="003E161F" w:rsidP="0079700A">
      <w:pPr>
        <w:numPr>
          <w:ilvl w:val="1"/>
          <w:numId w:val="64"/>
        </w:numPr>
        <w:tabs>
          <w:tab w:val="left" w:pos="840"/>
        </w:tabs>
        <w:spacing w:line="239" w:lineRule="auto"/>
        <w:ind w:left="840" w:hanging="355"/>
        <w:jc w:val="both"/>
        <w:rPr>
          <w:rFonts w:ascii="Calibri" w:eastAsia="Tahoma" w:hAnsi="Calibri" w:cs="Calibri"/>
          <w:color w:val="171717"/>
          <w:sz w:val="20"/>
          <w:szCs w:val="20"/>
        </w:rPr>
      </w:pPr>
      <w:r w:rsidRPr="00CE48AF">
        <w:rPr>
          <w:rFonts w:ascii="Calibri" w:eastAsia="Tahoma" w:hAnsi="Calibri" w:cs="Calibri"/>
          <w:sz w:val="20"/>
          <w:szCs w:val="20"/>
        </w:rPr>
        <w:t>za opóźnienia w przekazaniu każdego raportu, o którym mowa w § 4 ust. 6 – 50 zł, za każdy dzień;</w:t>
      </w:r>
    </w:p>
    <w:p w:rsidR="003E161F" w:rsidRPr="00CE48AF" w:rsidRDefault="003E161F" w:rsidP="003E161F">
      <w:pPr>
        <w:spacing w:line="1" w:lineRule="exact"/>
        <w:jc w:val="both"/>
        <w:rPr>
          <w:rFonts w:ascii="Calibri" w:eastAsia="Tahoma" w:hAnsi="Calibri" w:cs="Calibri"/>
          <w:color w:val="171717"/>
          <w:sz w:val="20"/>
          <w:szCs w:val="20"/>
        </w:rPr>
      </w:pPr>
    </w:p>
    <w:p w:rsidR="003E161F" w:rsidRPr="00CE48AF" w:rsidRDefault="003E161F" w:rsidP="0079700A">
      <w:pPr>
        <w:numPr>
          <w:ilvl w:val="1"/>
          <w:numId w:val="64"/>
        </w:numPr>
        <w:tabs>
          <w:tab w:val="left" w:pos="840"/>
        </w:tabs>
        <w:spacing w:line="239" w:lineRule="auto"/>
        <w:ind w:left="840" w:hanging="355"/>
        <w:jc w:val="both"/>
        <w:rPr>
          <w:rFonts w:ascii="Calibri" w:eastAsia="Tahoma" w:hAnsi="Calibri" w:cs="Calibri"/>
          <w:color w:val="171717"/>
          <w:sz w:val="20"/>
          <w:szCs w:val="20"/>
        </w:rPr>
      </w:pPr>
      <w:r w:rsidRPr="00CE48AF">
        <w:rPr>
          <w:rFonts w:ascii="Calibri" w:eastAsia="Tahoma" w:hAnsi="Calibri" w:cs="Calibri"/>
          <w:sz w:val="20"/>
          <w:szCs w:val="20"/>
        </w:rPr>
        <w:t xml:space="preserve">za zwłokę w usunięciu reklamy o treści naruszającej postanowienia, o których mowa w § 5/6 </w:t>
      </w:r>
      <w:r w:rsidRPr="00CE48AF">
        <w:rPr>
          <w:rFonts w:ascii="Calibri" w:eastAsia="Tahoma" w:hAnsi="Calibri" w:cs="Calibri"/>
          <w:sz w:val="20"/>
          <w:szCs w:val="20"/>
        </w:rPr>
        <w:br/>
        <w:t>ust. 6 – 500 zł za każdy dzień;</w:t>
      </w:r>
    </w:p>
    <w:p w:rsidR="003E161F" w:rsidRPr="00CE48AF" w:rsidRDefault="003E161F" w:rsidP="003E161F">
      <w:pPr>
        <w:spacing w:line="4" w:lineRule="exact"/>
        <w:jc w:val="both"/>
        <w:rPr>
          <w:rFonts w:ascii="Calibri" w:eastAsia="Tahoma" w:hAnsi="Calibri" w:cs="Calibri"/>
          <w:color w:val="171717"/>
          <w:sz w:val="20"/>
          <w:szCs w:val="20"/>
        </w:rPr>
      </w:pPr>
    </w:p>
    <w:p w:rsidR="003E161F" w:rsidRPr="00CE48AF" w:rsidRDefault="003E161F" w:rsidP="0079700A">
      <w:pPr>
        <w:numPr>
          <w:ilvl w:val="1"/>
          <w:numId w:val="64"/>
        </w:numPr>
        <w:tabs>
          <w:tab w:val="left" w:pos="840"/>
        </w:tabs>
        <w:spacing w:line="238" w:lineRule="auto"/>
        <w:ind w:left="840" w:hanging="355"/>
        <w:jc w:val="both"/>
        <w:rPr>
          <w:rFonts w:ascii="Calibri" w:eastAsia="Tahoma" w:hAnsi="Calibri" w:cs="Calibri"/>
          <w:color w:val="171717"/>
          <w:sz w:val="20"/>
          <w:szCs w:val="20"/>
        </w:rPr>
      </w:pPr>
      <w:r w:rsidRPr="00CE48AF">
        <w:rPr>
          <w:rFonts w:ascii="Calibri" w:eastAsia="Tahoma" w:hAnsi="Calibri" w:cs="Calibri"/>
          <w:sz w:val="20"/>
          <w:szCs w:val="20"/>
        </w:rPr>
        <w:t>za nieprzygotowanie w terminie regulaminu i zasad korzystania z PRM – 50 zł, za każdy dzień zwłoki;</w:t>
      </w:r>
    </w:p>
    <w:p w:rsidR="003E161F" w:rsidRPr="00CE48AF" w:rsidRDefault="003E161F" w:rsidP="003E161F">
      <w:pPr>
        <w:spacing w:line="3" w:lineRule="exact"/>
        <w:jc w:val="both"/>
        <w:rPr>
          <w:rFonts w:ascii="Calibri" w:eastAsia="Tahoma" w:hAnsi="Calibri" w:cs="Calibri"/>
          <w:color w:val="171717"/>
          <w:sz w:val="20"/>
          <w:szCs w:val="20"/>
        </w:rPr>
      </w:pPr>
    </w:p>
    <w:p w:rsidR="003E161F" w:rsidRPr="00CE48AF" w:rsidRDefault="003E161F" w:rsidP="0079700A">
      <w:pPr>
        <w:numPr>
          <w:ilvl w:val="1"/>
          <w:numId w:val="64"/>
        </w:numPr>
        <w:tabs>
          <w:tab w:val="left" w:pos="840"/>
        </w:tabs>
        <w:spacing w:line="238" w:lineRule="auto"/>
        <w:ind w:left="840" w:hanging="355"/>
        <w:jc w:val="both"/>
        <w:rPr>
          <w:rFonts w:ascii="Calibri" w:eastAsia="Tahoma" w:hAnsi="Calibri" w:cs="Calibri"/>
          <w:color w:val="171717"/>
          <w:sz w:val="20"/>
          <w:szCs w:val="20"/>
        </w:rPr>
      </w:pPr>
      <w:r w:rsidRPr="00CE48AF">
        <w:rPr>
          <w:rFonts w:ascii="Calibri" w:eastAsia="Tahoma" w:hAnsi="Calibri" w:cs="Calibri"/>
          <w:sz w:val="20"/>
          <w:szCs w:val="20"/>
        </w:rPr>
        <w:t>za odstąpienie przez Zamawiającego od umowy z przyczyn, za które odpowiedzialność ponosi Wykonawca - w wysokości 20 % wynagrodzenia umownego brutto;</w:t>
      </w:r>
    </w:p>
    <w:p w:rsidR="003E161F" w:rsidRPr="00CE48AF" w:rsidRDefault="003E161F" w:rsidP="003E161F">
      <w:pPr>
        <w:spacing w:line="3" w:lineRule="exact"/>
        <w:jc w:val="both"/>
        <w:rPr>
          <w:rFonts w:ascii="Calibri" w:eastAsia="Tahoma" w:hAnsi="Calibri" w:cs="Calibri"/>
          <w:color w:val="171717"/>
          <w:sz w:val="20"/>
          <w:szCs w:val="20"/>
        </w:rPr>
      </w:pPr>
    </w:p>
    <w:p w:rsidR="003E161F" w:rsidRPr="00CE48AF" w:rsidRDefault="003E161F" w:rsidP="0079700A">
      <w:pPr>
        <w:numPr>
          <w:ilvl w:val="1"/>
          <w:numId w:val="64"/>
        </w:numPr>
        <w:tabs>
          <w:tab w:val="left" w:pos="840"/>
        </w:tabs>
        <w:spacing w:line="239" w:lineRule="auto"/>
        <w:ind w:left="840" w:hanging="355"/>
        <w:jc w:val="both"/>
        <w:rPr>
          <w:rFonts w:ascii="Calibri" w:eastAsia="Tahoma" w:hAnsi="Calibri" w:cs="Calibri"/>
          <w:color w:val="171717"/>
          <w:sz w:val="20"/>
          <w:szCs w:val="20"/>
        </w:rPr>
      </w:pPr>
      <w:r w:rsidRPr="00CE48AF">
        <w:rPr>
          <w:rFonts w:ascii="Calibri" w:eastAsia="Tahoma" w:hAnsi="Calibri" w:cs="Calibri"/>
          <w:sz w:val="20"/>
          <w:szCs w:val="20"/>
        </w:rPr>
        <w:t>za nieprzedłożenie, nowej polisy lub prolongowanej polisy ubezpieczeniowej wraz z dowodem zapłaty składki w sytuacji, o której mowa w § 10/11 w wysokości 0,1% wynagrodzenia umownego brutto;</w:t>
      </w:r>
    </w:p>
    <w:p w:rsidR="003E161F" w:rsidRPr="00CE48AF" w:rsidRDefault="003E161F" w:rsidP="003E161F">
      <w:pPr>
        <w:spacing w:line="4" w:lineRule="exact"/>
        <w:jc w:val="both"/>
        <w:rPr>
          <w:rFonts w:ascii="Calibri" w:eastAsia="Tahoma" w:hAnsi="Calibri" w:cs="Calibri"/>
          <w:color w:val="171717"/>
          <w:sz w:val="20"/>
          <w:szCs w:val="20"/>
        </w:rPr>
      </w:pPr>
    </w:p>
    <w:p w:rsidR="003E161F" w:rsidRPr="00CE48AF" w:rsidRDefault="003E161F" w:rsidP="003E161F">
      <w:pPr>
        <w:spacing w:line="5" w:lineRule="exact"/>
        <w:jc w:val="both"/>
        <w:rPr>
          <w:rFonts w:ascii="Calibri" w:eastAsia="Tahoma" w:hAnsi="Calibri" w:cs="Calibri"/>
          <w:color w:val="171717"/>
          <w:sz w:val="20"/>
          <w:szCs w:val="20"/>
        </w:rPr>
      </w:pPr>
    </w:p>
    <w:p w:rsidR="003E161F" w:rsidRPr="00CE48AF" w:rsidRDefault="003E161F" w:rsidP="0079700A">
      <w:pPr>
        <w:numPr>
          <w:ilvl w:val="0"/>
          <w:numId w:val="65"/>
        </w:numPr>
        <w:tabs>
          <w:tab w:val="left" w:pos="496"/>
        </w:tabs>
        <w:spacing w:line="237" w:lineRule="auto"/>
        <w:ind w:left="520" w:hanging="433"/>
        <w:jc w:val="both"/>
        <w:rPr>
          <w:rFonts w:ascii="Calibri" w:eastAsia="Arial" w:hAnsi="Calibri" w:cs="Calibri"/>
          <w:color w:val="171717"/>
          <w:sz w:val="20"/>
          <w:szCs w:val="20"/>
        </w:rPr>
      </w:pPr>
      <w:r w:rsidRPr="00CE48AF">
        <w:rPr>
          <w:rFonts w:ascii="Calibri" w:eastAsia="Tahoma" w:hAnsi="Calibri" w:cs="Calibri"/>
          <w:sz w:val="20"/>
          <w:szCs w:val="20"/>
        </w:rPr>
        <w:t>Wysokość kar umownych naliczonych łącznie na podstawie ust. 1 nie może przekroczyć 60% wartości wynagrodzenia umownego brutto.</w:t>
      </w:r>
    </w:p>
    <w:p w:rsidR="003E161F" w:rsidRPr="00CE48AF" w:rsidRDefault="003E161F" w:rsidP="003E161F">
      <w:pPr>
        <w:spacing w:line="4" w:lineRule="exact"/>
        <w:jc w:val="both"/>
        <w:rPr>
          <w:rFonts w:ascii="Calibri" w:eastAsia="Arial" w:hAnsi="Calibri" w:cs="Calibri"/>
          <w:color w:val="171717"/>
          <w:sz w:val="20"/>
          <w:szCs w:val="20"/>
        </w:rPr>
      </w:pPr>
    </w:p>
    <w:p w:rsidR="003E161F" w:rsidRPr="00CE48AF" w:rsidRDefault="003E161F" w:rsidP="0079700A">
      <w:pPr>
        <w:numPr>
          <w:ilvl w:val="0"/>
          <w:numId w:val="65"/>
        </w:numPr>
        <w:tabs>
          <w:tab w:val="left" w:pos="496"/>
        </w:tabs>
        <w:spacing w:line="237" w:lineRule="auto"/>
        <w:ind w:left="520" w:hanging="433"/>
        <w:jc w:val="both"/>
        <w:rPr>
          <w:rFonts w:ascii="Calibri" w:eastAsia="Arial" w:hAnsi="Calibri" w:cs="Calibri"/>
          <w:color w:val="171717"/>
          <w:sz w:val="20"/>
          <w:szCs w:val="20"/>
        </w:rPr>
      </w:pPr>
      <w:r w:rsidRPr="00CE48AF">
        <w:rPr>
          <w:rFonts w:ascii="Calibri" w:eastAsia="Tahoma" w:hAnsi="Calibri" w:cs="Calibri"/>
          <w:sz w:val="20"/>
          <w:szCs w:val="20"/>
        </w:rPr>
        <w:t>Zamawiający zastrzega sobie prawo dochodzenia odszkodowania uzupełniającego do wysokości rzeczywiście poniesionej szkody.</w:t>
      </w:r>
    </w:p>
    <w:p w:rsidR="003E161F" w:rsidRPr="00CE48AF" w:rsidRDefault="003E161F" w:rsidP="003E161F">
      <w:pPr>
        <w:spacing w:line="4" w:lineRule="exact"/>
        <w:jc w:val="both"/>
        <w:rPr>
          <w:rFonts w:ascii="Calibri" w:eastAsia="Arial" w:hAnsi="Calibri" w:cs="Calibri"/>
          <w:color w:val="171717"/>
          <w:sz w:val="20"/>
          <w:szCs w:val="20"/>
        </w:rPr>
      </w:pPr>
    </w:p>
    <w:p w:rsidR="003E161F" w:rsidRPr="00CE48AF" w:rsidRDefault="003E161F" w:rsidP="0079700A">
      <w:pPr>
        <w:numPr>
          <w:ilvl w:val="0"/>
          <w:numId w:val="65"/>
        </w:numPr>
        <w:tabs>
          <w:tab w:val="left" w:pos="496"/>
        </w:tabs>
        <w:spacing w:line="238" w:lineRule="auto"/>
        <w:ind w:left="520" w:hanging="433"/>
        <w:jc w:val="both"/>
        <w:rPr>
          <w:rFonts w:ascii="Calibri" w:eastAsia="Arial" w:hAnsi="Calibri" w:cs="Calibri"/>
          <w:color w:val="171717"/>
          <w:sz w:val="20"/>
          <w:szCs w:val="20"/>
        </w:rPr>
      </w:pPr>
      <w:r w:rsidRPr="00CE48AF">
        <w:rPr>
          <w:rFonts w:ascii="Calibri" w:eastAsia="Tahoma" w:hAnsi="Calibri" w:cs="Calibri"/>
          <w:sz w:val="20"/>
          <w:szCs w:val="20"/>
        </w:rPr>
        <w:t>Wykonawca oświadcza, że wyraża zgodę na potrącenie kar umownych z przysługującego mu wynagrodzenia.</w:t>
      </w:r>
    </w:p>
    <w:p w:rsidR="003E161F" w:rsidRPr="00CE48AF" w:rsidRDefault="003E161F" w:rsidP="003E161F">
      <w:pPr>
        <w:spacing w:line="2" w:lineRule="exact"/>
        <w:jc w:val="both"/>
        <w:rPr>
          <w:rFonts w:ascii="Calibri" w:eastAsia="Arial" w:hAnsi="Calibri" w:cs="Calibri"/>
          <w:color w:val="171717"/>
          <w:sz w:val="20"/>
          <w:szCs w:val="20"/>
        </w:rPr>
      </w:pPr>
    </w:p>
    <w:p w:rsidR="003E161F" w:rsidRPr="00CE48AF" w:rsidRDefault="003E161F" w:rsidP="0079700A">
      <w:pPr>
        <w:numPr>
          <w:ilvl w:val="0"/>
          <w:numId w:val="65"/>
        </w:numPr>
        <w:tabs>
          <w:tab w:val="left" w:pos="480"/>
        </w:tabs>
        <w:spacing w:line="0" w:lineRule="atLeast"/>
        <w:jc w:val="both"/>
        <w:rPr>
          <w:rFonts w:ascii="Calibri" w:eastAsia="Arial" w:hAnsi="Calibri" w:cs="Calibri"/>
          <w:color w:val="171717"/>
          <w:sz w:val="20"/>
          <w:szCs w:val="20"/>
        </w:rPr>
      </w:pPr>
      <w:r w:rsidRPr="00CE48AF">
        <w:rPr>
          <w:rFonts w:ascii="Calibri" w:eastAsia="Tahoma" w:hAnsi="Calibri" w:cs="Calibri"/>
          <w:sz w:val="20"/>
          <w:szCs w:val="20"/>
        </w:rPr>
        <w:t>Wykonawcy przysługiwać będą kary umowne za odstąpienie od umowy z przyczyn zawinionych</w:t>
      </w:r>
    </w:p>
    <w:p w:rsidR="003E161F" w:rsidRPr="00CE48AF" w:rsidRDefault="003E161F" w:rsidP="003E161F">
      <w:pPr>
        <w:spacing w:line="238" w:lineRule="auto"/>
        <w:ind w:left="520"/>
        <w:jc w:val="both"/>
        <w:rPr>
          <w:rFonts w:ascii="Calibri" w:eastAsia="Tahoma" w:hAnsi="Calibri" w:cs="Calibri"/>
          <w:sz w:val="20"/>
          <w:szCs w:val="20"/>
        </w:rPr>
      </w:pPr>
      <w:r w:rsidRPr="00CE48AF">
        <w:rPr>
          <w:rFonts w:ascii="Calibri" w:eastAsia="Tahoma" w:hAnsi="Calibri" w:cs="Calibri"/>
          <w:sz w:val="20"/>
          <w:szCs w:val="20"/>
        </w:rPr>
        <w:t xml:space="preserve">przez Zamawiającego, w wysokości 10% całkowitego wynagrodzenia brutto określonego </w:t>
      </w:r>
      <w:r w:rsidRPr="00CE48AF">
        <w:rPr>
          <w:rFonts w:ascii="Calibri" w:eastAsia="Tahoma" w:hAnsi="Calibri" w:cs="Calibri"/>
          <w:sz w:val="20"/>
          <w:szCs w:val="20"/>
        </w:rPr>
        <w:br/>
        <w:t xml:space="preserve">w § 9 ust. 1 z zastrzeżeniem postanowień art. 145 ustawy Pzp. Zapłata kary umownej z powyższego tytułu nie zwalnia Wykonawcy z obowiązku zapłaty kar umownych i odszkodowań należnych Zamawiającemu </w:t>
      </w:r>
      <w:r w:rsidRPr="00CE48AF">
        <w:rPr>
          <w:rFonts w:ascii="Calibri" w:eastAsia="Tahoma" w:hAnsi="Calibri" w:cs="Calibri"/>
          <w:sz w:val="20"/>
          <w:szCs w:val="20"/>
        </w:rPr>
        <w:br/>
        <w:t>z innych tytułów określonych w Umowie.</w:t>
      </w:r>
    </w:p>
    <w:p w:rsidR="003E161F" w:rsidRPr="00CE48AF" w:rsidRDefault="003E161F" w:rsidP="003E161F">
      <w:pPr>
        <w:tabs>
          <w:tab w:val="left" w:pos="460"/>
          <w:tab w:val="left" w:pos="1480"/>
          <w:tab w:val="left" w:pos="2500"/>
          <w:tab w:val="left" w:pos="2940"/>
          <w:tab w:val="left" w:pos="4060"/>
          <w:tab w:val="left" w:pos="5160"/>
          <w:tab w:val="left" w:pos="5480"/>
          <w:tab w:val="left" w:pos="5980"/>
          <w:tab w:val="left" w:pos="6260"/>
          <w:tab w:val="left" w:pos="6700"/>
          <w:tab w:val="left" w:pos="7160"/>
          <w:tab w:val="left" w:pos="7700"/>
          <w:tab w:val="left" w:pos="8160"/>
          <w:tab w:val="left" w:pos="8820"/>
        </w:tabs>
        <w:spacing w:line="0" w:lineRule="atLeast"/>
        <w:ind w:left="567" w:hanging="487"/>
        <w:jc w:val="both"/>
        <w:rPr>
          <w:rFonts w:ascii="Calibri" w:eastAsia="Tahoma" w:hAnsi="Calibri" w:cs="Calibri"/>
          <w:sz w:val="20"/>
          <w:szCs w:val="20"/>
        </w:rPr>
        <w:sectPr w:rsidR="003E161F" w:rsidRPr="00CE48AF" w:rsidSect="00EB137A">
          <w:type w:val="continuous"/>
          <w:pgSz w:w="11920" w:h="16841"/>
          <w:pgMar w:top="1144" w:right="1311" w:bottom="888" w:left="1440" w:header="0" w:footer="0" w:gutter="0"/>
          <w:cols w:space="0" w:equalWidth="0">
            <w:col w:w="9160"/>
          </w:cols>
          <w:docGrid w:linePitch="360"/>
        </w:sectPr>
      </w:pPr>
      <w:r w:rsidRPr="00CE48AF">
        <w:rPr>
          <w:rFonts w:ascii="Calibri" w:eastAsia="Arial" w:hAnsi="Calibri" w:cs="Calibri"/>
          <w:color w:val="171717"/>
          <w:sz w:val="20"/>
          <w:szCs w:val="20"/>
        </w:rPr>
        <w:t>6.</w:t>
      </w:r>
      <w:r w:rsidRPr="00CE48AF">
        <w:rPr>
          <w:rFonts w:ascii="Calibri" w:hAnsi="Calibri" w:cs="Calibri"/>
          <w:sz w:val="20"/>
          <w:szCs w:val="20"/>
        </w:rPr>
        <w:tab/>
      </w:r>
      <w:r w:rsidRPr="00CE48AF">
        <w:rPr>
          <w:rFonts w:ascii="Calibri" w:eastAsia="Tahoma" w:hAnsi="Calibri" w:cs="Calibri"/>
          <w:sz w:val="20"/>
          <w:szCs w:val="20"/>
        </w:rPr>
        <w:t>Podstawą</w:t>
      </w:r>
      <w:r w:rsidRPr="00CE48AF">
        <w:rPr>
          <w:rFonts w:ascii="Calibri" w:eastAsia="Tahoma" w:hAnsi="Calibri" w:cs="Calibri"/>
          <w:sz w:val="20"/>
          <w:szCs w:val="20"/>
        </w:rPr>
        <w:tab/>
        <w:t>naliczania</w:t>
      </w:r>
      <w:r w:rsidRPr="00CE48AF">
        <w:rPr>
          <w:rFonts w:ascii="Calibri" w:eastAsia="Tahoma" w:hAnsi="Calibri" w:cs="Calibri"/>
          <w:sz w:val="20"/>
          <w:szCs w:val="20"/>
        </w:rPr>
        <w:tab/>
        <w:t>kar</w:t>
      </w:r>
      <w:r w:rsidRPr="00CE48AF">
        <w:rPr>
          <w:rFonts w:ascii="Calibri" w:eastAsia="Tahoma" w:hAnsi="Calibri" w:cs="Calibri"/>
          <w:sz w:val="20"/>
          <w:szCs w:val="20"/>
        </w:rPr>
        <w:tab/>
        <w:t>umownych</w:t>
      </w:r>
      <w:r w:rsidRPr="00CE48AF">
        <w:rPr>
          <w:rFonts w:ascii="Calibri" w:eastAsia="Tahoma" w:hAnsi="Calibri" w:cs="Calibri"/>
          <w:sz w:val="20"/>
          <w:szCs w:val="20"/>
        </w:rPr>
        <w:tab/>
        <w:t>ustalonych</w:t>
      </w:r>
      <w:r w:rsidRPr="00CE48AF">
        <w:rPr>
          <w:rFonts w:ascii="Calibri" w:eastAsia="Tahoma" w:hAnsi="Calibri" w:cs="Calibri"/>
          <w:sz w:val="20"/>
          <w:szCs w:val="20"/>
        </w:rPr>
        <w:tab/>
        <w:t>w</w:t>
      </w:r>
      <w:r w:rsidRPr="00CE48AF">
        <w:rPr>
          <w:rFonts w:ascii="Calibri" w:eastAsia="Tahoma" w:hAnsi="Calibri" w:cs="Calibri"/>
          <w:sz w:val="20"/>
          <w:szCs w:val="20"/>
        </w:rPr>
        <w:tab/>
        <w:t>ust.</w:t>
      </w:r>
      <w:r w:rsidRPr="00CE48AF">
        <w:rPr>
          <w:rFonts w:ascii="Calibri" w:eastAsia="Tahoma" w:hAnsi="Calibri" w:cs="Calibri"/>
          <w:sz w:val="20"/>
          <w:szCs w:val="20"/>
        </w:rPr>
        <w:tab/>
        <w:t>1</w:t>
      </w:r>
      <w:r w:rsidRPr="00CE48AF">
        <w:rPr>
          <w:rFonts w:ascii="Calibri" w:eastAsia="Tahoma" w:hAnsi="Calibri" w:cs="Calibri"/>
          <w:sz w:val="20"/>
          <w:szCs w:val="20"/>
        </w:rPr>
        <w:tab/>
        <w:t>pkt</w:t>
      </w:r>
      <w:r w:rsidRPr="00CE48AF">
        <w:rPr>
          <w:rFonts w:ascii="Calibri" w:eastAsia="Tahoma" w:hAnsi="Calibri" w:cs="Calibri"/>
          <w:sz w:val="20"/>
          <w:szCs w:val="20"/>
        </w:rPr>
        <w:tab/>
        <w:t>1-3</w:t>
      </w:r>
      <w:r w:rsidRPr="00CE48AF">
        <w:rPr>
          <w:rFonts w:ascii="Calibri" w:hAnsi="Calibri" w:cs="Calibri"/>
          <w:sz w:val="20"/>
          <w:szCs w:val="20"/>
        </w:rPr>
        <w:tab/>
      </w:r>
      <w:r w:rsidRPr="00CE48AF">
        <w:rPr>
          <w:rFonts w:ascii="Calibri" w:eastAsia="Tahoma" w:hAnsi="Calibri" w:cs="Calibri"/>
          <w:sz w:val="20"/>
          <w:szCs w:val="20"/>
        </w:rPr>
        <w:t>oraz</w:t>
      </w:r>
      <w:r w:rsidRPr="00CE48AF">
        <w:rPr>
          <w:rFonts w:ascii="Calibri" w:eastAsia="Tahoma" w:hAnsi="Calibri" w:cs="Calibri"/>
          <w:sz w:val="20"/>
          <w:szCs w:val="20"/>
        </w:rPr>
        <w:tab/>
        <w:t>pkt</w:t>
      </w:r>
      <w:r w:rsidRPr="00CE48AF">
        <w:rPr>
          <w:rFonts w:ascii="Calibri" w:eastAsia="Tahoma" w:hAnsi="Calibri" w:cs="Calibri"/>
          <w:sz w:val="20"/>
          <w:szCs w:val="20"/>
        </w:rPr>
        <w:tab/>
        <w:t>12-13</w:t>
      </w:r>
      <w:r w:rsidRPr="00CE48AF">
        <w:rPr>
          <w:rFonts w:ascii="Calibri" w:eastAsia="Tahoma" w:hAnsi="Calibri" w:cs="Calibri"/>
          <w:sz w:val="20"/>
          <w:szCs w:val="20"/>
        </w:rPr>
        <w:tab/>
        <w:t>jest wynagrodzenie umowne brutto określone w § 9 niniejszej umowy.</w:t>
      </w:r>
    </w:p>
    <w:p w:rsidR="003E161F" w:rsidRPr="00CE48AF" w:rsidRDefault="003E161F" w:rsidP="003E161F">
      <w:pPr>
        <w:spacing w:line="242" w:lineRule="exact"/>
        <w:jc w:val="both"/>
        <w:rPr>
          <w:rFonts w:ascii="Calibri" w:hAnsi="Calibri" w:cs="Calibri"/>
          <w:sz w:val="20"/>
          <w:szCs w:val="20"/>
        </w:rPr>
      </w:pPr>
      <w:bookmarkStart w:id="4" w:name="page42"/>
      <w:bookmarkEnd w:id="4"/>
    </w:p>
    <w:p w:rsidR="003E161F" w:rsidRPr="00CE48AF" w:rsidRDefault="003E161F" w:rsidP="003E161F">
      <w:pPr>
        <w:tabs>
          <w:tab w:val="left" w:pos="4400"/>
        </w:tabs>
        <w:spacing w:line="0" w:lineRule="atLeast"/>
        <w:ind w:left="4400"/>
        <w:rPr>
          <w:rFonts w:ascii="Calibri" w:eastAsia="Tahoma" w:hAnsi="Calibri" w:cs="Calibri"/>
          <w:b/>
          <w:sz w:val="20"/>
          <w:szCs w:val="20"/>
        </w:rPr>
      </w:pPr>
      <w:r w:rsidRPr="00CE48AF">
        <w:rPr>
          <w:rFonts w:ascii="Calibri" w:eastAsia="Tahoma" w:hAnsi="Calibri" w:cs="Calibri"/>
          <w:b/>
          <w:sz w:val="20"/>
          <w:szCs w:val="20"/>
        </w:rPr>
        <w:t>§ 13</w:t>
      </w:r>
    </w:p>
    <w:p w:rsidR="003E161F" w:rsidRPr="00CE48AF" w:rsidRDefault="003E161F" w:rsidP="003E161F">
      <w:pPr>
        <w:spacing w:line="1" w:lineRule="exact"/>
        <w:jc w:val="center"/>
        <w:rPr>
          <w:rFonts w:ascii="Calibri" w:hAnsi="Calibri" w:cs="Calibri"/>
          <w:sz w:val="20"/>
          <w:szCs w:val="20"/>
        </w:rPr>
      </w:pPr>
    </w:p>
    <w:p w:rsidR="003E161F" w:rsidRPr="00CE48AF" w:rsidRDefault="003E161F" w:rsidP="003E161F">
      <w:pPr>
        <w:spacing w:line="0" w:lineRule="atLeast"/>
        <w:jc w:val="center"/>
        <w:rPr>
          <w:rFonts w:ascii="Calibri" w:eastAsia="Tahoma" w:hAnsi="Calibri" w:cs="Calibri"/>
          <w:b/>
          <w:sz w:val="20"/>
          <w:szCs w:val="20"/>
        </w:rPr>
      </w:pPr>
      <w:r w:rsidRPr="00CE48AF">
        <w:rPr>
          <w:rFonts w:ascii="Calibri" w:eastAsia="Tahoma" w:hAnsi="Calibri" w:cs="Calibri"/>
          <w:b/>
          <w:sz w:val="20"/>
          <w:szCs w:val="20"/>
        </w:rPr>
        <w:t>Zatrudnienie na podstawie umowy o pracę</w:t>
      </w:r>
    </w:p>
    <w:p w:rsidR="003E161F" w:rsidRPr="00CE48AF" w:rsidRDefault="003E161F" w:rsidP="003E161F">
      <w:pPr>
        <w:spacing w:line="241" w:lineRule="exact"/>
        <w:jc w:val="both"/>
        <w:rPr>
          <w:rFonts w:ascii="Calibri" w:hAnsi="Calibri" w:cs="Calibri"/>
          <w:sz w:val="20"/>
          <w:szCs w:val="20"/>
        </w:rPr>
      </w:pPr>
    </w:p>
    <w:p w:rsidR="003E161F" w:rsidRPr="00CE48AF" w:rsidRDefault="003E161F" w:rsidP="0079700A">
      <w:pPr>
        <w:numPr>
          <w:ilvl w:val="0"/>
          <w:numId w:val="66"/>
        </w:numPr>
        <w:tabs>
          <w:tab w:val="left" w:pos="580"/>
        </w:tabs>
        <w:spacing w:line="0" w:lineRule="atLeast"/>
        <w:ind w:left="580" w:hanging="296"/>
        <w:jc w:val="both"/>
        <w:rPr>
          <w:rFonts w:ascii="Calibri" w:eastAsia="Tahoma" w:hAnsi="Calibri" w:cs="Calibri"/>
          <w:sz w:val="20"/>
          <w:szCs w:val="20"/>
        </w:rPr>
      </w:pPr>
      <w:r w:rsidRPr="00CE48AF">
        <w:rPr>
          <w:rFonts w:ascii="Calibri" w:eastAsia="Tahoma" w:hAnsi="Calibri" w:cs="Calibri"/>
          <w:sz w:val="20"/>
          <w:szCs w:val="20"/>
        </w:rPr>
        <w:t>Zamawiający zgodnie z art. 29 ust. 3a ustawy Pzp wymaga zatrudnienia przez Wykonawcę</w:t>
      </w:r>
      <w:r w:rsidRPr="00CE48AF">
        <w:rPr>
          <w:rFonts w:ascii="Calibri" w:eastAsia="Tahoma" w:hAnsi="Calibri" w:cs="Calibri"/>
          <w:color w:val="000000"/>
          <w:sz w:val="20"/>
          <w:szCs w:val="20"/>
        </w:rPr>
        <w:t>na podstawie umowy o pracę osób wykonujących czynności niezbędne dorealizacji przedmiotu zamówienia, polegające na serwisowaniu i konserwacji rowerów, tj.: osób wykonujących czynności polegające na wykonywaniu pracy w sposób określony w art. 22</w:t>
      </w:r>
      <w:r w:rsidRPr="00CE48AF">
        <w:rPr>
          <w:rFonts w:ascii="Calibri" w:eastAsia="Tahoma" w:hAnsi="Calibri" w:cs="Calibri"/>
          <w:sz w:val="20"/>
          <w:szCs w:val="20"/>
        </w:rPr>
        <w:t xml:space="preserve"> § 1 ustawy z dnia 26 czerwca 1974 r. - Kodeks Pracy (Dz.U. z 2018 r., poz. 108 z późn. zm).</w:t>
      </w:r>
    </w:p>
    <w:p w:rsidR="003E161F" w:rsidRPr="00CE48AF" w:rsidRDefault="003E161F" w:rsidP="003E161F">
      <w:pPr>
        <w:spacing w:line="2" w:lineRule="exact"/>
        <w:jc w:val="both"/>
        <w:rPr>
          <w:rFonts w:ascii="Calibri" w:hAnsi="Calibri" w:cs="Calibri"/>
          <w:sz w:val="20"/>
          <w:szCs w:val="20"/>
        </w:rPr>
      </w:pPr>
    </w:p>
    <w:p w:rsidR="003E161F" w:rsidRPr="00CE48AF" w:rsidRDefault="003E161F" w:rsidP="0079700A">
      <w:pPr>
        <w:numPr>
          <w:ilvl w:val="1"/>
          <w:numId w:val="67"/>
        </w:numPr>
        <w:tabs>
          <w:tab w:val="left" w:pos="580"/>
        </w:tabs>
        <w:spacing w:line="239" w:lineRule="auto"/>
        <w:ind w:left="580" w:hanging="293"/>
        <w:jc w:val="both"/>
        <w:rPr>
          <w:rFonts w:ascii="Calibri" w:eastAsia="Tahoma" w:hAnsi="Calibri" w:cs="Calibri"/>
          <w:sz w:val="20"/>
          <w:szCs w:val="20"/>
        </w:rPr>
      </w:pPr>
      <w:r w:rsidRPr="00CE48AF">
        <w:rPr>
          <w:rFonts w:ascii="Calibri" w:eastAsia="Tahoma" w:hAnsi="Calibri" w:cs="Calibri"/>
          <w:sz w:val="20"/>
          <w:szCs w:val="20"/>
        </w:rPr>
        <w:t xml:space="preserve">Zamawiający wymaga zapewnienia przez cały okres obowiązywania umowy, obsady personalnej </w:t>
      </w:r>
      <w:r w:rsidRPr="00CE48AF">
        <w:rPr>
          <w:rFonts w:ascii="Calibri" w:eastAsia="Tahoma" w:hAnsi="Calibri" w:cs="Calibri"/>
          <w:sz w:val="20"/>
          <w:szCs w:val="20"/>
        </w:rPr>
        <w:br/>
        <w:t>w/w pracowników Wykonawcy, zatrudnionych na podstawie umowy o pracę. Obowiązek ten dotyczy również zastępstwa i zmiany osób dokonanej w trakcie realizacji zamówienia.</w:t>
      </w: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1"/>
          <w:numId w:val="67"/>
        </w:numPr>
        <w:tabs>
          <w:tab w:val="left" w:pos="580"/>
        </w:tabs>
        <w:spacing w:line="239" w:lineRule="auto"/>
        <w:ind w:left="580" w:right="20" w:hanging="293"/>
        <w:jc w:val="both"/>
        <w:rPr>
          <w:rFonts w:ascii="Calibri" w:eastAsia="Tahoma" w:hAnsi="Calibri" w:cs="Calibri"/>
          <w:sz w:val="20"/>
          <w:szCs w:val="20"/>
        </w:rPr>
      </w:pPr>
      <w:r w:rsidRPr="00CE48AF">
        <w:rPr>
          <w:rFonts w:ascii="Calibri" w:eastAsia="Tahoma" w:hAnsi="Calibri" w:cs="Calibri"/>
          <w:sz w:val="20"/>
          <w:szCs w:val="20"/>
        </w:rPr>
        <w:t>Wykonawca realizować będzie umowę zapewniając jej wykonanie przy wykorzystaniu wystarczającej ilości pracowników, którzy w szczególności:</w:t>
      </w:r>
    </w:p>
    <w:p w:rsidR="003E161F" w:rsidRPr="00CE48AF" w:rsidRDefault="003E161F" w:rsidP="003E161F">
      <w:pPr>
        <w:spacing w:line="238" w:lineRule="auto"/>
        <w:ind w:left="580"/>
        <w:jc w:val="both"/>
        <w:rPr>
          <w:rFonts w:ascii="Calibri" w:eastAsia="Tahoma" w:hAnsi="Calibri" w:cs="Calibri"/>
          <w:sz w:val="20"/>
          <w:szCs w:val="20"/>
        </w:rPr>
      </w:pPr>
      <w:r w:rsidRPr="00CE48AF">
        <w:rPr>
          <w:rFonts w:ascii="Calibri" w:eastAsia="Tahoma" w:hAnsi="Calibri" w:cs="Calibri"/>
          <w:sz w:val="20"/>
          <w:szCs w:val="20"/>
        </w:rPr>
        <w:t>1) posiadają niezbędną do wykonywania prac wiedzę i umiejętności;</w:t>
      </w:r>
    </w:p>
    <w:p w:rsidR="003E161F" w:rsidRPr="00CE48AF" w:rsidRDefault="003E161F" w:rsidP="003E161F">
      <w:pPr>
        <w:spacing w:line="1" w:lineRule="exact"/>
        <w:jc w:val="both"/>
        <w:rPr>
          <w:rFonts w:ascii="Calibri" w:eastAsia="Tahoma" w:hAnsi="Calibri" w:cs="Calibri"/>
          <w:sz w:val="20"/>
          <w:szCs w:val="20"/>
        </w:rPr>
      </w:pPr>
    </w:p>
    <w:p w:rsidR="003E161F" w:rsidRPr="00CE48AF" w:rsidRDefault="003E161F" w:rsidP="003E161F">
      <w:pPr>
        <w:spacing w:line="0" w:lineRule="atLeast"/>
        <w:ind w:left="580"/>
        <w:jc w:val="both"/>
        <w:rPr>
          <w:rFonts w:ascii="Calibri" w:eastAsia="Tahoma" w:hAnsi="Calibri" w:cs="Calibri"/>
          <w:sz w:val="20"/>
          <w:szCs w:val="20"/>
        </w:rPr>
      </w:pPr>
      <w:r w:rsidRPr="00CE48AF">
        <w:rPr>
          <w:rFonts w:ascii="Calibri" w:eastAsia="Tahoma" w:hAnsi="Calibri" w:cs="Calibri"/>
          <w:sz w:val="20"/>
          <w:szCs w:val="20"/>
        </w:rPr>
        <w:t>2) posiadają uprawnienia do wykonywania prac, o ile są one wymagane przepisami szczególnymi;</w:t>
      </w:r>
    </w:p>
    <w:p w:rsidR="003E161F" w:rsidRPr="00CE48AF" w:rsidRDefault="003E161F" w:rsidP="003E161F">
      <w:pPr>
        <w:spacing w:line="0" w:lineRule="atLeast"/>
        <w:ind w:left="580"/>
        <w:jc w:val="both"/>
        <w:rPr>
          <w:rFonts w:ascii="Calibri" w:eastAsia="Tahoma" w:hAnsi="Calibri" w:cs="Calibri"/>
          <w:sz w:val="20"/>
          <w:szCs w:val="20"/>
        </w:rPr>
      </w:pPr>
      <w:r w:rsidRPr="00CE48AF">
        <w:rPr>
          <w:rFonts w:ascii="Calibri" w:eastAsia="Tahoma" w:hAnsi="Calibri" w:cs="Calibri"/>
          <w:sz w:val="20"/>
          <w:szCs w:val="20"/>
        </w:rPr>
        <w:t>3) zatrudnieni są zgodnie z zasadami wynikającymi z Kodeksu Pracy.</w:t>
      </w:r>
    </w:p>
    <w:p w:rsidR="003E161F" w:rsidRPr="00CE48AF" w:rsidRDefault="003E161F" w:rsidP="0079700A">
      <w:pPr>
        <w:numPr>
          <w:ilvl w:val="1"/>
          <w:numId w:val="67"/>
        </w:numPr>
        <w:tabs>
          <w:tab w:val="left" w:pos="580"/>
        </w:tabs>
        <w:spacing w:line="239" w:lineRule="auto"/>
        <w:ind w:left="580" w:right="20" w:hanging="293"/>
        <w:jc w:val="both"/>
        <w:rPr>
          <w:rFonts w:ascii="Calibri" w:eastAsia="Tahoma" w:hAnsi="Calibri" w:cs="Calibri"/>
          <w:sz w:val="20"/>
          <w:szCs w:val="20"/>
        </w:rPr>
      </w:pPr>
      <w:r w:rsidRPr="00CE48AF">
        <w:rPr>
          <w:rFonts w:ascii="Calibri" w:eastAsia="Tahoma" w:hAnsi="Calibri" w:cs="Calibri"/>
          <w:sz w:val="20"/>
          <w:szCs w:val="20"/>
        </w:rPr>
        <w:lastRenderedPageBreak/>
        <w:t>Wykonawca, na udokumentowanie sposobu ich zatrudnienia, będzie zobowiązany do okazania Zamawiającemu na jego każdorazowe wezwanie zanonimizowanych kopii umów o pracę lub przedłożenia oświadczenia o zatrudnieniu na podstawie umowy o pracę osób biorących udział w realizacji przedmiotu zamówienia.</w:t>
      </w:r>
    </w:p>
    <w:p w:rsidR="003E161F" w:rsidRPr="00CE48AF" w:rsidRDefault="003E161F" w:rsidP="003E161F">
      <w:pPr>
        <w:spacing w:line="5" w:lineRule="exact"/>
        <w:jc w:val="both"/>
        <w:rPr>
          <w:rFonts w:ascii="Calibri" w:eastAsia="Tahoma" w:hAnsi="Calibri" w:cs="Calibri"/>
          <w:sz w:val="20"/>
          <w:szCs w:val="20"/>
        </w:rPr>
      </w:pPr>
    </w:p>
    <w:p w:rsidR="003E161F" w:rsidRPr="00CE48AF" w:rsidRDefault="003E161F" w:rsidP="0079700A">
      <w:pPr>
        <w:numPr>
          <w:ilvl w:val="1"/>
          <w:numId w:val="67"/>
        </w:numPr>
        <w:tabs>
          <w:tab w:val="left" w:pos="580"/>
        </w:tabs>
        <w:spacing w:line="239" w:lineRule="auto"/>
        <w:ind w:left="580" w:hanging="293"/>
        <w:jc w:val="both"/>
        <w:rPr>
          <w:rFonts w:ascii="Calibri" w:eastAsia="Tahoma" w:hAnsi="Calibri" w:cs="Calibri"/>
          <w:sz w:val="20"/>
          <w:szCs w:val="20"/>
        </w:rPr>
      </w:pPr>
      <w:r w:rsidRPr="00CE48AF">
        <w:rPr>
          <w:rFonts w:ascii="Calibri" w:eastAsia="Tahoma" w:hAnsi="Calibri" w:cs="Calibri"/>
          <w:sz w:val="20"/>
          <w:szCs w:val="20"/>
        </w:rPr>
        <w:t xml:space="preserve">W przypadku ujawnienia niespełnienia wymogu zatrudnienia przez Wykonawcę na podstawie umowy </w:t>
      </w:r>
      <w:r w:rsidRPr="00CE48AF">
        <w:rPr>
          <w:rFonts w:ascii="Calibri" w:eastAsia="Tahoma" w:hAnsi="Calibri" w:cs="Calibri"/>
          <w:sz w:val="20"/>
          <w:szCs w:val="20"/>
        </w:rPr>
        <w:br/>
        <w:t xml:space="preserve">o pracę osób wykonujących czynności w trakcie realizacji umowy zawartej pomiędzy Wykonawcą </w:t>
      </w:r>
      <w:r w:rsidRPr="00CE48AF">
        <w:rPr>
          <w:rFonts w:ascii="Calibri" w:eastAsia="Tahoma" w:hAnsi="Calibri" w:cs="Calibri"/>
          <w:sz w:val="20"/>
          <w:szCs w:val="20"/>
        </w:rPr>
        <w:br/>
        <w:t xml:space="preserve">a Zamawiającym, Zamawiający ma prawo do złożenia zawiadomienia do Państwowej Inspekcji Pracy </w:t>
      </w:r>
      <w:r w:rsidRPr="00CE48AF">
        <w:rPr>
          <w:rFonts w:ascii="Calibri" w:eastAsia="Tahoma" w:hAnsi="Calibri" w:cs="Calibri"/>
          <w:sz w:val="20"/>
          <w:szCs w:val="20"/>
        </w:rPr>
        <w:br/>
        <w:t>o zaistniałym fakcie oraz naliczyć karę umowną określoną w § 12 ust. 1 pkt 14) niniejszej umowy.</w:t>
      </w:r>
    </w:p>
    <w:p w:rsidR="003E161F" w:rsidRPr="00CE48AF" w:rsidRDefault="003E161F" w:rsidP="003E161F">
      <w:pPr>
        <w:spacing w:line="242" w:lineRule="exact"/>
        <w:jc w:val="both"/>
        <w:rPr>
          <w:rFonts w:ascii="Calibri" w:hAnsi="Calibri" w:cs="Calibri"/>
          <w:sz w:val="20"/>
          <w:szCs w:val="20"/>
        </w:rPr>
      </w:pPr>
    </w:p>
    <w:p w:rsidR="003E161F" w:rsidRPr="00CE48AF" w:rsidRDefault="003E161F" w:rsidP="0079700A">
      <w:pPr>
        <w:numPr>
          <w:ilvl w:val="2"/>
          <w:numId w:val="68"/>
        </w:numPr>
        <w:tabs>
          <w:tab w:val="left" w:pos="4500"/>
        </w:tabs>
        <w:spacing w:line="0" w:lineRule="atLeast"/>
        <w:ind w:left="4500" w:hanging="195"/>
        <w:jc w:val="both"/>
        <w:rPr>
          <w:rFonts w:ascii="Calibri" w:eastAsia="Tahoma" w:hAnsi="Calibri" w:cs="Calibri"/>
          <w:b/>
          <w:sz w:val="20"/>
          <w:szCs w:val="20"/>
        </w:rPr>
      </w:pPr>
      <w:r w:rsidRPr="00CE48AF">
        <w:rPr>
          <w:rFonts w:ascii="Calibri" w:eastAsia="Tahoma" w:hAnsi="Calibri" w:cs="Calibri"/>
          <w:b/>
          <w:sz w:val="20"/>
          <w:szCs w:val="20"/>
        </w:rPr>
        <w:t>14</w:t>
      </w:r>
    </w:p>
    <w:p w:rsidR="003E161F" w:rsidRPr="00CE48AF" w:rsidRDefault="003E161F" w:rsidP="003E161F">
      <w:pPr>
        <w:spacing w:line="0" w:lineRule="atLeast"/>
        <w:ind w:left="3620"/>
        <w:jc w:val="both"/>
        <w:rPr>
          <w:rFonts w:ascii="Calibri" w:eastAsia="Tahoma" w:hAnsi="Calibri" w:cs="Calibri"/>
          <w:b/>
          <w:sz w:val="20"/>
          <w:szCs w:val="20"/>
        </w:rPr>
      </w:pPr>
      <w:r w:rsidRPr="00CE48AF">
        <w:rPr>
          <w:rFonts w:ascii="Calibri" w:eastAsia="Tahoma" w:hAnsi="Calibri" w:cs="Calibri"/>
          <w:b/>
          <w:sz w:val="20"/>
          <w:szCs w:val="20"/>
        </w:rPr>
        <w:t>Odstąpienie od umowy</w:t>
      </w:r>
    </w:p>
    <w:p w:rsidR="003E161F" w:rsidRPr="00CE48AF" w:rsidRDefault="003E161F" w:rsidP="003E161F">
      <w:pPr>
        <w:spacing w:line="0" w:lineRule="atLeast"/>
        <w:ind w:left="3620"/>
        <w:jc w:val="both"/>
        <w:rPr>
          <w:rFonts w:ascii="Calibri" w:eastAsia="Tahoma" w:hAnsi="Calibri" w:cs="Calibri"/>
          <w:b/>
          <w:sz w:val="20"/>
          <w:szCs w:val="20"/>
        </w:rPr>
      </w:pPr>
    </w:p>
    <w:p w:rsidR="003E161F" w:rsidRPr="00CE48AF" w:rsidRDefault="003E161F" w:rsidP="0079700A">
      <w:pPr>
        <w:numPr>
          <w:ilvl w:val="0"/>
          <w:numId w:val="68"/>
        </w:numPr>
        <w:tabs>
          <w:tab w:val="left" w:pos="684"/>
        </w:tabs>
        <w:spacing w:line="239" w:lineRule="auto"/>
        <w:ind w:left="720" w:hanging="356"/>
        <w:jc w:val="both"/>
        <w:rPr>
          <w:rFonts w:ascii="Calibri" w:eastAsia="Tahoma" w:hAnsi="Calibri" w:cs="Calibri"/>
          <w:sz w:val="20"/>
          <w:szCs w:val="20"/>
        </w:rPr>
      </w:pPr>
      <w:r w:rsidRPr="00CE48AF">
        <w:rPr>
          <w:rFonts w:ascii="Calibri" w:eastAsia="Tahoma" w:hAnsi="Calibri" w:cs="Calibri"/>
          <w:sz w:val="20"/>
          <w:szCs w:val="20"/>
        </w:rPr>
        <w:t xml:space="preserve">Zamawiający może odstąpić od umowy wraz z prawem łącznego naliczenia kar umownych określonych </w:t>
      </w:r>
      <w:r w:rsidRPr="00CE48AF">
        <w:rPr>
          <w:rFonts w:ascii="Calibri" w:eastAsia="Tahoma" w:hAnsi="Calibri" w:cs="Calibri"/>
          <w:sz w:val="20"/>
          <w:szCs w:val="20"/>
        </w:rPr>
        <w:br/>
        <w:t>w § 12 w przypadku gdy:</w:t>
      </w:r>
    </w:p>
    <w:p w:rsidR="003E161F" w:rsidRPr="00CE48AF" w:rsidRDefault="003E161F" w:rsidP="003E161F">
      <w:pPr>
        <w:spacing w:line="1" w:lineRule="exact"/>
        <w:jc w:val="both"/>
        <w:rPr>
          <w:rFonts w:ascii="Calibri" w:eastAsia="Tahoma" w:hAnsi="Calibri" w:cs="Calibri"/>
          <w:sz w:val="20"/>
          <w:szCs w:val="20"/>
        </w:rPr>
      </w:pPr>
    </w:p>
    <w:p w:rsidR="003E161F" w:rsidRPr="00CE48AF" w:rsidRDefault="003E161F" w:rsidP="0079700A">
      <w:pPr>
        <w:numPr>
          <w:ilvl w:val="1"/>
          <w:numId w:val="68"/>
        </w:numPr>
        <w:tabs>
          <w:tab w:val="left" w:pos="1000"/>
        </w:tabs>
        <w:spacing w:line="239" w:lineRule="auto"/>
        <w:ind w:left="1000" w:hanging="430"/>
        <w:jc w:val="both"/>
        <w:rPr>
          <w:rFonts w:ascii="Calibri" w:eastAsia="Tahoma" w:hAnsi="Calibri" w:cs="Calibri"/>
          <w:sz w:val="20"/>
          <w:szCs w:val="20"/>
        </w:rPr>
      </w:pPr>
      <w:r w:rsidRPr="00CE48AF">
        <w:rPr>
          <w:rFonts w:ascii="Calibri" w:eastAsia="Tahoma" w:hAnsi="Calibri" w:cs="Calibri"/>
          <w:sz w:val="20"/>
          <w:szCs w:val="20"/>
        </w:rPr>
        <w:t>Wykonawca nie dotrzymuje umownego terminu uruchomienia usługi - w terminie 30 dni od upływu terminu wskazanego w umowie bądź aneksie do umowy,</w:t>
      </w:r>
    </w:p>
    <w:p w:rsidR="003E161F" w:rsidRPr="00CE48AF" w:rsidRDefault="003E161F" w:rsidP="003E161F">
      <w:pPr>
        <w:spacing w:line="4" w:lineRule="exact"/>
        <w:jc w:val="both"/>
        <w:rPr>
          <w:rFonts w:ascii="Calibri" w:eastAsia="Tahoma" w:hAnsi="Calibri" w:cs="Calibri"/>
          <w:sz w:val="20"/>
          <w:szCs w:val="20"/>
        </w:rPr>
      </w:pPr>
    </w:p>
    <w:p w:rsidR="003E161F" w:rsidRPr="00CE48AF" w:rsidRDefault="003E161F" w:rsidP="0079700A">
      <w:pPr>
        <w:numPr>
          <w:ilvl w:val="1"/>
          <w:numId w:val="68"/>
        </w:numPr>
        <w:tabs>
          <w:tab w:val="left" w:pos="1000"/>
        </w:tabs>
        <w:spacing w:line="239" w:lineRule="auto"/>
        <w:ind w:left="1000" w:hanging="430"/>
        <w:jc w:val="both"/>
        <w:rPr>
          <w:rFonts w:ascii="Calibri" w:eastAsia="Tahoma" w:hAnsi="Calibri" w:cs="Calibri"/>
          <w:sz w:val="20"/>
          <w:szCs w:val="20"/>
        </w:rPr>
      </w:pPr>
      <w:r w:rsidRPr="00CE48AF">
        <w:rPr>
          <w:rFonts w:ascii="Calibri" w:eastAsia="Tahoma" w:hAnsi="Calibri" w:cs="Calibri"/>
          <w:sz w:val="20"/>
          <w:szCs w:val="20"/>
        </w:rPr>
        <w:t>Wykonawca realizuje przedmiot zamówienia w sposób niezgodny z postanowieniami niniejszej umowy lub normami i warunkami określonymi prawem – w terminie 30 dni od dnia, w którym Zamawiający powziął o tym wiadomość.</w:t>
      </w:r>
    </w:p>
    <w:p w:rsidR="003E161F" w:rsidRPr="00CE48AF" w:rsidRDefault="003E161F" w:rsidP="003E161F">
      <w:pPr>
        <w:spacing w:line="1" w:lineRule="exact"/>
        <w:jc w:val="both"/>
        <w:rPr>
          <w:rFonts w:ascii="Calibri" w:eastAsia="Tahoma" w:hAnsi="Calibri" w:cs="Calibri"/>
          <w:sz w:val="20"/>
          <w:szCs w:val="20"/>
        </w:rPr>
      </w:pPr>
    </w:p>
    <w:p w:rsidR="003E161F" w:rsidRPr="00CE48AF" w:rsidRDefault="003E161F" w:rsidP="0079700A">
      <w:pPr>
        <w:numPr>
          <w:ilvl w:val="0"/>
          <w:numId w:val="68"/>
        </w:numPr>
        <w:tabs>
          <w:tab w:val="left" w:pos="708"/>
        </w:tabs>
        <w:spacing w:line="239" w:lineRule="auto"/>
        <w:ind w:left="720" w:hanging="356"/>
        <w:jc w:val="both"/>
        <w:rPr>
          <w:rFonts w:ascii="Calibri" w:eastAsia="Tahoma" w:hAnsi="Calibri" w:cs="Calibri"/>
          <w:sz w:val="20"/>
          <w:szCs w:val="20"/>
        </w:rPr>
      </w:pPr>
      <w:r w:rsidRPr="00CE48AF">
        <w:rPr>
          <w:rFonts w:ascii="Calibri" w:eastAsia="Tahoma" w:hAnsi="Calibri" w:cs="Calibri"/>
          <w:sz w:val="20"/>
          <w:szCs w:val="20"/>
        </w:rPr>
        <w:t>W wypadkach nieskorzystania z zastrzeżonego w ust. 1 umownego prawa odstąpienia od umowy, Zamawiający zachowuje prawo do skorzystania z ustawowego prawa odstąpienia od umowy w wypadkach wskazanych w kodeksie cywilnym oraz ustawie prawo zamówień publicznych, wraz z prawem łącznego naliczenia kar umownych określonych w §12</w:t>
      </w:r>
    </w:p>
    <w:p w:rsidR="003E161F" w:rsidRPr="00CE48AF" w:rsidRDefault="003E161F" w:rsidP="003E161F">
      <w:pPr>
        <w:spacing w:line="6" w:lineRule="exact"/>
        <w:jc w:val="both"/>
        <w:rPr>
          <w:rFonts w:ascii="Calibri" w:hAnsi="Calibri" w:cs="Calibri"/>
          <w:sz w:val="20"/>
          <w:szCs w:val="20"/>
        </w:rPr>
      </w:pPr>
    </w:p>
    <w:p w:rsidR="003E161F" w:rsidRPr="00CE48AF" w:rsidRDefault="003E161F" w:rsidP="003E161F">
      <w:pPr>
        <w:tabs>
          <w:tab w:val="left" w:pos="700"/>
        </w:tabs>
        <w:spacing w:line="238" w:lineRule="auto"/>
        <w:ind w:left="720" w:hanging="359"/>
        <w:jc w:val="both"/>
        <w:rPr>
          <w:rFonts w:ascii="Calibri" w:eastAsia="Tahoma" w:hAnsi="Calibri" w:cs="Calibri"/>
          <w:sz w:val="20"/>
          <w:szCs w:val="20"/>
        </w:rPr>
      </w:pPr>
      <w:r w:rsidRPr="00CE48AF">
        <w:rPr>
          <w:rFonts w:ascii="Calibri" w:eastAsia="Tahoma" w:hAnsi="Calibri" w:cs="Calibri"/>
          <w:sz w:val="20"/>
          <w:szCs w:val="20"/>
        </w:rPr>
        <w:t>3.</w:t>
      </w:r>
      <w:r w:rsidRPr="00CE48AF">
        <w:rPr>
          <w:rFonts w:ascii="Calibri" w:hAnsi="Calibri" w:cs="Calibri"/>
          <w:sz w:val="20"/>
          <w:szCs w:val="20"/>
        </w:rPr>
        <w:tab/>
      </w:r>
      <w:r w:rsidRPr="00CE48AF">
        <w:rPr>
          <w:rFonts w:ascii="Calibri" w:eastAsia="Tahoma" w:hAnsi="Calibri" w:cs="Calibri"/>
          <w:sz w:val="20"/>
          <w:szCs w:val="20"/>
        </w:rPr>
        <w:t>W razie odstąpienia od umowy przez Zamawiającego w warunkach opisanych w ust. 1 Wykonawcy nie przysługuje roszczenie o zwrot świadczeń ani o odszkodowanie.</w:t>
      </w:r>
    </w:p>
    <w:p w:rsidR="003E161F" w:rsidRPr="00CE48AF" w:rsidRDefault="003E161F" w:rsidP="003E161F">
      <w:pPr>
        <w:spacing w:line="4" w:lineRule="exact"/>
        <w:jc w:val="both"/>
        <w:rPr>
          <w:rFonts w:ascii="Calibri" w:hAnsi="Calibri" w:cs="Calibri"/>
          <w:sz w:val="20"/>
          <w:szCs w:val="20"/>
        </w:rPr>
      </w:pPr>
    </w:p>
    <w:p w:rsidR="003E161F" w:rsidRPr="00CE48AF" w:rsidRDefault="003E161F" w:rsidP="0079700A">
      <w:pPr>
        <w:numPr>
          <w:ilvl w:val="1"/>
          <w:numId w:val="69"/>
        </w:numPr>
        <w:tabs>
          <w:tab w:val="left" w:pos="708"/>
        </w:tabs>
        <w:spacing w:line="239" w:lineRule="auto"/>
        <w:ind w:left="720" w:hanging="356"/>
        <w:jc w:val="both"/>
        <w:rPr>
          <w:rFonts w:ascii="Calibri" w:eastAsia="Tahoma" w:hAnsi="Calibri" w:cs="Calibri"/>
          <w:sz w:val="20"/>
          <w:szCs w:val="20"/>
        </w:rPr>
      </w:pPr>
      <w:r w:rsidRPr="00CE48AF">
        <w:rPr>
          <w:rFonts w:ascii="Calibri" w:eastAsia="Tahoma" w:hAnsi="Calibri" w:cs="Calibri"/>
          <w:sz w:val="20"/>
          <w:szCs w:val="20"/>
        </w:rPr>
        <w:t>Zamawiający, który odstąpił od umowy z winy Wykonawcy lub z przyczyn leżących po stronie Wykonawcy zapłaci Wykonawcy jedynie tę część wynagrodzenia, która odpowiada zrealizowanemu bez zastrzeżeń zakresowi obowiązków umownych.</w:t>
      </w:r>
    </w:p>
    <w:p w:rsidR="003E161F" w:rsidRPr="00CE48AF" w:rsidRDefault="003E161F" w:rsidP="003E161F">
      <w:pPr>
        <w:tabs>
          <w:tab w:val="left" w:pos="708"/>
        </w:tabs>
        <w:spacing w:line="239" w:lineRule="auto"/>
        <w:ind w:left="720"/>
        <w:jc w:val="both"/>
        <w:rPr>
          <w:rFonts w:ascii="Calibri" w:eastAsia="Tahoma" w:hAnsi="Calibri" w:cs="Calibri"/>
          <w:sz w:val="20"/>
          <w:szCs w:val="20"/>
        </w:rPr>
      </w:pPr>
    </w:p>
    <w:p w:rsidR="003E161F" w:rsidRPr="00CE48AF" w:rsidRDefault="003E161F" w:rsidP="0079700A">
      <w:pPr>
        <w:numPr>
          <w:ilvl w:val="1"/>
          <w:numId w:val="70"/>
        </w:numPr>
        <w:tabs>
          <w:tab w:val="left" w:pos="4403"/>
        </w:tabs>
        <w:spacing w:line="239" w:lineRule="auto"/>
        <w:ind w:left="3920" w:right="3920" w:firstLine="301"/>
        <w:jc w:val="both"/>
        <w:rPr>
          <w:rFonts w:ascii="Calibri" w:eastAsia="Tahoma" w:hAnsi="Calibri" w:cs="Calibri"/>
          <w:b/>
          <w:sz w:val="20"/>
          <w:szCs w:val="20"/>
        </w:rPr>
      </w:pPr>
      <w:r w:rsidRPr="00CE48AF">
        <w:rPr>
          <w:rFonts w:ascii="Calibri" w:eastAsia="Tahoma" w:hAnsi="Calibri" w:cs="Calibri"/>
          <w:b/>
          <w:sz w:val="20"/>
          <w:szCs w:val="20"/>
        </w:rPr>
        <w:t>15</w:t>
      </w:r>
    </w:p>
    <w:p w:rsidR="003E161F" w:rsidRPr="00CE48AF" w:rsidRDefault="003E161F" w:rsidP="003E161F">
      <w:pPr>
        <w:tabs>
          <w:tab w:val="left" w:pos="4403"/>
        </w:tabs>
        <w:spacing w:line="239" w:lineRule="auto"/>
        <w:ind w:left="3828" w:right="3920"/>
        <w:jc w:val="both"/>
        <w:rPr>
          <w:rFonts w:ascii="Calibri" w:eastAsia="Tahoma" w:hAnsi="Calibri" w:cs="Calibri"/>
          <w:b/>
          <w:sz w:val="20"/>
          <w:szCs w:val="20"/>
        </w:rPr>
      </w:pPr>
      <w:r w:rsidRPr="00CE48AF">
        <w:rPr>
          <w:rFonts w:ascii="Calibri" w:eastAsia="Tahoma" w:hAnsi="Calibri" w:cs="Calibri"/>
          <w:b/>
          <w:sz w:val="20"/>
          <w:szCs w:val="20"/>
        </w:rPr>
        <w:t>Zmiany umowy</w:t>
      </w:r>
    </w:p>
    <w:p w:rsidR="003E161F" w:rsidRPr="00CE48AF" w:rsidRDefault="003E161F" w:rsidP="003E161F">
      <w:pPr>
        <w:tabs>
          <w:tab w:val="left" w:pos="4403"/>
        </w:tabs>
        <w:spacing w:line="239" w:lineRule="auto"/>
        <w:ind w:left="3828" w:right="3920"/>
        <w:jc w:val="both"/>
        <w:rPr>
          <w:rFonts w:ascii="Calibri" w:eastAsia="Tahoma" w:hAnsi="Calibri" w:cs="Calibri"/>
          <w:b/>
          <w:sz w:val="20"/>
          <w:szCs w:val="20"/>
        </w:rPr>
      </w:pPr>
    </w:p>
    <w:p w:rsidR="003E161F" w:rsidRPr="00CE48AF" w:rsidRDefault="003E161F" w:rsidP="003E161F">
      <w:pPr>
        <w:spacing w:line="1" w:lineRule="exact"/>
        <w:jc w:val="both"/>
        <w:rPr>
          <w:rFonts w:ascii="Calibri" w:eastAsia="Tahoma" w:hAnsi="Calibri" w:cs="Calibri"/>
          <w:b/>
          <w:sz w:val="20"/>
          <w:szCs w:val="20"/>
        </w:rPr>
      </w:pPr>
    </w:p>
    <w:p w:rsidR="003E161F" w:rsidRPr="00CE48AF" w:rsidRDefault="003E161F" w:rsidP="0079700A">
      <w:pPr>
        <w:numPr>
          <w:ilvl w:val="0"/>
          <w:numId w:val="70"/>
        </w:numPr>
        <w:tabs>
          <w:tab w:val="left" w:pos="708"/>
        </w:tabs>
        <w:spacing w:line="239" w:lineRule="auto"/>
        <w:ind w:left="720" w:hanging="356"/>
        <w:jc w:val="both"/>
        <w:rPr>
          <w:rFonts w:ascii="Calibri" w:eastAsia="Tahoma" w:hAnsi="Calibri" w:cs="Calibri"/>
          <w:sz w:val="20"/>
          <w:szCs w:val="20"/>
        </w:rPr>
      </w:pPr>
      <w:r w:rsidRPr="00CE48AF">
        <w:rPr>
          <w:rFonts w:ascii="Calibri" w:eastAsia="Tahoma" w:hAnsi="Calibri" w:cs="Calibri"/>
          <w:sz w:val="20"/>
          <w:szCs w:val="20"/>
        </w:rPr>
        <w:t>W trakcie realizacji przedmiotu zamówienia postanowienia umowy mogą ulec zmianom, jeżeli zmiany będą korzystne dla Zamawiającego, lub konieczność wprowadzenia zmian wynikać będzie z okoliczności, których nie można było przewidzieć w chwili zawarcia umowy, przy czym zmiany postanowień umowy dotyczyć mogą w szczególności:</w:t>
      </w:r>
    </w:p>
    <w:p w:rsidR="003E161F" w:rsidRPr="00CE48AF" w:rsidRDefault="003E161F" w:rsidP="0079700A">
      <w:pPr>
        <w:numPr>
          <w:ilvl w:val="0"/>
          <w:numId w:val="71"/>
        </w:numPr>
        <w:tabs>
          <w:tab w:val="left" w:pos="1000"/>
        </w:tabs>
        <w:spacing w:line="0" w:lineRule="atLeast"/>
        <w:ind w:left="360" w:hanging="360"/>
        <w:jc w:val="both"/>
        <w:rPr>
          <w:rFonts w:ascii="Calibri" w:eastAsia="Tahoma" w:hAnsi="Calibri" w:cs="Calibri"/>
          <w:sz w:val="20"/>
          <w:szCs w:val="20"/>
        </w:rPr>
      </w:pPr>
      <w:r w:rsidRPr="00CE48AF">
        <w:rPr>
          <w:rFonts w:ascii="Calibri" w:eastAsia="Tahoma" w:hAnsi="Calibri" w:cs="Calibri"/>
          <w:sz w:val="20"/>
          <w:szCs w:val="20"/>
        </w:rPr>
        <w:t>oznaczenia danych dotyczących Zamawiającego i/lub Wykonawcy;</w:t>
      </w: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0"/>
          <w:numId w:val="71"/>
        </w:numPr>
        <w:tabs>
          <w:tab w:val="left" w:pos="1000"/>
        </w:tabs>
        <w:spacing w:line="238" w:lineRule="auto"/>
        <w:ind w:left="360" w:right="20" w:hanging="360"/>
        <w:jc w:val="both"/>
        <w:rPr>
          <w:rFonts w:ascii="Calibri" w:eastAsia="Tahoma" w:hAnsi="Calibri" w:cs="Calibri"/>
          <w:sz w:val="20"/>
          <w:szCs w:val="20"/>
        </w:rPr>
      </w:pPr>
      <w:r w:rsidRPr="00CE48AF">
        <w:rPr>
          <w:rFonts w:ascii="Calibri" w:eastAsia="Tahoma" w:hAnsi="Calibri" w:cs="Calibri"/>
          <w:sz w:val="20"/>
          <w:szCs w:val="20"/>
        </w:rPr>
        <w:t>regulacji prawnych wprowadzonych w życie po dniu podpisania umowy, wywołujących potrzebę zmiany umowy wraz ze skutkiem wprowadzenia takiej zmiany;</w:t>
      </w: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0"/>
          <w:numId w:val="71"/>
        </w:numPr>
        <w:tabs>
          <w:tab w:val="left" w:pos="1000"/>
        </w:tabs>
        <w:spacing w:line="239" w:lineRule="auto"/>
        <w:ind w:left="360" w:right="20" w:hanging="360"/>
        <w:jc w:val="both"/>
        <w:rPr>
          <w:rFonts w:ascii="Calibri" w:eastAsia="Tahoma" w:hAnsi="Calibri" w:cs="Calibri"/>
          <w:sz w:val="20"/>
          <w:szCs w:val="20"/>
        </w:rPr>
      </w:pPr>
      <w:r w:rsidRPr="00CE48AF">
        <w:rPr>
          <w:rFonts w:ascii="Calibri" w:eastAsia="Tahoma" w:hAnsi="Calibri" w:cs="Calibri"/>
          <w:sz w:val="20"/>
          <w:szCs w:val="20"/>
        </w:rPr>
        <w:t xml:space="preserve">terminów realizacji przedmiotu zamówienia wraz ze skutkiem wprowadzenia takiej zmiany, przy czym zmiana spowodowana może być jedynie okolicznościami leżącymi wyłącznie po stronie Zamawiającego lub okolicznościami niezależnymi zarówno od Zamawiającego jak i od Wykonawcy polegających </w:t>
      </w:r>
      <w:r w:rsidRPr="00CE48AF">
        <w:rPr>
          <w:rFonts w:ascii="Calibri" w:eastAsia="Tahoma" w:hAnsi="Calibri" w:cs="Calibri"/>
          <w:sz w:val="20"/>
          <w:szCs w:val="20"/>
        </w:rPr>
        <w:br/>
        <w:t>w szczególności na:</w:t>
      </w: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1"/>
          <w:numId w:val="71"/>
        </w:numPr>
        <w:tabs>
          <w:tab w:val="left" w:pos="1280"/>
        </w:tabs>
        <w:spacing w:line="239" w:lineRule="auto"/>
        <w:ind w:left="720" w:right="20" w:hanging="360"/>
        <w:jc w:val="both"/>
        <w:rPr>
          <w:rFonts w:ascii="Calibri" w:eastAsia="Tahoma" w:hAnsi="Calibri" w:cs="Calibri"/>
          <w:sz w:val="20"/>
          <w:szCs w:val="20"/>
        </w:rPr>
      </w:pPr>
      <w:r w:rsidRPr="00CE48AF">
        <w:rPr>
          <w:rFonts w:ascii="Calibri" w:eastAsia="Tahoma" w:hAnsi="Calibri" w:cs="Calibri"/>
          <w:sz w:val="20"/>
          <w:szCs w:val="20"/>
        </w:rPr>
        <w:t>przedłużających się terminach uzgodnień, wydawania zgód, wydawania decyzji administracyjnych itd., na które Wykonawca lub Zamawiający nie miał wpływu a dołożył wszelkiej staranności w celu ich uzyskania o czas niezbędny do ich uzyskania;</w:t>
      </w: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1"/>
          <w:numId w:val="71"/>
        </w:numPr>
        <w:tabs>
          <w:tab w:val="left" w:pos="1280"/>
        </w:tabs>
        <w:spacing w:line="239" w:lineRule="auto"/>
        <w:ind w:left="720" w:right="20" w:hanging="360"/>
        <w:jc w:val="both"/>
        <w:rPr>
          <w:rFonts w:ascii="Calibri" w:eastAsia="Tahoma" w:hAnsi="Calibri" w:cs="Calibri"/>
          <w:sz w:val="20"/>
          <w:szCs w:val="20"/>
        </w:rPr>
      </w:pPr>
      <w:r w:rsidRPr="00CE48AF">
        <w:rPr>
          <w:rFonts w:ascii="Calibri" w:eastAsia="Tahoma" w:hAnsi="Calibri" w:cs="Calibri"/>
          <w:sz w:val="20"/>
          <w:szCs w:val="20"/>
        </w:rPr>
        <w:t xml:space="preserve">wystąpienia siły wyższej uniemożliwiającej wykonanie przedmiotu umowy, o czas jej wystąpienia </w:t>
      </w:r>
      <w:r w:rsidRPr="00CE48AF">
        <w:rPr>
          <w:rFonts w:ascii="Calibri" w:eastAsia="Tahoma" w:hAnsi="Calibri" w:cs="Calibri"/>
          <w:sz w:val="20"/>
          <w:szCs w:val="20"/>
        </w:rPr>
        <w:br/>
        <w:t>i usunięcia skutków;</w:t>
      </w:r>
    </w:p>
    <w:p w:rsidR="003E161F" w:rsidRPr="00CE48AF" w:rsidRDefault="003E161F" w:rsidP="0079700A">
      <w:pPr>
        <w:numPr>
          <w:ilvl w:val="1"/>
          <w:numId w:val="71"/>
        </w:numPr>
        <w:tabs>
          <w:tab w:val="left" w:pos="1280"/>
        </w:tabs>
        <w:spacing w:line="238" w:lineRule="auto"/>
        <w:ind w:left="720" w:hanging="360"/>
        <w:jc w:val="both"/>
        <w:rPr>
          <w:rFonts w:ascii="Calibri" w:eastAsia="Tahoma" w:hAnsi="Calibri" w:cs="Calibri"/>
          <w:sz w:val="20"/>
          <w:szCs w:val="20"/>
        </w:rPr>
      </w:pPr>
      <w:r w:rsidRPr="00CE48AF">
        <w:rPr>
          <w:rFonts w:ascii="Calibri" w:eastAsia="Tahoma" w:hAnsi="Calibri" w:cs="Calibri"/>
          <w:sz w:val="20"/>
          <w:szCs w:val="20"/>
        </w:rPr>
        <w:t>wystąpienia  niekorzystnych  warunków  atmosferycznych  uniemożliwiających  wykonanie</w:t>
      </w:r>
    </w:p>
    <w:p w:rsidR="003E161F" w:rsidRPr="00CE48AF" w:rsidRDefault="003E161F" w:rsidP="003E161F">
      <w:pPr>
        <w:spacing w:line="2" w:lineRule="exact"/>
        <w:jc w:val="both"/>
        <w:rPr>
          <w:rFonts w:ascii="Calibri" w:hAnsi="Calibri" w:cs="Calibri"/>
          <w:sz w:val="20"/>
          <w:szCs w:val="20"/>
        </w:rPr>
      </w:pPr>
    </w:p>
    <w:p w:rsidR="003E161F" w:rsidRPr="00CE48AF" w:rsidRDefault="003E161F" w:rsidP="003E161F">
      <w:pPr>
        <w:spacing w:line="0" w:lineRule="atLeast"/>
        <w:ind w:left="1280"/>
        <w:jc w:val="both"/>
        <w:rPr>
          <w:rFonts w:ascii="Calibri" w:eastAsia="Tahoma" w:hAnsi="Calibri" w:cs="Calibri"/>
          <w:sz w:val="20"/>
          <w:szCs w:val="20"/>
        </w:rPr>
      </w:pPr>
      <w:r w:rsidRPr="00CE48AF">
        <w:rPr>
          <w:rFonts w:ascii="Calibri" w:eastAsia="Tahoma" w:hAnsi="Calibri" w:cs="Calibri"/>
          <w:sz w:val="20"/>
          <w:szCs w:val="20"/>
        </w:rPr>
        <w:t>przez  Zamawiającego  robót  związanych  z  utwardzeniem  terenu  pod  stacje  rowerowe,</w:t>
      </w:r>
    </w:p>
    <w:p w:rsidR="003E161F" w:rsidRPr="00CE48AF" w:rsidRDefault="003E161F" w:rsidP="0079700A">
      <w:pPr>
        <w:numPr>
          <w:ilvl w:val="1"/>
          <w:numId w:val="72"/>
        </w:numPr>
        <w:tabs>
          <w:tab w:val="left" w:pos="1460"/>
        </w:tabs>
        <w:spacing w:line="0" w:lineRule="atLeast"/>
        <w:ind w:left="2340" w:hanging="360"/>
        <w:jc w:val="both"/>
        <w:rPr>
          <w:rFonts w:ascii="Calibri" w:eastAsia="Tahoma" w:hAnsi="Calibri" w:cs="Calibri"/>
          <w:sz w:val="20"/>
          <w:szCs w:val="20"/>
        </w:rPr>
      </w:pPr>
      <w:r w:rsidRPr="00CE48AF">
        <w:rPr>
          <w:rFonts w:ascii="Calibri" w:eastAsia="Tahoma" w:hAnsi="Calibri" w:cs="Calibri"/>
          <w:sz w:val="20"/>
          <w:szCs w:val="20"/>
        </w:rPr>
        <w:t>czas ich występowania.</w:t>
      </w:r>
    </w:p>
    <w:p w:rsidR="003E161F" w:rsidRPr="00CE48AF" w:rsidRDefault="003E161F" w:rsidP="003E161F">
      <w:pPr>
        <w:spacing w:line="2" w:lineRule="exact"/>
        <w:jc w:val="both"/>
        <w:rPr>
          <w:rFonts w:ascii="Calibri" w:eastAsia="Tahoma" w:hAnsi="Calibri" w:cs="Calibri"/>
          <w:sz w:val="20"/>
          <w:szCs w:val="20"/>
        </w:rPr>
      </w:pPr>
    </w:p>
    <w:p w:rsidR="003E161F" w:rsidRPr="00CE48AF" w:rsidRDefault="003E161F" w:rsidP="0079700A">
      <w:pPr>
        <w:numPr>
          <w:ilvl w:val="0"/>
          <w:numId w:val="73"/>
        </w:numPr>
        <w:tabs>
          <w:tab w:val="left" w:pos="1140"/>
        </w:tabs>
        <w:spacing w:line="239" w:lineRule="auto"/>
        <w:ind w:left="786" w:hanging="360"/>
        <w:jc w:val="both"/>
        <w:rPr>
          <w:rFonts w:ascii="Calibri" w:eastAsia="Tahoma" w:hAnsi="Calibri" w:cs="Calibri"/>
          <w:sz w:val="20"/>
          <w:szCs w:val="20"/>
        </w:rPr>
      </w:pPr>
      <w:r w:rsidRPr="00CE48AF">
        <w:rPr>
          <w:rFonts w:ascii="Calibri" w:eastAsia="Tahoma" w:hAnsi="Calibri" w:cs="Calibri"/>
          <w:sz w:val="20"/>
          <w:szCs w:val="20"/>
        </w:rPr>
        <w:t>konieczności zmiany osób wyznaczonych do realizacji przedmiotu umowy w wypadku śmierci, choroby lub wypadku kierownika projektu/serwisu, nie wywiązywania się kierownika projektu/serwisu z obowiązków wynikających z umowy lub jeżeli wymiana kierownika projektu/serwisu stanie się konieczna z jakichkolwiek innych przyczyn niezależnych od Wykonawcy. Zmiana którejkolwiek z osób wskazanych wyżej w trakcie realizacji przedmiotu</w:t>
      </w:r>
    </w:p>
    <w:p w:rsidR="003E161F" w:rsidRPr="00CE48AF" w:rsidRDefault="003E161F" w:rsidP="003E161F">
      <w:pPr>
        <w:spacing w:line="5" w:lineRule="exact"/>
        <w:jc w:val="both"/>
        <w:rPr>
          <w:rFonts w:ascii="Calibri" w:hAnsi="Calibri" w:cs="Calibri"/>
          <w:sz w:val="20"/>
          <w:szCs w:val="20"/>
        </w:rPr>
      </w:pPr>
    </w:p>
    <w:p w:rsidR="003E161F" w:rsidRPr="00CE48AF" w:rsidRDefault="003E161F" w:rsidP="003E161F">
      <w:pPr>
        <w:spacing w:line="238" w:lineRule="auto"/>
        <w:ind w:left="1140"/>
        <w:jc w:val="both"/>
        <w:rPr>
          <w:rFonts w:ascii="Calibri" w:eastAsia="Tahoma" w:hAnsi="Calibri" w:cs="Calibri"/>
          <w:sz w:val="20"/>
          <w:szCs w:val="20"/>
        </w:rPr>
      </w:pPr>
      <w:r w:rsidRPr="00CE48AF">
        <w:rPr>
          <w:rFonts w:ascii="Calibri" w:eastAsia="Tahoma" w:hAnsi="Calibri" w:cs="Calibri"/>
          <w:sz w:val="20"/>
          <w:szCs w:val="20"/>
        </w:rPr>
        <w:t>umowy, musi być uzasadniona przez Wykonawcę na piśmie (należy podać przyczyny) i wymaga pisemnego zaakceptowania przez Zamawiającego.</w:t>
      </w:r>
    </w:p>
    <w:p w:rsidR="003E161F" w:rsidRPr="00CE48AF" w:rsidRDefault="003E161F" w:rsidP="003E161F">
      <w:pPr>
        <w:spacing w:line="4" w:lineRule="exact"/>
        <w:jc w:val="both"/>
        <w:rPr>
          <w:rFonts w:ascii="Calibri" w:hAnsi="Calibri" w:cs="Calibri"/>
          <w:sz w:val="20"/>
          <w:szCs w:val="20"/>
        </w:rPr>
      </w:pPr>
    </w:p>
    <w:p w:rsidR="003E161F" w:rsidRPr="00CE48AF" w:rsidRDefault="003E161F" w:rsidP="0079700A">
      <w:pPr>
        <w:numPr>
          <w:ilvl w:val="0"/>
          <w:numId w:val="74"/>
        </w:numPr>
        <w:tabs>
          <w:tab w:val="left" w:pos="1140"/>
        </w:tabs>
        <w:spacing w:line="239" w:lineRule="auto"/>
        <w:ind w:left="360" w:right="20" w:hanging="360"/>
        <w:jc w:val="both"/>
        <w:rPr>
          <w:rFonts w:ascii="Calibri" w:eastAsia="Tahoma" w:hAnsi="Calibri" w:cs="Calibri"/>
          <w:sz w:val="20"/>
          <w:szCs w:val="20"/>
        </w:rPr>
      </w:pPr>
      <w:r w:rsidRPr="00CE48AF">
        <w:rPr>
          <w:rFonts w:ascii="Calibri" w:eastAsia="Tahoma" w:hAnsi="Calibri" w:cs="Calibri"/>
          <w:sz w:val="20"/>
          <w:szCs w:val="20"/>
        </w:rPr>
        <w:lastRenderedPageBreak/>
        <w:t>innych nieistotnych zmian postanowień niniejszej umowy w stosunku do treści oferty, na podstawie której dokonano wyboru Wykonawcy;</w:t>
      </w:r>
    </w:p>
    <w:p w:rsidR="003E161F" w:rsidRPr="00CE48AF" w:rsidRDefault="003E161F" w:rsidP="0079700A">
      <w:pPr>
        <w:numPr>
          <w:ilvl w:val="0"/>
          <w:numId w:val="74"/>
        </w:numPr>
        <w:tabs>
          <w:tab w:val="left" w:pos="1140"/>
        </w:tabs>
        <w:spacing w:line="238" w:lineRule="auto"/>
        <w:ind w:left="360" w:hanging="360"/>
        <w:jc w:val="both"/>
        <w:rPr>
          <w:rFonts w:ascii="Calibri" w:eastAsia="Tahoma" w:hAnsi="Calibri" w:cs="Calibri"/>
          <w:sz w:val="20"/>
          <w:szCs w:val="20"/>
        </w:rPr>
      </w:pPr>
      <w:r w:rsidRPr="00CE48AF">
        <w:rPr>
          <w:rFonts w:ascii="Calibri" w:eastAsia="Tahoma" w:hAnsi="Calibri" w:cs="Calibri"/>
          <w:sz w:val="20"/>
          <w:szCs w:val="20"/>
        </w:rPr>
        <w:t>zmiany wysokości wynagrodzenia należnego Wykonawcy w przypadku:</w:t>
      </w:r>
    </w:p>
    <w:p w:rsidR="003E161F" w:rsidRPr="00CE48AF" w:rsidRDefault="003E161F" w:rsidP="003E161F">
      <w:pPr>
        <w:spacing w:line="1" w:lineRule="exact"/>
        <w:jc w:val="both"/>
        <w:rPr>
          <w:rFonts w:ascii="Calibri" w:eastAsia="Tahoma" w:hAnsi="Calibri" w:cs="Calibri"/>
          <w:sz w:val="20"/>
          <w:szCs w:val="20"/>
        </w:rPr>
      </w:pPr>
    </w:p>
    <w:p w:rsidR="003E161F" w:rsidRPr="00CE48AF" w:rsidRDefault="003E161F" w:rsidP="0079700A">
      <w:pPr>
        <w:numPr>
          <w:ilvl w:val="1"/>
          <w:numId w:val="74"/>
        </w:numPr>
        <w:tabs>
          <w:tab w:val="left" w:pos="1420"/>
        </w:tabs>
        <w:spacing w:line="0" w:lineRule="atLeast"/>
        <w:ind w:left="644" w:hanging="360"/>
        <w:jc w:val="both"/>
        <w:rPr>
          <w:rFonts w:ascii="Calibri" w:eastAsia="Tahoma" w:hAnsi="Calibri" w:cs="Calibri"/>
          <w:sz w:val="20"/>
          <w:szCs w:val="20"/>
        </w:rPr>
      </w:pPr>
      <w:r w:rsidRPr="00CE48AF">
        <w:rPr>
          <w:rFonts w:ascii="Calibri" w:eastAsia="Tahoma" w:hAnsi="Calibri" w:cs="Calibri"/>
          <w:sz w:val="20"/>
          <w:szCs w:val="20"/>
        </w:rPr>
        <w:t>zmiany stawki podatku od towarów i usług (VAT);</w:t>
      </w:r>
    </w:p>
    <w:p w:rsidR="003E161F" w:rsidRPr="00CE48AF" w:rsidRDefault="003E161F" w:rsidP="0079700A">
      <w:pPr>
        <w:numPr>
          <w:ilvl w:val="1"/>
          <w:numId w:val="74"/>
        </w:numPr>
        <w:tabs>
          <w:tab w:val="left" w:pos="1418"/>
        </w:tabs>
        <w:spacing w:line="239" w:lineRule="auto"/>
        <w:ind w:left="644" w:hanging="360"/>
        <w:jc w:val="both"/>
        <w:rPr>
          <w:rFonts w:ascii="Calibri" w:eastAsia="Tahoma" w:hAnsi="Calibri" w:cs="Calibri"/>
          <w:sz w:val="20"/>
          <w:szCs w:val="20"/>
        </w:rPr>
      </w:pPr>
      <w:r w:rsidRPr="00CE48AF">
        <w:rPr>
          <w:rFonts w:ascii="Calibri" w:eastAsia="Tahoma" w:hAnsi="Calibri" w:cs="Calibri"/>
          <w:sz w:val="20"/>
          <w:szCs w:val="20"/>
        </w:rPr>
        <w:t xml:space="preserve">wysokości minimalnego wynagrodzenia za prace ustalonego na podstawie art. 2 ust 3-5 ustawy </w:t>
      </w:r>
      <w:r w:rsidRPr="00CE48AF">
        <w:rPr>
          <w:rFonts w:ascii="Calibri" w:eastAsia="Tahoma" w:hAnsi="Calibri" w:cs="Calibri"/>
          <w:sz w:val="20"/>
          <w:szCs w:val="20"/>
        </w:rPr>
        <w:br/>
        <w:t>z dnia 10.10.2002 r. o minimalnym wynagrodzeniu za pracę;</w:t>
      </w:r>
    </w:p>
    <w:p w:rsidR="003E161F" w:rsidRPr="00CE48AF" w:rsidRDefault="003E161F" w:rsidP="003E161F">
      <w:pPr>
        <w:spacing w:line="4" w:lineRule="exact"/>
        <w:jc w:val="both"/>
        <w:rPr>
          <w:rFonts w:ascii="Calibri" w:eastAsia="Tahoma" w:hAnsi="Calibri" w:cs="Calibri"/>
          <w:sz w:val="20"/>
          <w:szCs w:val="20"/>
        </w:rPr>
      </w:pPr>
    </w:p>
    <w:p w:rsidR="003E161F" w:rsidRPr="00CE48AF" w:rsidRDefault="003E161F" w:rsidP="0079700A">
      <w:pPr>
        <w:numPr>
          <w:ilvl w:val="1"/>
          <w:numId w:val="74"/>
        </w:numPr>
        <w:tabs>
          <w:tab w:val="left" w:pos="1418"/>
        </w:tabs>
        <w:spacing w:line="238" w:lineRule="auto"/>
        <w:ind w:left="644" w:right="20" w:hanging="360"/>
        <w:jc w:val="both"/>
        <w:rPr>
          <w:rFonts w:ascii="Calibri" w:eastAsia="Tahoma" w:hAnsi="Calibri" w:cs="Calibri"/>
          <w:sz w:val="20"/>
          <w:szCs w:val="20"/>
        </w:rPr>
      </w:pPr>
      <w:r w:rsidRPr="00CE48AF">
        <w:rPr>
          <w:rFonts w:ascii="Calibri" w:eastAsia="Tahoma" w:hAnsi="Calibri" w:cs="Calibri"/>
          <w:sz w:val="20"/>
          <w:szCs w:val="20"/>
        </w:rPr>
        <w:t>zasad podlegania ubezpieczeniom społecznym lub ubezpieczeniu zdrowotnemu lub wysokości stawki składki na ubezpieczenia społeczne i zdrowotne,</w:t>
      </w:r>
    </w:p>
    <w:p w:rsidR="003E161F" w:rsidRPr="00CE48AF" w:rsidRDefault="003E161F" w:rsidP="003E161F">
      <w:pPr>
        <w:spacing w:line="1" w:lineRule="exact"/>
        <w:jc w:val="both"/>
        <w:rPr>
          <w:rFonts w:ascii="Calibri" w:hAnsi="Calibri" w:cs="Calibri"/>
          <w:sz w:val="20"/>
          <w:szCs w:val="20"/>
        </w:rPr>
      </w:pPr>
    </w:p>
    <w:p w:rsidR="003E161F" w:rsidRPr="00CE48AF" w:rsidRDefault="003E161F" w:rsidP="0079700A">
      <w:pPr>
        <w:numPr>
          <w:ilvl w:val="2"/>
          <w:numId w:val="75"/>
        </w:numPr>
        <w:tabs>
          <w:tab w:val="left" w:pos="1280"/>
        </w:tabs>
        <w:spacing w:line="0" w:lineRule="atLeast"/>
        <w:ind w:left="2160" w:hanging="180"/>
        <w:jc w:val="both"/>
        <w:rPr>
          <w:rFonts w:ascii="Calibri" w:eastAsia="Tahoma" w:hAnsi="Calibri" w:cs="Calibri"/>
          <w:sz w:val="20"/>
          <w:szCs w:val="20"/>
        </w:rPr>
      </w:pPr>
      <w:r w:rsidRPr="00CE48AF">
        <w:rPr>
          <w:rFonts w:ascii="Calibri" w:eastAsia="Tahoma" w:hAnsi="Calibri" w:cs="Calibri"/>
          <w:sz w:val="20"/>
          <w:szCs w:val="20"/>
        </w:rPr>
        <w:t>jeżeli zmiany te będą miały wpływ na koszty wykonania zamówienia przez Wykonawcę.</w:t>
      </w:r>
    </w:p>
    <w:p w:rsidR="003E161F" w:rsidRPr="00CE48AF" w:rsidRDefault="003E161F" w:rsidP="0079700A">
      <w:pPr>
        <w:numPr>
          <w:ilvl w:val="1"/>
          <w:numId w:val="75"/>
        </w:numPr>
        <w:tabs>
          <w:tab w:val="left" w:pos="709"/>
        </w:tabs>
        <w:spacing w:line="0" w:lineRule="atLeast"/>
        <w:ind w:left="1440" w:hanging="360"/>
        <w:jc w:val="both"/>
        <w:rPr>
          <w:rFonts w:ascii="Calibri" w:eastAsia="Tahoma" w:hAnsi="Calibri" w:cs="Calibri"/>
          <w:sz w:val="20"/>
          <w:szCs w:val="20"/>
        </w:rPr>
      </w:pPr>
      <w:r w:rsidRPr="00CE48AF">
        <w:rPr>
          <w:rFonts w:ascii="Calibri" w:eastAsia="Tahoma" w:hAnsi="Calibri" w:cs="Calibri"/>
          <w:sz w:val="20"/>
          <w:szCs w:val="20"/>
        </w:rPr>
        <w:t>Zmiana postanowień zawartej umowy może nastąpić za zgodą obu stron. Wprowadzenie zmian postanowień umowy wymaga aneksu sporządzonego w formie pisemnej pod rygorem nieważności.</w:t>
      </w:r>
    </w:p>
    <w:p w:rsidR="003E161F" w:rsidRPr="00CE48AF" w:rsidRDefault="003E161F" w:rsidP="003E161F">
      <w:pPr>
        <w:spacing w:line="1" w:lineRule="exact"/>
        <w:jc w:val="both"/>
        <w:rPr>
          <w:rFonts w:ascii="Calibri" w:eastAsia="Tahoma" w:hAnsi="Calibri" w:cs="Calibri"/>
          <w:sz w:val="20"/>
          <w:szCs w:val="20"/>
        </w:rPr>
      </w:pPr>
    </w:p>
    <w:p w:rsidR="003E161F" w:rsidRPr="00CE48AF" w:rsidRDefault="003E161F" w:rsidP="003E161F">
      <w:pPr>
        <w:numPr>
          <w:ilvl w:val="1"/>
          <w:numId w:val="75"/>
        </w:numPr>
        <w:tabs>
          <w:tab w:val="left" w:pos="708"/>
        </w:tabs>
        <w:spacing w:line="239" w:lineRule="auto"/>
        <w:ind w:left="1440" w:right="20" w:hanging="360"/>
        <w:jc w:val="both"/>
        <w:rPr>
          <w:rFonts w:ascii="Calibri" w:eastAsia="Tahoma" w:hAnsi="Calibri" w:cs="Calibri"/>
          <w:sz w:val="20"/>
          <w:szCs w:val="20"/>
        </w:rPr>
      </w:pPr>
      <w:r w:rsidRPr="00CE48AF">
        <w:rPr>
          <w:rFonts w:ascii="Calibri" w:eastAsia="Tahoma" w:hAnsi="Calibri" w:cs="Calibri"/>
          <w:sz w:val="20"/>
          <w:szCs w:val="20"/>
        </w:rPr>
        <w:t>Zmiany nie mogą naruszać postanowień zawartych w art. 144 ust. 1 Prawa zamówień publicznych.</w:t>
      </w:r>
    </w:p>
    <w:p w:rsidR="003E161F" w:rsidRPr="00CE48AF" w:rsidRDefault="003E161F" w:rsidP="003E161F">
      <w:pPr>
        <w:tabs>
          <w:tab w:val="left" w:pos="2813"/>
        </w:tabs>
        <w:jc w:val="both"/>
        <w:rPr>
          <w:rFonts w:ascii="Calibri" w:eastAsia="Tahoma" w:hAnsi="Calibri" w:cs="Calibri"/>
          <w:sz w:val="20"/>
          <w:szCs w:val="20"/>
        </w:rPr>
      </w:pPr>
    </w:p>
    <w:p w:rsidR="003E161F" w:rsidRPr="00CE48AF" w:rsidRDefault="003E161F" w:rsidP="003E161F">
      <w:pPr>
        <w:tabs>
          <w:tab w:val="left" w:pos="2813"/>
        </w:tabs>
        <w:jc w:val="both"/>
        <w:rPr>
          <w:rFonts w:ascii="Calibri" w:eastAsia="Tahoma" w:hAnsi="Calibri" w:cs="Calibri"/>
          <w:sz w:val="20"/>
          <w:szCs w:val="20"/>
        </w:rPr>
      </w:pPr>
    </w:p>
    <w:p w:rsidR="003E161F" w:rsidRPr="00CE48AF" w:rsidRDefault="003E161F" w:rsidP="003E161F">
      <w:pPr>
        <w:tabs>
          <w:tab w:val="left" w:pos="2813"/>
        </w:tabs>
        <w:jc w:val="both"/>
        <w:rPr>
          <w:rFonts w:ascii="Calibri" w:eastAsia="Tahoma" w:hAnsi="Calibri" w:cs="Calibri"/>
          <w:sz w:val="20"/>
          <w:szCs w:val="20"/>
        </w:rPr>
      </w:pPr>
    </w:p>
    <w:p w:rsidR="003E161F" w:rsidRPr="00CE48AF" w:rsidRDefault="003E161F" w:rsidP="009D3C03">
      <w:pPr>
        <w:numPr>
          <w:ilvl w:val="0"/>
          <w:numId w:val="76"/>
        </w:numPr>
        <w:tabs>
          <w:tab w:val="left" w:pos="4340"/>
        </w:tabs>
        <w:spacing w:line="0" w:lineRule="atLeast"/>
        <w:ind w:left="4678" w:hanging="567"/>
        <w:jc w:val="both"/>
        <w:rPr>
          <w:rFonts w:ascii="Calibri" w:eastAsia="Tahoma" w:hAnsi="Calibri" w:cs="Calibri"/>
          <w:b/>
          <w:sz w:val="20"/>
          <w:szCs w:val="20"/>
        </w:rPr>
      </w:pPr>
      <w:r w:rsidRPr="00CE48AF">
        <w:rPr>
          <w:rFonts w:ascii="Calibri" w:eastAsia="Tahoma" w:hAnsi="Calibri" w:cs="Calibri"/>
          <w:b/>
          <w:sz w:val="20"/>
          <w:szCs w:val="20"/>
        </w:rPr>
        <w:t>16</w:t>
      </w:r>
    </w:p>
    <w:p w:rsidR="003E161F" w:rsidRPr="00CE48AF" w:rsidRDefault="003E161F" w:rsidP="003E161F">
      <w:pPr>
        <w:spacing w:line="238" w:lineRule="auto"/>
        <w:ind w:left="3220"/>
        <w:jc w:val="both"/>
        <w:rPr>
          <w:rFonts w:ascii="Calibri" w:eastAsia="Tahoma" w:hAnsi="Calibri" w:cs="Calibri"/>
          <w:b/>
          <w:sz w:val="20"/>
          <w:szCs w:val="20"/>
        </w:rPr>
      </w:pPr>
      <w:r w:rsidRPr="00CE48AF">
        <w:rPr>
          <w:rFonts w:ascii="Calibri" w:eastAsia="Tahoma" w:hAnsi="Calibri" w:cs="Calibri"/>
          <w:b/>
          <w:sz w:val="20"/>
          <w:szCs w:val="20"/>
        </w:rPr>
        <w:t>Reprezentacja stron umowy</w:t>
      </w:r>
    </w:p>
    <w:p w:rsidR="003E161F" w:rsidRPr="00CE48AF" w:rsidRDefault="003E161F" w:rsidP="003E161F">
      <w:pPr>
        <w:spacing w:line="238" w:lineRule="auto"/>
        <w:ind w:left="3220"/>
        <w:jc w:val="both"/>
        <w:rPr>
          <w:rFonts w:ascii="Calibri" w:eastAsia="Tahoma" w:hAnsi="Calibri" w:cs="Calibri"/>
          <w:b/>
          <w:sz w:val="20"/>
          <w:szCs w:val="20"/>
        </w:rPr>
      </w:pPr>
    </w:p>
    <w:p w:rsidR="003E161F" w:rsidRPr="00CE48AF" w:rsidRDefault="003E161F" w:rsidP="003E161F">
      <w:pPr>
        <w:spacing w:line="2" w:lineRule="exact"/>
        <w:jc w:val="both"/>
        <w:rPr>
          <w:rFonts w:ascii="Calibri" w:hAnsi="Calibri" w:cs="Calibri"/>
          <w:sz w:val="20"/>
          <w:szCs w:val="20"/>
        </w:rPr>
      </w:pPr>
    </w:p>
    <w:p w:rsidR="003E161F" w:rsidRPr="00CE48AF" w:rsidRDefault="003E161F" w:rsidP="003E161F">
      <w:pPr>
        <w:spacing w:line="0" w:lineRule="atLeast"/>
        <w:jc w:val="both"/>
        <w:rPr>
          <w:rFonts w:ascii="Calibri" w:eastAsia="Tahoma" w:hAnsi="Calibri" w:cs="Calibri"/>
          <w:sz w:val="20"/>
          <w:szCs w:val="20"/>
        </w:rPr>
      </w:pPr>
      <w:r w:rsidRPr="00CE48AF">
        <w:rPr>
          <w:rFonts w:ascii="Calibri" w:eastAsia="Tahoma" w:hAnsi="Calibri" w:cs="Calibri"/>
          <w:sz w:val="20"/>
          <w:szCs w:val="20"/>
        </w:rPr>
        <w:t>Strony zgodnie wskazują osoby i dane kontaktowe do realizacji niniejszej umowy:</w:t>
      </w:r>
    </w:p>
    <w:p w:rsidR="003E161F" w:rsidRPr="00CE48AF" w:rsidRDefault="003E161F" w:rsidP="003E161F">
      <w:pPr>
        <w:spacing w:line="121" w:lineRule="exact"/>
        <w:jc w:val="both"/>
        <w:rPr>
          <w:rFonts w:ascii="Calibri" w:hAnsi="Calibri" w:cs="Calibri"/>
          <w:sz w:val="20"/>
          <w:szCs w:val="20"/>
        </w:rPr>
      </w:pPr>
    </w:p>
    <w:p w:rsidR="003E161F" w:rsidRPr="00CE48AF" w:rsidRDefault="003E161F" w:rsidP="0079700A">
      <w:pPr>
        <w:numPr>
          <w:ilvl w:val="1"/>
          <w:numId w:val="77"/>
        </w:numPr>
        <w:tabs>
          <w:tab w:val="left" w:pos="720"/>
        </w:tabs>
        <w:spacing w:line="0" w:lineRule="atLeast"/>
        <w:ind w:left="2574" w:hanging="360"/>
        <w:jc w:val="both"/>
        <w:rPr>
          <w:rFonts w:ascii="Calibri" w:eastAsia="Tahoma" w:hAnsi="Calibri" w:cs="Calibri"/>
          <w:sz w:val="20"/>
          <w:szCs w:val="20"/>
        </w:rPr>
      </w:pPr>
      <w:r w:rsidRPr="00CE48AF">
        <w:rPr>
          <w:rFonts w:ascii="Calibri" w:eastAsia="Tahoma" w:hAnsi="Calibri" w:cs="Calibri"/>
          <w:sz w:val="20"/>
          <w:szCs w:val="20"/>
        </w:rPr>
        <w:t>ze strony Zamawiającego: ………………………………., e-mail: ………………………., tel. ……………..</w:t>
      </w:r>
    </w:p>
    <w:p w:rsidR="003E161F" w:rsidRPr="00CE48AF" w:rsidRDefault="003E161F" w:rsidP="003E161F">
      <w:pPr>
        <w:spacing w:line="120" w:lineRule="exact"/>
        <w:jc w:val="both"/>
        <w:rPr>
          <w:rFonts w:ascii="Calibri" w:eastAsia="Tahoma" w:hAnsi="Calibri" w:cs="Calibri"/>
          <w:sz w:val="20"/>
          <w:szCs w:val="20"/>
        </w:rPr>
      </w:pPr>
    </w:p>
    <w:p w:rsidR="003E161F" w:rsidRPr="00CE48AF" w:rsidRDefault="003E161F" w:rsidP="0079700A">
      <w:pPr>
        <w:numPr>
          <w:ilvl w:val="1"/>
          <w:numId w:val="77"/>
        </w:numPr>
        <w:tabs>
          <w:tab w:val="left" w:pos="720"/>
        </w:tabs>
        <w:spacing w:line="0" w:lineRule="atLeast"/>
        <w:ind w:left="2574" w:hanging="360"/>
        <w:jc w:val="both"/>
        <w:rPr>
          <w:rFonts w:ascii="Calibri" w:eastAsia="Tahoma" w:hAnsi="Calibri" w:cs="Calibri"/>
          <w:sz w:val="20"/>
          <w:szCs w:val="20"/>
        </w:rPr>
      </w:pPr>
      <w:r w:rsidRPr="00CE48AF">
        <w:rPr>
          <w:rFonts w:ascii="Calibri" w:eastAsia="Tahoma" w:hAnsi="Calibri" w:cs="Calibri"/>
          <w:sz w:val="20"/>
          <w:szCs w:val="20"/>
        </w:rPr>
        <w:t>ze strony Wykonawcy: ………………………………., e-mail: ………………………., tel. ……………..</w:t>
      </w:r>
    </w:p>
    <w:p w:rsidR="003E161F" w:rsidRPr="00CE48AF" w:rsidRDefault="003E161F" w:rsidP="003E161F">
      <w:pPr>
        <w:tabs>
          <w:tab w:val="left" w:pos="720"/>
        </w:tabs>
        <w:spacing w:line="0" w:lineRule="atLeast"/>
        <w:jc w:val="both"/>
        <w:rPr>
          <w:rFonts w:ascii="Calibri" w:eastAsia="Tahoma" w:hAnsi="Calibri" w:cs="Calibri"/>
          <w:sz w:val="20"/>
          <w:szCs w:val="20"/>
        </w:rPr>
      </w:pPr>
    </w:p>
    <w:p w:rsidR="003E161F" w:rsidRPr="00CE48AF" w:rsidRDefault="003E161F" w:rsidP="003E161F">
      <w:pPr>
        <w:spacing w:line="120" w:lineRule="exact"/>
        <w:jc w:val="both"/>
        <w:rPr>
          <w:rFonts w:ascii="Calibri" w:eastAsia="Tahoma" w:hAnsi="Calibri" w:cs="Calibri"/>
          <w:sz w:val="20"/>
          <w:szCs w:val="20"/>
        </w:rPr>
      </w:pPr>
    </w:p>
    <w:p w:rsidR="003E161F" w:rsidRPr="00CE48AF" w:rsidRDefault="003E161F" w:rsidP="003E161F">
      <w:pPr>
        <w:spacing w:line="120" w:lineRule="exact"/>
        <w:jc w:val="both"/>
        <w:rPr>
          <w:rFonts w:ascii="Calibri" w:eastAsia="Tahoma" w:hAnsi="Calibri" w:cs="Calibri"/>
          <w:sz w:val="20"/>
          <w:szCs w:val="20"/>
        </w:rPr>
      </w:pPr>
    </w:p>
    <w:p w:rsidR="003E161F" w:rsidRPr="00CE48AF" w:rsidRDefault="003E161F" w:rsidP="003E161F">
      <w:pPr>
        <w:spacing w:line="120" w:lineRule="exact"/>
        <w:jc w:val="both"/>
        <w:rPr>
          <w:rFonts w:ascii="Calibri" w:eastAsia="Tahoma" w:hAnsi="Calibri" w:cs="Calibri"/>
          <w:sz w:val="20"/>
          <w:szCs w:val="20"/>
        </w:rPr>
      </w:pPr>
    </w:p>
    <w:p w:rsidR="003E161F" w:rsidRPr="00CE48AF" w:rsidRDefault="003E161F" w:rsidP="003E161F">
      <w:pPr>
        <w:spacing w:line="120" w:lineRule="exact"/>
        <w:jc w:val="both"/>
        <w:rPr>
          <w:rFonts w:ascii="Calibri" w:eastAsia="Tahoma" w:hAnsi="Calibri" w:cs="Calibri"/>
          <w:sz w:val="20"/>
          <w:szCs w:val="20"/>
        </w:rPr>
      </w:pPr>
    </w:p>
    <w:p w:rsidR="003E161F" w:rsidRPr="00CE48AF" w:rsidRDefault="003E161F" w:rsidP="003E161F">
      <w:pPr>
        <w:spacing w:line="0" w:lineRule="atLeast"/>
        <w:jc w:val="center"/>
        <w:rPr>
          <w:rFonts w:ascii="Calibri" w:eastAsia="Tahoma" w:hAnsi="Calibri" w:cs="Calibri"/>
          <w:b/>
          <w:sz w:val="20"/>
          <w:szCs w:val="20"/>
        </w:rPr>
      </w:pPr>
      <w:r w:rsidRPr="00CE48AF">
        <w:rPr>
          <w:rFonts w:ascii="Calibri" w:eastAsia="Tahoma" w:hAnsi="Calibri" w:cs="Calibri"/>
          <w:b/>
          <w:sz w:val="20"/>
          <w:szCs w:val="20"/>
        </w:rPr>
        <w:t>§17</w:t>
      </w:r>
    </w:p>
    <w:p w:rsidR="003E161F" w:rsidRPr="00CE48AF" w:rsidRDefault="003E161F" w:rsidP="003E161F">
      <w:pPr>
        <w:spacing w:line="0" w:lineRule="atLeast"/>
        <w:jc w:val="center"/>
        <w:rPr>
          <w:rFonts w:ascii="Calibri" w:eastAsia="Tahoma" w:hAnsi="Calibri" w:cs="Calibri"/>
          <w:b/>
          <w:color w:val="00B050"/>
          <w:sz w:val="20"/>
          <w:szCs w:val="20"/>
        </w:rPr>
      </w:pPr>
    </w:p>
    <w:p w:rsidR="003E161F" w:rsidRPr="00CE48AF" w:rsidRDefault="003E161F" w:rsidP="003E161F">
      <w:pPr>
        <w:spacing w:line="3" w:lineRule="exact"/>
        <w:jc w:val="both"/>
        <w:rPr>
          <w:rFonts w:ascii="Calibri" w:hAnsi="Calibri" w:cs="Calibri"/>
          <w:sz w:val="20"/>
          <w:szCs w:val="20"/>
        </w:rPr>
      </w:pPr>
    </w:p>
    <w:p w:rsidR="003E161F" w:rsidRPr="00CE48AF" w:rsidRDefault="003E161F" w:rsidP="0079700A">
      <w:pPr>
        <w:numPr>
          <w:ilvl w:val="0"/>
          <w:numId w:val="78"/>
        </w:numPr>
        <w:tabs>
          <w:tab w:val="left" w:pos="708"/>
        </w:tabs>
        <w:spacing w:line="238" w:lineRule="auto"/>
        <w:ind w:left="720" w:right="20" w:hanging="360"/>
        <w:jc w:val="both"/>
        <w:rPr>
          <w:rFonts w:ascii="Calibri" w:eastAsia="Tahoma" w:hAnsi="Calibri" w:cs="Calibri"/>
          <w:sz w:val="20"/>
          <w:szCs w:val="20"/>
        </w:rPr>
      </w:pPr>
      <w:r w:rsidRPr="00CE48AF">
        <w:rPr>
          <w:rFonts w:ascii="Calibri" w:eastAsia="Tahoma" w:hAnsi="Calibri" w:cs="Calibri"/>
          <w:sz w:val="20"/>
          <w:szCs w:val="20"/>
        </w:rPr>
        <w:t>Tekst niniejszej umowy i załączników do niej stanowią integralną całość, której wszelkie zmiany wymagają formy pisemnej pod rygorem nieważności.</w:t>
      </w:r>
    </w:p>
    <w:p w:rsidR="003E161F" w:rsidRPr="00CE48AF" w:rsidRDefault="003E161F" w:rsidP="003E161F">
      <w:pPr>
        <w:spacing w:line="3" w:lineRule="exact"/>
        <w:jc w:val="both"/>
        <w:rPr>
          <w:rFonts w:ascii="Calibri" w:eastAsia="Tahoma" w:hAnsi="Calibri" w:cs="Calibri"/>
          <w:sz w:val="20"/>
          <w:szCs w:val="20"/>
        </w:rPr>
      </w:pPr>
    </w:p>
    <w:p w:rsidR="003E161F" w:rsidRPr="00CE48AF" w:rsidRDefault="003E161F" w:rsidP="0079700A">
      <w:pPr>
        <w:numPr>
          <w:ilvl w:val="0"/>
          <w:numId w:val="78"/>
        </w:numPr>
        <w:tabs>
          <w:tab w:val="left" w:pos="708"/>
        </w:tabs>
        <w:spacing w:line="239" w:lineRule="auto"/>
        <w:ind w:left="720" w:right="20" w:hanging="360"/>
        <w:jc w:val="both"/>
        <w:rPr>
          <w:rFonts w:ascii="Calibri" w:eastAsia="Tahoma" w:hAnsi="Calibri" w:cs="Calibri"/>
          <w:sz w:val="20"/>
          <w:szCs w:val="20"/>
        </w:rPr>
      </w:pPr>
      <w:r w:rsidRPr="00CE48AF">
        <w:rPr>
          <w:rFonts w:ascii="Calibri" w:eastAsia="Tahoma" w:hAnsi="Calibri" w:cs="Calibri"/>
          <w:sz w:val="20"/>
          <w:szCs w:val="20"/>
        </w:rPr>
        <w:t>Spory z tytułu niniejszej umowy rozstrzygane będą przez sąd powszechny właściwy dla siedziby Zamawiającego.</w:t>
      </w:r>
    </w:p>
    <w:p w:rsidR="003E161F" w:rsidRPr="00CE48AF" w:rsidRDefault="003E161F" w:rsidP="003E161F">
      <w:pPr>
        <w:spacing w:line="0" w:lineRule="atLeast"/>
        <w:ind w:left="720"/>
        <w:jc w:val="both"/>
        <w:rPr>
          <w:rFonts w:ascii="Calibri" w:eastAsia="Tahoma" w:hAnsi="Calibri" w:cs="Calibri"/>
          <w:sz w:val="20"/>
          <w:szCs w:val="20"/>
        </w:rPr>
      </w:pPr>
      <w:r w:rsidRPr="00CE48AF">
        <w:rPr>
          <w:rFonts w:ascii="Calibri" w:eastAsia="Tahoma" w:hAnsi="Calibri" w:cs="Calibri"/>
          <w:sz w:val="20"/>
          <w:szCs w:val="20"/>
        </w:rPr>
        <w:t>Dane  użytkowników  systemu są  poufne. Wykonawca  zobowiązuje  się  nie  wykorzystać ich do żadnego innego celu, oprócz bezpośrednio związanego z realizacją niniejszej umowy.</w:t>
      </w:r>
    </w:p>
    <w:p w:rsidR="003E161F" w:rsidRPr="00CE48AF" w:rsidRDefault="003E161F" w:rsidP="003E161F">
      <w:pPr>
        <w:spacing w:line="4" w:lineRule="exact"/>
        <w:jc w:val="both"/>
        <w:rPr>
          <w:rFonts w:ascii="Calibri" w:hAnsi="Calibri" w:cs="Calibri"/>
          <w:sz w:val="20"/>
          <w:szCs w:val="20"/>
        </w:rPr>
      </w:pPr>
    </w:p>
    <w:p w:rsidR="003E161F" w:rsidRPr="00CE48AF" w:rsidRDefault="003E161F" w:rsidP="0079700A">
      <w:pPr>
        <w:numPr>
          <w:ilvl w:val="0"/>
          <w:numId w:val="79"/>
        </w:numPr>
        <w:tabs>
          <w:tab w:val="left" w:pos="708"/>
        </w:tabs>
        <w:spacing w:line="0" w:lineRule="atLeast"/>
        <w:ind w:left="720" w:hanging="360"/>
        <w:jc w:val="both"/>
        <w:rPr>
          <w:rFonts w:ascii="Calibri" w:eastAsia="Tahoma" w:hAnsi="Calibri" w:cs="Calibri"/>
          <w:sz w:val="20"/>
          <w:szCs w:val="20"/>
        </w:rPr>
      </w:pPr>
      <w:r w:rsidRPr="00CE48AF">
        <w:rPr>
          <w:rFonts w:ascii="Calibri" w:eastAsia="Tahoma" w:hAnsi="Calibri" w:cs="Calibri"/>
          <w:sz w:val="20"/>
          <w:szCs w:val="20"/>
        </w:rPr>
        <w:t xml:space="preserve">Wykonawca oświadcza, że znany jest mu fakt, iż treść niniejszej umowy, a w szczególności przedmiot umowy i wysokość wynagrodzenia, stanowią informację publiczną w rozumieniu art. 1 ust. 1 z dnia </w:t>
      </w:r>
      <w:r w:rsidRPr="00CE48AF">
        <w:rPr>
          <w:rFonts w:ascii="Calibri" w:eastAsia="Tahoma" w:hAnsi="Calibri" w:cs="Calibri"/>
          <w:sz w:val="20"/>
          <w:szCs w:val="20"/>
        </w:rPr>
        <w:br/>
        <w:t>6 września 2001 r. o dostępie do informacji publicznej (tekst jednolity: Dz.U. z 2018 r., poz. 1330 z późn. zmian.), która podlega udostępnianiu w trybie przedmiotowej ustawy.</w:t>
      </w:r>
    </w:p>
    <w:p w:rsidR="003E161F" w:rsidRPr="00CE48AF" w:rsidRDefault="003E161F" w:rsidP="0079700A">
      <w:pPr>
        <w:numPr>
          <w:ilvl w:val="0"/>
          <w:numId w:val="79"/>
        </w:numPr>
        <w:tabs>
          <w:tab w:val="left" w:pos="708"/>
        </w:tabs>
        <w:spacing w:line="239" w:lineRule="auto"/>
        <w:ind w:left="720" w:right="20" w:hanging="360"/>
        <w:jc w:val="both"/>
        <w:rPr>
          <w:rFonts w:ascii="Calibri" w:eastAsia="Tahoma" w:hAnsi="Calibri" w:cs="Calibri"/>
          <w:sz w:val="20"/>
          <w:szCs w:val="20"/>
        </w:rPr>
      </w:pPr>
      <w:r w:rsidRPr="00CE48AF">
        <w:rPr>
          <w:rFonts w:ascii="Calibri" w:eastAsia="Tahoma" w:hAnsi="Calibri" w:cs="Calibri"/>
          <w:sz w:val="20"/>
          <w:szCs w:val="20"/>
        </w:rPr>
        <w:t xml:space="preserve">Wykonawca wyraża zgodę na udostępnianie w trybie ustawy, o której mowa w ust. 4 zawartych </w:t>
      </w:r>
      <w:r w:rsidRPr="00CE48AF">
        <w:rPr>
          <w:rFonts w:ascii="Calibri" w:eastAsia="Tahoma" w:hAnsi="Calibri" w:cs="Calibri"/>
          <w:sz w:val="20"/>
          <w:szCs w:val="20"/>
        </w:rPr>
        <w:br/>
        <w:t xml:space="preserve">w niniejszej umowie dotyczących go danych osobowych w zakresie obejmującym imię i nazwisko, </w:t>
      </w:r>
      <w:r w:rsidRPr="00CE48AF">
        <w:rPr>
          <w:rFonts w:ascii="Calibri" w:eastAsia="Tahoma" w:hAnsi="Calibri" w:cs="Calibri"/>
          <w:sz w:val="20"/>
          <w:szCs w:val="20"/>
        </w:rPr>
        <w:br/>
        <w:t>a w przypadku działalności gospodarczej również w zakresie firmy.</w:t>
      </w:r>
    </w:p>
    <w:p w:rsidR="003E161F" w:rsidRPr="00CE48AF" w:rsidRDefault="003E161F" w:rsidP="0079700A">
      <w:pPr>
        <w:numPr>
          <w:ilvl w:val="0"/>
          <w:numId w:val="79"/>
        </w:numPr>
        <w:tabs>
          <w:tab w:val="left" w:pos="720"/>
        </w:tabs>
        <w:spacing w:line="238" w:lineRule="auto"/>
        <w:ind w:left="720" w:hanging="360"/>
        <w:jc w:val="both"/>
        <w:rPr>
          <w:rFonts w:ascii="Calibri" w:eastAsia="Tahoma" w:hAnsi="Calibri" w:cs="Calibri"/>
          <w:sz w:val="20"/>
          <w:szCs w:val="20"/>
        </w:rPr>
      </w:pPr>
      <w:r w:rsidRPr="00CE48AF">
        <w:rPr>
          <w:rFonts w:ascii="Calibri" w:eastAsia="Tahoma" w:hAnsi="Calibri" w:cs="Calibri"/>
          <w:sz w:val="20"/>
          <w:szCs w:val="20"/>
        </w:rPr>
        <w:t>W zakresie nie uregulowanym w niniejszej umowie, zastosowanie znajdują obowiązujące przepisy</w:t>
      </w:r>
    </w:p>
    <w:p w:rsidR="003E161F" w:rsidRPr="00CE48AF" w:rsidRDefault="003E161F" w:rsidP="003E161F">
      <w:pPr>
        <w:spacing w:line="1" w:lineRule="exact"/>
        <w:jc w:val="both"/>
        <w:rPr>
          <w:rFonts w:ascii="Calibri" w:eastAsia="Tahoma" w:hAnsi="Calibri" w:cs="Calibri"/>
          <w:sz w:val="20"/>
          <w:szCs w:val="20"/>
        </w:rPr>
      </w:pPr>
    </w:p>
    <w:p w:rsidR="003E161F" w:rsidRPr="00CE48AF" w:rsidRDefault="003E161F" w:rsidP="003E161F">
      <w:pPr>
        <w:spacing w:line="0" w:lineRule="atLeast"/>
        <w:ind w:left="720"/>
        <w:jc w:val="both"/>
        <w:rPr>
          <w:rFonts w:ascii="Calibri" w:eastAsia="Tahoma" w:hAnsi="Calibri" w:cs="Calibri"/>
          <w:sz w:val="20"/>
          <w:szCs w:val="20"/>
        </w:rPr>
      </w:pPr>
      <w:r w:rsidRPr="00CE48AF">
        <w:rPr>
          <w:rFonts w:ascii="Calibri" w:eastAsia="Tahoma" w:hAnsi="Calibri" w:cs="Calibri"/>
          <w:sz w:val="20"/>
          <w:szCs w:val="20"/>
        </w:rPr>
        <w:t>Kodeksu cywilnego.</w:t>
      </w:r>
    </w:p>
    <w:p w:rsidR="003E161F" w:rsidRPr="00CE48AF" w:rsidRDefault="003E161F" w:rsidP="003E161F">
      <w:pPr>
        <w:spacing w:line="1" w:lineRule="exact"/>
        <w:jc w:val="both"/>
        <w:rPr>
          <w:rFonts w:ascii="Calibri" w:hAnsi="Calibri" w:cs="Calibri"/>
          <w:sz w:val="20"/>
          <w:szCs w:val="20"/>
        </w:rPr>
      </w:pPr>
    </w:p>
    <w:p w:rsidR="003E161F" w:rsidRPr="00CE48AF" w:rsidRDefault="003E161F" w:rsidP="003E161F">
      <w:pPr>
        <w:tabs>
          <w:tab w:val="left" w:pos="700"/>
          <w:tab w:val="left" w:pos="1480"/>
          <w:tab w:val="left" w:pos="2380"/>
          <w:tab w:val="left" w:pos="3620"/>
          <w:tab w:val="left" w:pos="4360"/>
          <w:tab w:val="left" w:pos="4640"/>
          <w:tab w:val="left" w:pos="5360"/>
          <w:tab w:val="left" w:pos="6980"/>
          <w:tab w:val="left" w:pos="8480"/>
          <w:tab w:val="left" w:pos="8700"/>
        </w:tabs>
        <w:spacing w:line="0" w:lineRule="atLeast"/>
        <w:ind w:left="360"/>
        <w:jc w:val="both"/>
        <w:rPr>
          <w:rFonts w:ascii="Calibri" w:eastAsia="Tahoma" w:hAnsi="Calibri" w:cs="Calibri"/>
          <w:sz w:val="20"/>
          <w:szCs w:val="20"/>
        </w:rPr>
      </w:pPr>
      <w:r w:rsidRPr="00CE48AF">
        <w:rPr>
          <w:rFonts w:ascii="Calibri" w:eastAsia="Tahoma" w:hAnsi="Calibri" w:cs="Calibri"/>
          <w:sz w:val="20"/>
          <w:szCs w:val="20"/>
        </w:rPr>
        <w:t>7.</w:t>
      </w:r>
      <w:r w:rsidRPr="00CE48AF">
        <w:rPr>
          <w:rFonts w:ascii="Calibri" w:hAnsi="Calibri" w:cs="Calibri"/>
          <w:sz w:val="20"/>
          <w:szCs w:val="20"/>
        </w:rPr>
        <w:tab/>
      </w:r>
      <w:r w:rsidRPr="00CE48AF">
        <w:rPr>
          <w:rFonts w:ascii="Calibri" w:eastAsia="Tahoma" w:hAnsi="Calibri" w:cs="Calibri"/>
          <w:sz w:val="20"/>
          <w:szCs w:val="20"/>
        </w:rPr>
        <w:t>Umowa</w:t>
      </w:r>
      <w:r w:rsidRPr="00CE48AF">
        <w:rPr>
          <w:rFonts w:ascii="Calibri" w:eastAsia="Tahoma" w:hAnsi="Calibri" w:cs="Calibri"/>
          <w:sz w:val="20"/>
          <w:szCs w:val="20"/>
        </w:rPr>
        <w:tab/>
        <w:t>niniejsza</w:t>
      </w:r>
      <w:r w:rsidRPr="00CE48AF">
        <w:rPr>
          <w:rFonts w:ascii="Calibri" w:eastAsia="Tahoma" w:hAnsi="Calibri" w:cs="Calibri"/>
          <w:sz w:val="20"/>
          <w:szCs w:val="20"/>
        </w:rPr>
        <w:tab/>
        <w:t>sporządzona</w:t>
      </w:r>
      <w:r w:rsidRPr="00CE48AF">
        <w:rPr>
          <w:rFonts w:ascii="Calibri" w:eastAsia="Tahoma" w:hAnsi="Calibri" w:cs="Calibri"/>
          <w:sz w:val="20"/>
          <w:szCs w:val="20"/>
        </w:rPr>
        <w:tab/>
        <w:t>została</w:t>
      </w:r>
      <w:r w:rsidRPr="00CE48AF">
        <w:rPr>
          <w:rFonts w:ascii="Calibri" w:eastAsia="Tahoma" w:hAnsi="Calibri" w:cs="Calibri"/>
          <w:sz w:val="20"/>
          <w:szCs w:val="20"/>
        </w:rPr>
        <w:tab/>
        <w:t>w</w:t>
      </w:r>
      <w:r w:rsidRPr="00CE48AF">
        <w:rPr>
          <w:rFonts w:ascii="Calibri" w:eastAsia="Tahoma" w:hAnsi="Calibri" w:cs="Calibri"/>
          <w:sz w:val="20"/>
          <w:szCs w:val="20"/>
        </w:rPr>
        <w:tab/>
        <w:t>dwóch</w:t>
      </w:r>
      <w:r w:rsidRPr="00CE48AF">
        <w:rPr>
          <w:rFonts w:ascii="Calibri" w:eastAsia="Tahoma" w:hAnsi="Calibri" w:cs="Calibri"/>
          <w:sz w:val="20"/>
          <w:szCs w:val="20"/>
        </w:rPr>
        <w:tab/>
        <w:t>jednobrzmiących</w:t>
      </w:r>
      <w:r w:rsidRPr="00CE48AF">
        <w:rPr>
          <w:rFonts w:ascii="Calibri" w:eastAsia="Tahoma" w:hAnsi="Calibri" w:cs="Calibri"/>
          <w:sz w:val="20"/>
          <w:szCs w:val="20"/>
        </w:rPr>
        <w:tab/>
        <w:t>egzemplarzach,</w:t>
      </w:r>
      <w:r w:rsidRPr="00CE48AF">
        <w:rPr>
          <w:rFonts w:ascii="Calibri" w:eastAsia="Tahoma" w:hAnsi="Calibri" w:cs="Calibri"/>
          <w:sz w:val="20"/>
          <w:szCs w:val="20"/>
        </w:rPr>
        <w:tab/>
        <w:t>z</w:t>
      </w:r>
      <w:r w:rsidRPr="00CE48AF">
        <w:rPr>
          <w:rFonts w:ascii="Calibri" w:eastAsia="Tahoma" w:hAnsi="Calibri" w:cs="Calibri"/>
          <w:sz w:val="20"/>
          <w:szCs w:val="20"/>
        </w:rPr>
        <w:tab/>
        <w:t>których</w:t>
      </w:r>
    </w:p>
    <w:p w:rsidR="003E161F" w:rsidRPr="00CE48AF" w:rsidRDefault="003E161F" w:rsidP="003E161F">
      <w:pPr>
        <w:spacing w:line="238" w:lineRule="auto"/>
        <w:ind w:left="720"/>
        <w:jc w:val="both"/>
        <w:rPr>
          <w:rFonts w:ascii="Calibri" w:eastAsia="Tahoma" w:hAnsi="Calibri" w:cs="Calibri"/>
          <w:sz w:val="20"/>
          <w:szCs w:val="20"/>
        </w:rPr>
      </w:pPr>
      <w:r w:rsidRPr="00CE48AF">
        <w:rPr>
          <w:rFonts w:ascii="Calibri" w:eastAsia="Tahoma" w:hAnsi="Calibri" w:cs="Calibri"/>
          <w:sz w:val="20"/>
          <w:szCs w:val="20"/>
        </w:rPr>
        <w:t>1 egzemplarz otrzymuje Wykonawca i 1 egzemplarz Zamawiający.</w:t>
      </w:r>
    </w:p>
    <w:p w:rsidR="003E161F" w:rsidRPr="00CE48AF" w:rsidRDefault="003E161F" w:rsidP="003E161F">
      <w:pPr>
        <w:spacing w:line="242" w:lineRule="exact"/>
        <w:jc w:val="both"/>
        <w:rPr>
          <w:rFonts w:ascii="Calibri" w:hAnsi="Calibri" w:cs="Calibri"/>
          <w:sz w:val="20"/>
          <w:szCs w:val="20"/>
        </w:rPr>
      </w:pPr>
    </w:p>
    <w:p w:rsidR="003E161F" w:rsidRDefault="003E161F" w:rsidP="003E161F">
      <w:pPr>
        <w:spacing w:line="200" w:lineRule="exact"/>
        <w:jc w:val="both"/>
        <w:rPr>
          <w:rFonts w:ascii="Calibri" w:hAnsi="Calibri" w:cs="Calibri"/>
          <w:sz w:val="20"/>
          <w:szCs w:val="20"/>
        </w:rPr>
      </w:pPr>
    </w:p>
    <w:p w:rsidR="001171AC" w:rsidRPr="00CE48AF" w:rsidRDefault="001171AC" w:rsidP="003E161F">
      <w:pPr>
        <w:spacing w:line="200" w:lineRule="exact"/>
        <w:jc w:val="both"/>
        <w:rPr>
          <w:rFonts w:ascii="Calibri" w:hAnsi="Calibri" w:cs="Calibri"/>
          <w:sz w:val="20"/>
          <w:szCs w:val="20"/>
        </w:rPr>
      </w:pPr>
    </w:p>
    <w:p w:rsidR="003E161F" w:rsidRPr="00CE48AF" w:rsidRDefault="003E161F" w:rsidP="003E161F">
      <w:pPr>
        <w:spacing w:line="200" w:lineRule="exact"/>
        <w:jc w:val="both"/>
        <w:rPr>
          <w:rFonts w:ascii="Calibri" w:hAnsi="Calibri" w:cs="Calibri"/>
          <w:sz w:val="20"/>
          <w:szCs w:val="20"/>
        </w:rPr>
      </w:pPr>
    </w:p>
    <w:p w:rsidR="003E161F" w:rsidRPr="00CE48AF" w:rsidRDefault="003E161F" w:rsidP="003E161F">
      <w:pPr>
        <w:spacing w:line="203" w:lineRule="exact"/>
        <w:jc w:val="both"/>
        <w:rPr>
          <w:rFonts w:ascii="Calibri" w:hAnsi="Calibri" w:cs="Calibri"/>
          <w:sz w:val="20"/>
          <w:szCs w:val="20"/>
        </w:rPr>
      </w:pPr>
    </w:p>
    <w:p w:rsidR="003E161F" w:rsidRPr="00CE48AF" w:rsidRDefault="003E161F" w:rsidP="003E161F">
      <w:pPr>
        <w:tabs>
          <w:tab w:val="left" w:pos="7060"/>
        </w:tabs>
        <w:spacing w:line="0" w:lineRule="atLeast"/>
        <w:ind w:left="720"/>
        <w:jc w:val="both"/>
        <w:rPr>
          <w:rFonts w:ascii="Calibri" w:eastAsia="Tahoma" w:hAnsi="Calibri" w:cs="Calibri"/>
          <w:b/>
          <w:sz w:val="20"/>
          <w:szCs w:val="20"/>
        </w:rPr>
      </w:pPr>
      <w:r w:rsidRPr="00CE48AF">
        <w:rPr>
          <w:rFonts w:ascii="Calibri" w:eastAsia="Tahoma" w:hAnsi="Calibri" w:cs="Calibri"/>
          <w:b/>
          <w:sz w:val="20"/>
          <w:szCs w:val="20"/>
        </w:rPr>
        <w:t>ZAMAWIAJĄCY</w:t>
      </w:r>
      <w:r w:rsidRPr="00CE48AF">
        <w:rPr>
          <w:rFonts w:ascii="Calibri" w:hAnsi="Calibri" w:cs="Calibri"/>
          <w:sz w:val="20"/>
          <w:szCs w:val="20"/>
        </w:rPr>
        <w:tab/>
      </w:r>
      <w:r w:rsidRPr="00CE48AF">
        <w:rPr>
          <w:rFonts w:ascii="Calibri" w:eastAsia="Tahoma" w:hAnsi="Calibri" w:cs="Calibri"/>
          <w:b/>
          <w:sz w:val="20"/>
          <w:szCs w:val="20"/>
        </w:rPr>
        <w:t>WYKONAWCA</w:t>
      </w:r>
    </w:p>
    <w:p w:rsidR="003E161F" w:rsidRPr="00CE48AF" w:rsidRDefault="003E161F" w:rsidP="003E161F">
      <w:pPr>
        <w:ind w:left="426"/>
        <w:jc w:val="both"/>
        <w:rPr>
          <w:rFonts w:ascii="Calibri" w:hAnsi="Calibri" w:cs="Calibri"/>
          <w:sz w:val="20"/>
          <w:szCs w:val="20"/>
        </w:rPr>
        <w:sectPr w:rsidR="003E161F" w:rsidRPr="00CE48AF" w:rsidSect="00EB137A">
          <w:type w:val="continuous"/>
          <w:pgSz w:w="11920" w:h="16841"/>
          <w:pgMar w:top="1143" w:right="1291" w:bottom="1135" w:left="1240" w:header="0" w:footer="0" w:gutter="0"/>
          <w:cols w:space="0" w:equalWidth="0">
            <w:col w:w="9380"/>
          </w:cols>
          <w:docGrid w:linePitch="360"/>
        </w:sectPr>
      </w:pPr>
    </w:p>
    <w:p w:rsidR="003E161F" w:rsidRPr="00CE48AF" w:rsidRDefault="003E161F" w:rsidP="003E161F">
      <w:pPr>
        <w:tabs>
          <w:tab w:val="left" w:pos="1276"/>
        </w:tabs>
        <w:spacing w:line="239" w:lineRule="auto"/>
        <w:rPr>
          <w:rFonts w:ascii="Calibri" w:eastAsia="Tahoma" w:hAnsi="Calibri" w:cs="Calibri"/>
          <w:sz w:val="20"/>
          <w:szCs w:val="20"/>
        </w:rPr>
      </w:pPr>
    </w:p>
    <w:p w:rsidR="003E161F" w:rsidRPr="00CE48AF" w:rsidRDefault="003E161F" w:rsidP="003E161F">
      <w:pPr>
        <w:spacing w:line="2" w:lineRule="exact"/>
        <w:rPr>
          <w:rFonts w:ascii="Calibri" w:eastAsia="Tahoma" w:hAnsi="Calibri" w:cs="Calibri"/>
          <w:sz w:val="20"/>
          <w:szCs w:val="20"/>
        </w:rPr>
      </w:pPr>
    </w:p>
    <w:p w:rsidR="003E161F" w:rsidRPr="00CE48AF" w:rsidRDefault="003E161F" w:rsidP="003E161F">
      <w:pPr>
        <w:tabs>
          <w:tab w:val="left" w:pos="1276"/>
        </w:tabs>
        <w:spacing w:line="239" w:lineRule="auto"/>
        <w:ind w:left="1276" w:hanging="283"/>
        <w:jc w:val="both"/>
        <w:rPr>
          <w:rFonts w:ascii="Calibri" w:eastAsia="Tahoma" w:hAnsi="Calibri" w:cs="Calibri"/>
          <w:sz w:val="20"/>
          <w:szCs w:val="20"/>
        </w:rPr>
        <w:sectPr w:rsidR="003E161F" w:rsidRPr="00CE48AF" w:rsidSect="00EB137A">
          <w:type w:val="continuous"/>
          <w:pgSz w:w="11920" w:h="16841"/>
          <w:pgMar w:top="1142" w:right="1311" w:bottom="982" w:left="1244" w:header="0" w:footer="0" w:gutter="0"/>
          <w:cols w:space="0" w:equalWidth="0">
            <w:col w:w="9356"/>
          </w:cols>
          <w:docGrid w:linePitch="360"/>
        </w:sectPr>
      </w:pPr>
    </w:p>
    <w:p w:rsidR="003E161F" w:rsidRPr="00CE48AF" w:rsidRDefault="003E161F" w:rsidP="00CD02A9">
      <w:pPr>
        <w:tabs>
          <w:tab w:val="left" w:pos="1557"/>
        </w:tabs>
        <w:rPr>
          <w:rFonts w:ascii="Calibri" w:eastAsia="Tahoma" w:hAnsi="Calibri" w:cs="Calibri"/>
          <w:sz w:val="20"/>
          <w:szCs w:val="20"/>
        </w:rPr>
      </w:pPr>
      <w:bookmarkStart w:id="5" w:name="page41"/>
      <w:bookmarkEnd w:id="5"/>
    </w:p>
    <w:sectPr w:rsidR="003E161F" w:rsidRPr="00CE48AF" w:rsidSect="00CD02A9">
      <w:footerReference w:type="default" r:id="rId15"/>
      <w:type w:val="continuous"/>
      <w:pgSz w:w="11920" w:h="16841"/>
      <w:pgMar w:top="1144" w:right="1291" w:bottom="568" w:left="1359" w:header="0" w:footer="0" w:gutter="0"/>
      <w:cols w:space="0" w:equalWidth="0">
        <w:col w:w="926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0E3" w:rsidRDefault="003320E3">
      <w:r>
        <w:separator/>
      </w:r>
    </w:p>
  </w:endnote>
  <w:endnote w:type="continuationSeparator" w:id="1">
    <w:p w:rsidR="003320E3" w:rsidRDefault="00332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00022FF" w:usb1="C000205B" w:usb2="00000009" w:usb3="00000000" w:csb0="000001D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48enhhlgejxypyj">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EA" w:rsidRPr="00C5421E" w:rsidRDefault="003E5AEA"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EA" w:rsidRDefault="003E5AE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3E5AEA" w:rsidRDefault="003E5AEA" w:rsidP="005E3059">
    <w:pPr>
      <w:pStyle w:val="Stopka"/>
      <w:framePr w:wrap="around" w:vAnchor="text" w:hAnchor="margin" w:xAlign="center" w:y="1"/>
      <w:ind w:right="360"/>
      <w:rPr>
        <w:rStyle w:val="Numerstrony"/>
      </w:rPr>
    </w:pPr>
  </w:p>
  <w:p w:rsidR="003E5AEA" w:rsidRDefault="003E5AE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0E3" w:rsidRDefault="003320E3">
      <w:r>
        <w:separator/>
      </w:r>
    </w:p>
  </w:footnote>
  <w:footnote w:type="continuationSeparator" w:id="1">
    <w:p w:rsidR="003320E3" w:rsidRDefault="00332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EA" w:rsidRPr="00277010" w:rsidRDefault="003E5AEA" w:rsidP="005E3059">
    <w:pPr>
      <w:pStyle w:val="Nagwek"/>
      <w:rPr>
        <w:lang w:val="en-US"/>
      </w:rPr>
    </w:pPr>
  </w:p>
  <w:p w:rsidR="003E5AEA" w:rsidRPr="00B475D7" w:rsidRDefault="003E5AEA"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EA" w:rsidRDefault="003E5AE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61"/>
    <w:multiLevelType w:val="hybridMultilevel"/>
    <w:tmpl w:val="37DF223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62"/>
    <w:multiLevelType w:val="hybridMultilevel"/>
    <w:tmpl w:val="7AB49DA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64"/>
    <w:multiLevelType w:val="hybridMultilevel"/>
    <w:tmpl w:val="61E74EA2"/>
    <w:lvl w:ilvl="0" w:tplc="FFFFFFFF">
      <w:start w:val="1"/>
      <w:numFmt w:val="bullet"/>
      <w:lvlText w:val="*"/>
      <w:lvlJc w:val="left"/>
    </w:lvl>
    <w:lvl w:ilvl="1" w:tplc="FFFFFFFF">
      <w:start w:val="4"/>
      <w:numFmt w:val="decimal"/>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65"/>
    <w:multiLevelType w:val="hybridMultilevel"/>
    <w:tmpl w:val="597B4D84"/>
    <w:lvl w:ilvl="0" w:tplc="FFFFFFFF">
      <w:start w:val="1"/>
      <w:numFmt w:val="bullet"/>
      <w:lvlText w:val="*"/>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66"/>
    <w:multiLevelType w:val="hybridMultilevel"/>
    <w:tmpl w:val="0F819E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8"/>
    <w:multiLevelType w:val="hybridMultilevel"/>
    <w:tmpl w:val="312167AC"/>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69"/>
    <w:multiLevelType w:val="hybridMultilevel"/>
    <w:tmpl w:val="631B64D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6F"/>
    <w:multiLevelType w:val="hybridMultilevel"/>
    <w:tmpl w:val="46263DE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70"/>
    <w:multiLevelType w:val="hybridMultilevel"/>
    <w:tmpl w:val="260D8C4A"/>
    <w:lvl w:ilvl="0" w:tplc="FFFFFFFF">
      <w:start w:val="1"/>
      <w:numFmt w:val="bullet"/>
      <w:lvlText w:val="*"/>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72"/>
    <w:multiLevelType w:val="hybridMultilevel"/>
    <w:tmpl w:val="746F2E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73"/>
    <w:multiLevelType w:val="hybridMultilevel"/>
    <w:tmpl w:val="6FDE8AF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74"/>
    <w:multiLevelType w:val="hybridMultilevel"/>
    <w:tmpl w:val="3FC32E20"/>
    <w:lvl w:ilvl="0" w:tplc="FFFFFFFF">
      <w:start w:val="1"/>
      <w:numFmt w:val="bullet"/>
      <w:lvlText w:val="*"/>
      <w:lvlJc w:val="left"/>
    </w:lvl>
    <w:lvl w:ilvl="1" w:tplc="FFFFFFFF">
      <w:start w:val="1"/>
      <w:numFmt w:val="decimal"/>
      <w:lvlText w:val="%2"/>
      <w:lvlJc w:val="left"/>
    </w:lvl>
    <w:lvl w:ilvl="2" w:tplc="FFFFFFFF">
      <w:start w:val="2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75"/>
    <w:multiLevelType w:val="hybridMultilevel"/>
    <w:tmpl w:val="49C0E822"/>
    <w:lvl w:ilvl="0" w:tplc="FFFFFFFF">
      <w:start w:val="1"/>
      <w:numFmt w:val="bullet"/>
      <w:lvlText w:val="*"/>
      <w:lvlJc w:val="left"/>
    </w:lvl>
    <w:lvl w:ilvl="1" w:tplc="FFFFFFFF">
      <w:start w:val="3"/>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76"/>
    <w:multiLevelType w:val="hybridMultilevel"/>
    <w:tmpl w:val="14D53684"/>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7A"/>
    <w:multiLevelType w:val="hybridMultilevel"/>
    <w:tmpl w:val="3B594806"/>
    <w:lvl w:ilvl="0" w:tplc="FFFFFFFF">
      <w:start w:val="1"/>
      <w:numFmt w:val="decimal"/>
      <w:lvlText w:val="%1"/>
      <w:lvlJc w:val="left"/>
    </w:lvl>
    <w:lvl w:ilvl="1" w:tplc="FFFFFFFF">
      <w:start w:val="3"/>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7B"/>
    <w:multiLevelType w:val="hybridMultilevel"/>
    <w:tmpl w:val="6CAA2304"/>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7E"/>
    <w:multiLevelType w:val="hybridMultilevel"/>
    <w:tmpl w:val="17180B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7F"/>
    <w:multiLevelType w:val="hybridMultilevel"/>
    <w:tmpl w:val="579328B8"/>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80"/>
    <w:multiLevelType w:val="hybridMultilevel"/>
    <w:tmpl w:val="5D205E20"/>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81"/>
    <w:multiLevelType w:val="hybridMultilevel"/>
    <w:tmpl w:val="11CCA8BA"/>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82"/>
    <w:multiLevelType w:val="hybridMultilevel"/>
    <w:tmpl w:val="4D32AB8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83"/>
    <w:multiLevelType w:val="hybridMultilevel"/>
    <w:tmpl w:val="3F07ACC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84"/>
    <w:multiLevelType w:val="hybridMultilevel"/>
    <w:tmpl w:val="6B47F63E"/>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85"/>
    <w:multiLevelType w:val="hybridMultilevel"/>
    <w:tmpl w:val="5CB44A04"/>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86"/>
    <w:multiLevelType w:val="hybridMultilevel"/>
    <w:tmpl w:val="16CF80F0"/>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87"/>
    <w:multiLevelType w:val="hybridMultilevel"/>
    <w:tmpl w:val="1C695DEC"/>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88"/>
    <w:multiLevelType w:val="hybridMultilevel"/>
    <w:tmpl w:val="3FCFAE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89"/>
    <w:multiLevelType w:val="hybridMultilevel"/>
    <w:tmpl w:val="0F856866"/>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8A"/>
    <w:multiLevelType w:val="hybridMultilevel"/>
    <w:tmpl w:val="11B1CC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8B"/>
    <w:multiLevelType w:val="hybridMultilevel"/>
    <w:tmpl w:val="B756C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8C"/>
    <w:multiLevelType w:val="hybridMultilevel"/>
    <w:tmpl w:val="299346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01873687"/>
    <w:multiLevelType w:val="hybridMultilevel"/>
    <w:tmpl w:val="505C3F0E"/>
    <w:lvl w:ilvl="0" w:tplc="ED14D97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45A3191"/>
    <w:multiLevelType w:val="hybridMultilevel"/>
    <w:tmpl w:val="76F28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5860CAA"/>
    <w:multiLevelType w:val="hybridMultilevel"/>
    <w:tmpl w:val="27BCD01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06064811"/>
    <w:multiLevelType w:val="hybridMultilevel"/>
    <w:tmpl w:val="FE44FC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9372CD3"/>
    <w:multiLevelType w:val="hybridMultilevel"/>
    <w:tmpl w:val="CBC49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93C0552"/>
    <w:multiLevelType w:val="singleLevel"/>
    <w:tmpl w:val="04150017"/>
    <w:lvl w:ilvl="0">
      <w:start w:val="1"/>
      <w:numFmt w:val="lowerLetter"/>
      <w:lvlText w:val="%1)"/>
      <w:lvlJc w:val="left"/>
      <w:pPr>
        <w:ind w:left="720" w:hanging="360"/>
      </w:pPr>
      <w:rPr>
        <w:rFonts w:hint="default"/>
      </w:rPr>
    </w:lvl>
  </w:abstractNum>
  <w:abstractNum w:abstractNumId="4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1">
    <w:nsid w:val="0FBF4DBD"/>
    <w:multiLevelType w:val="hybridMultilevel"/>
    <w:tmpl w:val="25F8F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13B39B7"/>
    <w:multiLevelType w:val="hybridMultilevel"/>
    <w:tmpl w:val="3594B93C"/>
    <w:lvl w:ilvl="0" w:tplc="8C68FAD2">
      <w:start w:val="1"/>
      <w:numFmt w:val="decimal"/>
      <w:lvlText w:val="%1)"/>
      <w:lvlJc w:val="left"/>
      <w:pPr>
        <w:tabs>
          <w:tab w:val="num" w:pos="720"/>
        </w:tabs>
        <w:ind w:left="720" w:hanging="360"/>
      </w:pPr>
      <w:rPr>
        <w:rFonts w:hint="default"/>
      </w:rPr>
    </w:lvl>
    <w:lvl w:ilvl="1" w:tplc="D6EA88E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54E79DA"/>
    <w:multiLevelType w:val="hybridMultilevel"/>
    <w:tmpl w:val="EEF84158"/>
    <w:lvl w:ilvl="0" w:tplc="1098DF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1C077813"/>
    <w:multiLevelType w:val="hybridMultilevel"/>
    <w:tmpl w:val="A970E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4">
    <w:nsid w:val="2A716E46"/>
    <w:multiLevelType w:val="hybridMultilevel"/>
    <w:tmpl w:val="8B98D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BF47A80"/>
    <w:multiLevelType w:val="hybridMultilevel"/>
    <w:tmpl w:val="BE6AA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CEF0C04"/>
    <w:multiLevelType w:val="hybridMultilevel"/>
    <w:tmpl w:val="5F4E93D6"/>
    <w:lvl w:ilvl="0" w:tplc="03F885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68">
    <w:nsid w:val="2FE46CEE"/>
    <w:multiLevelType w:val="hybridMultilevel"/>
    <w:tmpl w:val="40EA9C4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353F7F18"/>
    <w:multiLevelType w:val="hybridMultilevel"/>
    <w:tmpl w:val="A4525802"/>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360F15BA"/>
    <w:multiLevelType w:val="hybridMultilevel"/>
    <w:tmpl w:val="F6C68F4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6BEE0D0">
      <w:start w:val="11"/>
      <w:numFmt w:val="bullet"/>
      <w:lvlText w:val=""/>
      <w:lvlJc w:val="left"/>
      <w:pPr>
        <w:ind w:left="3600" w:hanging="360"/>
      </w:pPr>
      <w:rPr>
        <w:rFonts w:ascii="Symbol" w:eastAsia="Times New Roman" w:hAnsi="Symbol" w:cstheme="majorHAns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8C76F5F"/>
    <w:multiLevelType w:val="singleLevel"/>
    <w:tmpl w:val="04150017"/>
    <w:lvl w:ilvl="0">
      <w:start w:val="1"/>
      <w:numFmt w:val="lowerLetter"/>
      <w:lvlText w:val="%1)"/>
      <w:lvlJc w:val="left"/>
      <w:pPr>
        <w:ind w:left="2340" w:hanging="360"/>
      </w:pPr>
    </w:lvl>
  </w:abstractNum>
  <w:abstractNum w:abstractNumId="73">
    <w:nsid w:val="39CD3B5A"/>
    <w:multiLevelType w:val="hybridMultilevel"/>
    <w:tmpl w:val="DCFA05CC"/>
    <w:lvl w:ilvl="0" w:tplc="B2726E5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ADA782D"/>
    <w:multiLevelType w:val="hybridMultilevel"/>
    <w:tmpl w:val="66CE47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CDF6E14"/>
    <w:multiLevelType w:val="hybridMultilevel"/>
    <w:tmpl w:val="A15E33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E9F284B"/>
    <w:multiLevelType w:val="hybridMultilevel"/>
    <w:tmpl w:val="075EF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FCF1673"/>
    <w:multiLevelType w:val="hybridMultilevel"/>
    <w:tmpl w:val="F1E4816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nsid w:val="42EC1C3A"/>
    <w:multiLevelType w:val="hybridMultilevel"/>
    <w:tmpl w:val="0CF43682"/>
    <w:lvl w:ilvl="0" w:tplc="ACE8AF60">
      <w:start w:val="1"/>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8082DE2"/>
    <w:multiLevelType w:val="hybridMultilevel"/>
    <w:tmpl w:val="D0B4107E"/>
    <w:lvl w:ilvl="0" w:tplc="9A3427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4">
    <w:nsid w:val="58E806E2"/>
    <w:multiLevelType w:val="hybridMultilevel"/>
    <w:tmpl w:val="B56C7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nsid w:val="5D3F0190"/>
    <w:multiLevelType w:val="hybridMultilevel"/>
    <w:tmpl w:val="3EC0A828"/>
    <w:lvl w:ilvl="0" w:tplc="82F0D888">
      <w:start w:val="1"/>
      <w:numFmt w:val="lowerLetter"/>
      <w:lvlText w:val="%1)"/>
      <w:lvlJc w:val="left"/>
      <w:pPr>
        <w:ind w:left="720" w:hanging="360"/>
      </w:pPr>
      <w:rPr>
        <w:rFonts w:asciiTheme="majorHAnsi" w:eastAsia="Times New Roman"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0E62D4F"/>
    <w:multiLevelType w:val="hybridMultilevel"/>
    <w:tmpl w:val="CFA0B398"/>
    <w:lvl w:ilvl="0" w:tplc="A732B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62E948CC"/>
    <w:multiLevelType w:val="hybridMultilevel"/>
    <w:tmpl w:val="20E67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807C88"/>
    <w:multiLevelType w:val="hybridMultilevel"/>
    <w:tmpl w:val="8488F240"/>
    <w:lvl w:ilvl="0" w:tplc="4112A7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B172C4F"/>
    <w:multiLevelType w:val="hybridMultilevel"/>
    <w:tmpl w:val="16144F3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42622C1"/>
    <w:multiLevelType w:val="hybridMultilevel"/>
    <w:tmpl w:val="1BAE2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8290EA8"/>
    <w:multiLevelType w:val="hybridMultilevel"/>
    <w:tmpl w:val="EDEC1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9260B14"/>
    <w:multiLevelType w:val="hybridMultilevel"/>
    <w:tmpl w:val="47726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A991F54"/>
    <w:multiLevelType w:val="hybridMultilevel"/>
    <w:tmpl w:val="FF2A8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80"/>
  </w:num>
  <w:num w:numId="3">
    <w:abstractNumId w:val="2"/>
  </w:num>
  <w:num w:numId="4">
    <w:abstractNumId w:val="1"/>
  </w:num>
  <w:num w:numId="5">
    <w:abstractNumId w:val="0"/>
  </w:num>
  <w:num w:numId="6">
    <w:abstractNumId w:val="96"/>
  </w:num>
  <w:num w:numId="7">
    <w:abstractNumId w:val="53"/>
  </w:num>
  <w:num w:numId="8">
    <w:abstractNumId w:val="50"/>
  </w:num>
  <w:num w:numId="9">
    <w:abstractNumId w:val="58"/>
  </w:num>
  <w:num w:numId="10">
    <w:abstractNumId w:val="70"/>
  </w:num>
  <w:num w:numId="11">
    <w:abstractNumId w:val="60"/>
  </w:num>
  <w:num w:numId="12">
    <w:abstractNumId w:val="55"/>
  </w:num>
  <w:num w:numId="13">
    <w:abstractNumId w:val="85"/>
  </w:num>
  <w:num w:numId="14">
    <w:abstractNumId w:val="61"/>
  </w:num>
  <w:num w:numId="15">
    <w:abstractNumId w:val="73"/>
  </w:num>
  <w:num w:numId="16">
    <w:abstractNumId w:val="49"/>
  </w:num>
  <w:num w:numId="17">
    <w:abstractNumId w:val="67"/>
  </w:num>
  <w:num w:numId="18">
    <w:abstractNumId w:val="93"/>
  </w:num>
  <w:num w:numId="19">
    <w:abstractNumId w:val="90"/>
  </w:num>
  <w:num w:numId="20">
    <w:abstractNumId w:val="63"/>
  </w:num>
  <w:num w:numId="21">
    <w:abstractNumId w:val="71"/>
  </w:num>
  <w:num w:numId="22">
    <w:abstractNumId w:val="94"/>
  </w:num>
  <w:num w:numId="23">
    <w:abstractNumId w:val="86"/>
    <w:lvlOverride w:ilvl="0">
      <w:startOverride w:val="1"/>
    </w:lvlOverride>
  </w:num>
  <w:num w:numId="24">
    <w:abstractNumId w:val="78"/>
    <w:lvlOverride w:ilvl="0">
      <w:startOverride w:val="1"/>
    </w:lvlOverride>
  </w:num>
  <w:num w:numId="25">
    <w:abstractNumId w:val="59"/>
  </w:num>
  <w:num w:numId="26">
    <w:abstractNumId w:val="52"/>
  </w:num>
  <w:num w:numId="27">
    <w:abstractNumId w:val="45"/>
  </w:num>
  <w:num w:numId="28">
    <w:abstractNumId w:val="47"/>
  </w:num>
  <w:num w:numId="29">
    <w:abstractNumId w:val="42"/>
  </w:num>
  <w:num w:numId="30">
    <w:abstractNumId w:val="72"/>
  </w:num>
  <w:num w:numId="31">
    <w:abstractNumId w:val="92"/>
  </w:num>
  <w:num w:numId="32">
    <w:abstractNumId w:val="83"/>
  </w:num>
  <w:num w:numId="33">
    <w:abstractNumId w:val="88"/>
  </w:num>
  <w:num w:numId="34">
    <w:abstractNumId w:val="44"/>
  </w:num>
  <w:num w:numId="35">
    <w:abstractNumId w:val="68"/>
  </w:num>
  <w:num w:numId="36">
    <w:abstractNumId w:val="57"/>
  </w:num>
  <w:num w:numId="37">
    <w:abstractNumId w:val="82"/>
  </w:num>
  <w:num w:numId="38">
    <w:abstractNumId w:val="62"/>
  </w:num>
  <w:num w:numId="39">
    <w:abstractNumId w:val="56"/>
  </w:num>
  <w:num w:numId="40">
    <w:abstractNumId w:val="69"/>
  </w:num>
  <w:num w:numId="41">
    <w:abstractNumId w:val="101"/>
  </w:num>
  <w:num w:numId="42">
    <w:abstractNumId w:val="91"/>
  </w:num>
  <w:num w:numId="43">
    <w:abstractNumId w:val="65"/>
  </w:num>
  <w:num w:numId="44">
    <w:abstractNumId w:val="64"/>
  </w:num>
  <w:num w:numId="45">
    <w:abstractNumId w:val="43"/>
  </w:num>
  <w:num w:numId="46">
    <w:abstractNumId w:val="51"/>
  </w:num>
  <w:num w:numId="47">
    <w:abstractNumId w:val="74"/>
  </w:num>
  <w:num w:numId="48">
    <w:abstractNumId w:val="76"/>
  </w:num>
  <w:num w:numId="49">
    <w:abstractNumId w:val="98"/>
  </w:num>
  <w:num w:numId="50">
    <w:abstractNumId w:val="9"/>
  </w:num>
  <w:num w:numId="51">
    <w:abstractNumId w:val="10"/>
  </w:num>
  <w:num w:numId="52">
    <w:abstractNumId w:val="11"/>
  </w:num>
  <w:num w:numId="53">
    <w:abstractNumId w:val="12"/>
  </w:num>
  <w:num w:numId="54">
    <w:abstractNumId w:val="13"/>
  </w:num>
  <w:num w:numId="55">
    <w:abstractNumId w:val="14"/>
  </w:num>
  <w:num w:numId="56">
    <w:abstractNumId w:val="15"/>
  </w:num>
  <w:num w:numId="57">
    <w:abstractNumId w:val="16"/>
  </w:num>
  <w:num w:numId="58">
    <w:abstractNumId w:val="17"/>
  </w:num>
  <w:num w:numId="59">
    <w:abstractNumId w:val="18"/>
  </w:num>
  <w:num w:numId="60">
    <w:abstractNumId w:val="19"/>
  </w:num>
  <w:num w:numId="61">
    <w:abstractNumId w:val="20"/>
  </w:num>
  <w:num w:numId="62">
    <w:abstractNumId w:val="21"/>
  </w:num>
  <w:num w:numId="63">
    <w:abstractNumId w:val="22"/>
  </w:num>
  <w:num w:numId="64">
    <w:abstractNumId w:val="23"/>
  </w:num>
  <w:num w:numId="65">
    <w:abstractNumId w:val="24"/>
  </w:num>
  <w:num w:numId="66">
    <w:abstractNumId w:val="25"/>
  </w:num>
  <w:num w:numId="67">
    <w:abstractNumId w:val="26"/>
  </w:num>
  <w:num w:numId="68">
    <w:abstractNumId w:val="27"/>
  </w:num>
  <w:num w:numId="69">
    <w:abstractNumId w:val="28"/>
  </w:num>
  <w:num w:numId="70">
    <w:abstractNumId w:val="29"/>
  </w:num>
  <w:num w:numId="71">
    <w:abstractNumId w:val="30"/>
  </w:num>
  <w:num w:numId="72">
    <w:abstractNumId w:val="31"/>
  </w:num>
  <w:num w:numId="73">
    <w:abstractNumId w:val="32"/>
  </w:num>
  <w:num w:numId="74">
    <w:abstractNumId w:val="33"/>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6"/>
  </w:num>
  <w:num w:numId="82">
    <w:abstractNumId w:val="100"/>
  </w:num>
  <w:num w:numId="83">
    <w:abstractNumId w:val="84"/>
  </w:num>
  <w:num w:numId="84">
    <w:abstractNumId w:val="77"/>
  </w:num>
  <w:num w:numId="85">
    <w:abstractNumId w:val="81"/>
  </w:num>
  <w:num w:numId="86">
    <w:abstractNumId w:val="99"/>
  </w:num>
  <w:num w:numId="87">
    <w:abstractNumId w:val="89"/>
  </w:num>
  <w:num w:numId="88">
    <w:abstractNumId w:val="79"/>
  </w:num>
  <w:num w:numId="89">
    <w:abstractNumId w:val="66"/>
  </w:num>
  <w:num w:numId="90">
    <w:abstractNumId w:val="41"/>
  </w:num>
  <w:num w:numId="91">
    <w:abstractNumId w:val="54"/>
  </w:num>
  <w:num w:numId="92">
    <w:abstractNumId w:val="87"/>
  </w:num>
  <w:num w:numId="93">
    <w:abstractNumId w:val="95"/>
  </w:num>
  <w:num w:numId="94">
    <w:abstractNumId w:val="7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37F70"/>
    <w:rsid w:val="000057D3"/>
    <w:rsid w:val="00013977"/>
    <w:rsid w:val="0001473E"/>
    <w:rsid w:val="0002160C"/>
    <w:rsid w:val="00024089"/>
    <w:rsid w:val="0003460D"/>
    <w:rsid w:val="000731B6"/>
    <w:rsid w:val="00080477"/>
    <w:rsid w:val="00083D40"/>
    <w:rsid w:val="00084F6A"/>
    <w:rsid w:val="0009055C"/>
    <w:rsid w:val="00090953"/>
    <w:rsid w:val="00093F34"/>
    <w:rsid w:val="000A21C1"/>
    <w:rsid w:val="000A4D1B"/>
    <w:rsid w:val="000B72AC"/>
    <w:rsid w:val="000C353F"/>
    <w:rsid w:val="000C606A"/>
    <w:rsid w:val="000C614B"/>
    <w:rsid w:val="000D4705"/>
    <w:rsid w:val="000D7715"/>
    <w:rsid w:val="000E6BF2"/>
    <w:rsid w:val="000E6D8E"/>
    <w:rsid w:val="000F325A"/>
    <w:rsid w:val="000F4203"/>
    <w:rsid w:val="00113562"/>
    <w:rsid w:val="0011504B"/>
    <w:rsid w:val="001171AC"/>
    <w:rsid w:val="0012259A"/>
    <w:rsid w:val="00123A50"/>
    <w:rsid w:val="00125525"/>
    <w:rsid w:val="0013046D"/>
    <w:rsid w:val="00130B07"/>
    <w:rsid w:val="001626B3"/>
    <w:rsid w:val="00163B95"/>
    <w:rsid w:val="001703C1"/>
    <w:rsid w:val="0017289C"/>
    <w:rsid w:val="001756CD"/>
    <w:rsid w:val="00183DA3"/>
    <w:rsid w:val="001943FB"/>
    <w:rsid w:val="001B3630"/>
    <w:rsid w:val="001B7D05"/>
    <w:rsid w:val="001C1BFD"/>
    <w:rsid w:val="001D5568"/>
    <w:rsid w:val="001E2BF6"/>
    <w:rsid w:val="001E6C7C"/>
    <w:rsid w:val="001F2392"/>
    <w:rsid w:val="001F3F9B"/>
    <w:rsid w:val="002001A7"/>
    <w:rsid w:val="00200786"/>
    <w:rsid w:val="00215491"/>
    <w:rsid w:val="00224FA1"/>
    <w:rsid w:val="00225D57"/>
    <w:rsid w:val="00226C84"/>
    <w:rsid w:val="002279F5"/>
    <w:rsid w:val="002375E1"/>
    <w:rsid w:val="0024066E"/>
    <w:rsid w:val="00245BCF"/>
    <w:rsid w:val="00246835"/>
    <w:rsid w:val="0026701E"/>
    <w:rsid w:val="00270620"/>
    <w:rsid w:val="00270CBA"/>
    <w:rsid w:val="00274BAC"/>
    <w:rsid w:val="00290FDB"/>
    <w:rsid w:val="002967F6"/>
    <w:rsid w:val="002A033D"/>
    <w:rsid w:val="002A20E1"/>
    <w:rsid w:val="002A41F1"/>
    <w:rsid w:val="002A77C1"/>
    <w:rsid w:val="002B34C9"/>
    <w:rsid w:val="002B5646"/>
    <w:rsid w:val="002B6B99"/>
    <w:rsid w:val="002B7AFF"/>
    <w:rsid w:val="002C4633"/>
    <w:rsid w:val="002E1D21"/>
    <w:rsid w:val="002F05ED"/>
    <w:rsid w:val="002F3A44"/>
    <w:rsid w:val="00302547"/>
    <w:rsid w:val="00322343"/>
    <w:rsid w:val="00324033"/>
    <w:rsid w:val="003320E3"/>
    <w:rsid w:val="00341906"/>
    <w:rsid w:val="00353533"/>
    <w:rsid w:val="003600CD"/>
    <w:rsid w:val="0036507D"/>
    <w:rsid w:val="003A433C"/>
    <w:rsid w:val="003B4311"/>
    <w:rsid w:val="003C5054"/>
    <w:rsid w:val="003D1283"/>
    <w:rsid w:val="003D343C"/>
    <w:rsid w:val="003D3958"/>
    <w:rsid w:val="003E161F"/>
    <w:rsid w:val="003E5AEA"/>
    <w:rsid w:val="00401352"/>
    <w:rsid w:val="004028DA"/>
    <w:rsid w:val="00404D7B"/>
    <w:rsid w:val="0040790B"/>
    <w:rsid w:val="00422143"/>
    <w:rsid w:val="004223BB"/>
    <w:rsid w:val="00426B6A"/>
    <w:rsid w:val="00427453"/>
    <w:rsid w:val="00436E77"/>
    <w:rsid w:val="00444056"/>
    <w:rsid w:val="0044512B"/>
    <w:rsid w:val="0044688A"/>
    <w:rsid w:val="0045589E"/>
    <w:rsid w:val="00461CFD"/>
    <w:rsid w:val="00473C7D"/>
    <w:rsid w:val="00491F35"/>
    <w:rsid w:val="004A1A29"/>
    <w:rsid w:val="004A217D"/>
    <w:rsid w:val="004A4535"/>
    <w:rsid w:val="004B4506"/>
    <w:rsid w:val="004B5FF1"/>
    <w:rsid w:val="004C33E9"/>
    <w:rsid w:val="004E432F"/>
    <w:rsid w:val="004F7CEE"/>
    <w:rsid w:val="00522C21"/>
    <w:rsid w:val="00523A86"/>
    <w:rsid w:val="00543A35"/>
    <w:rsid w:val="00543A37"/>
    <w:rsid w:val="005451E5"/>
    <w:rsid w:val="00547EDC"/>
    <w:rsid w:val="005518EF"/>
    <w:rsid w:val="00552FBA"/>
    <w:rsid w:val="00553CCF"/>
    <w:rsid w:val="00561131"/>
    <w:rsid w:val="00561D6D"/>
    <w:rsid w:val="00575697"/>
    <w:rsid w:val="00576033"/>
    <w:rsid w:val="00583C43"/>
    <w:rsid w:val="005901CA"/>
    <w:rsid w:val="005967DA"/>
    <w:rsid w:val="005C0FA6"/>
    <w:rsid w:val="005D52F1"/>
    <w:rsid w:val="005E1509"/>
    <w:rsid w:val="005E3059"/>
    <w:rsid w:val="005E3BBB"/>
    <w:rsid w:val="00604295"/>
    <w:rsid w:val="00611422"/>
    <w:rsid w:val="00614C6D"/>
    <w:rsid w:val="006209AE"/>
    <w:rsid w:val="00624FE0"/>
    <w:rsid w:val="00626202"/>
    <w:rsid w:val="00626AC6"/>
    <w:rsid w:val="00627978"/>
    <w:rsid w:val="00651494"/>
    <w:rsid w:val="00660939"/>
    <w:rsid w:val="00672733"/>
    <w:rsid w:val="00674CD0"/>
    <w:rsid w:val="0067572C"/>
    <w:rsid w:val="006775F9"/>
    <w:rsid w:val="006808BF"/>
    <w:rsid w:val="0068100D"/>
    <w:rsid w:val="0068399D"/>
    <w:rsid w:val="006873E1"/>
    <w:rsid w:val="006931B7"/>
    <w:rsid w:val="00694377"/>
    <w:rsid w:val="00694BA5"/>
    <w:rsid w:val="00694D31"/>
    <w:rsid w:val="006A3AEE"/>
    <w:rsid w:val="006B6014"/>
    <w:rsid w:val="006B73EB"/>
    <w:rsid w:val="006B7780"/>
    <w:rsid w:val="006C30F3"/>
    <w:rsid w:val="006C36F4"/>
    <w:rsid w:val="006D326D"/>
    <w:rsid w:val="006D67ED"/>
    <w:rsid w:val="0070067C"/>
    <w:rsid w:val="00701C68"/>
    <w:rsid w:val="00722B1D"/>
    <w:rsid w:val="00735843"/>
    <w:rsid w:val="007405C1"/>
    <w:rsid w:val="00742456"/>
    <w:rsid w:val="00743EA4"/>
    <w:rsid w:val="00746A80"/>
    <w:rsid w:val="0075168D"/>
    <w:rsid w:val="007516D0"/>
    <w:rsid w:val="007568AF"/>
    <w:rsid w:val="00756B89"/>
    <w:rsid w:val="00762444"/>
    <w:rsid w:val="00772FF3"/>
    <w:rsid w:val="007730D2"/>
    <w:rsid w:val="00777E14"/>
    <w:rsid w:val="00780606"/>
    <w:rsid w:val="00780A1D"/>
    <w:rsid w:val="00782A48"/>
    <w:rsid w:val="00784F97"/>
    <w:rsid w:val="0079700A"/>
    <w:rsid w:val="007A30ED"/>
    <w:rsid w:val="007A3A24"/>
    <w:rsid w:val="007A4E10"/>
    <w:rsid w:val="007A52E0"/>
    <w:rsid w:val="007B6766"/>
    <w:rsid w:val="007C70E8"/>
    <w:rsid w:val="007D179B"/>
    <w:rsid w:val="007D18BD"/>
    <w:rsid w:val="007D5A18"/>
    <w:rsid w:val="007E55FD"/>
    <w:rsid w:val="007F10E8"/>
    <w:rsid w:val="008022C6"/>
    <w:rsid w:val="00810134"/>
    <w:rsid w:val="00815ABD"/>
    <w:rsid w:val="00817224"/>
    <w:rsid w:val="00825AB2"/>
    <w:rsid w:val="00826882"/>
    <w:rsid w:val="0083023A"/>
    <w:rsid w:val="00842840"/>
    <w:rsid w:val="00847EF8"/>
    <w:rsid w:val="00863E58"/>
    <w:rsid w:val="0086655F"/>
    <w:rsid w:val="00882A31"/>
    <w:rsid w:val="008846A9"/>
    <w:rsid w:val="00885FEB"/>
    <w:rsid w:val="00890E1B"/>
    <w:rsid w:val="00893EB6"/>
    <w:rsid w:val="0089511D"/>
    <w:rsid w:val="008970EC"/>
    <w:rsid w:val="008D6561"/>
    <w:rsid w:val="008E2702"/>
    <w:rsid w:val="008E57D2"/>
    <w:rsid w:val="008F43E4"/>
    <w:rsid w:val="008F6E7F"/>
    <w:rsid w:val="00900659"/>
    <w:rsid w:val="009008F0"/>
    <w:rsid w:val="009036A5"/>
    <w:rsid w:val="00914F33"/>
    <w:rsid w:val="009249D7"/>
    <w:rsid w:val="00954BFA"/>
    <w:rsid w:val="009865C9"/>
    <w:rsid w:val="009A440B"/>
    <w:rsid w:val="009A663D"/>
    <w:rsid w:val="009B2BE1"/>
    <w:rsid w:val="009B4802"/>
    <w:rsid w:val="009B7B93"/>
    <w:rsid w:val="009C25ED"/>
    <w:rsid w:val="009C33A0"/>
    <w:rsid w:val="009C3D5B"/>
    <w:rsid w:val="009D3C03"/>
    <w:rsid w:val="009D3CF9"/>
    <w:rsid w:val="009D4DFD"/>
    <w:rsid w:val="009E7CE2"/>
    <w:rsid w:val="00A008F3"/>
    <w:rsid w:val="00A012BF"/>
    <w:rsid w:val="00A11EFD"/>
    <w:rsid w:val="00A13962"/>
    <w:rsid w:val="00A16A44"/>
    <w:rsid w:val="00A31464"/>
    <w:rsid w:val="00A32899"/>
    <w:rsid w:val="00A34889"/>
    <w:rsid w:val="00A35852"/>
    <w:rsid w:val="00A46C69"/>
    <w:rsid w:val="00A47986"/>
    <w:rsid w:val="00A47DFF"/>
    <w:rsid w:val="00A523D1"/>
    <w:rsid w:val="00A5463B"/>
    <w:rsid w:val="00A54A94"/>
    <w:rsid w:val="00A54B32"/>
    <w:rsid w:val="00A611A1"/>
    <w:rsid w:val="00A63978"/>
    <w:rsid w:val="00A650D4"/>
    <w:rsid w:val="00A70919"/>
    <w:rsid w:val="00A804CC"/>
    <w:rsid w:val="00AA680A"/>
    <w:rsid w:val="00AB4A3C"/>
    <w:rsid w:val="00AB4B26"/>
    <w:rsid w:val="00AC61F3"/>
    <w:rsid w:val="00AC6CD8"/>
    <w:rsid w:val="00AE5EEB"/>
    <w:rsid w:val="00AE6FDB"/>
    <w:rsid w:val="00AF5562"/>
    <w:rsid w:val="00B011C3"/>
    <w:rsid w:val="00B10E1C"/>
    <w:rsid w:val="00B158FC"/>
    <w:rsid w:val="00B15A04"/>
    <w:rsid w:val="00B2217B"/>
    <w:rsid w:val="00B35E90"/>
    <w:rsid w:val="00B373BB"/>
    <w:rsid w:val="00B4426D"/>
    <w:rsid w:val="00B4487D"/>
    <w:rsid w:val="00B44E07"/>
    <w:rsid w:val="00B55970"/>
    <w:rsid w:val="00B64143"/>
    <w:rsid w:val="00B642B1"/>
    <w:rsid w:val="00B709ED"/>
    <w:rsid w:val="00B75DFB"/>
    <w:rsid w:val="00B819C3"/>
    <w:rsid w:val="00B97E4A"/>
    <w:rsid w:val="00BC47F3"/>
    <w:rsid w:val="00BD11A4"/>
    <w:rsid w:val="00BD5D76"/>
    <w:rsid w:val="00BD7A3C"/>
    <w:rsid w:val="00BE682C"/>
    <w:rsid w:val="00C01278"/>
    <w:rsid w:val="00C0600B"/>
    <w:rsid w:val="00C06936"/>
    <w:rsid w:val="00C0750C"/>
    <w:rsid w:val="00C10E03"/>
    <w:rsid w:val="00C134D2"/>
    <w:rsid w:val="00C13DC2"/>
    <w:rsid w:val="00C15F45"/>
    <w:rsid w:val="00C165B2"/>
    <w:rsid w:val="00C16FF1"/>
    <w:rsid w:val="00C20B1A"/>
    <w:rsid w:val="00C3098A"/>
    <w:rsid w:val="00C3488F"/>
    <w:rsid w:val="00C47370"/>
    <w:rsid w:val="00C47A63"/>
    <w:rsid w:val="00C554B9"/>
    <w:rsid w:val="00C57950"/>
    <w:rsid w:val="00C621FF"/>
    <w:rsid w:val="00C71473"/>
    <w:rsid w:val="00C72159"/>
    <w:rsid w:val="00C766E1"/>
    <w:rsid w:val="00C80A36"/>
    <w:rsid w:val="00C86394"/>
    <w:rsid w:val="00C93064"/>
    <w:rsid w:val="00C940CF"/>
    <w:rsid w:val="00C94A8F"/>
    <w:rsid w:val="00CC3070"/>
    <w:rsid w:val="00CD02A9"/>
    <w:rsid w:val="00CD059F"/>
    <w:rsid w:val="00CE44C8"/>
    <w:rsid w:val="00CE48AF"/>
    <w:rsid w:val="00CF2262"/>
    <w:rsid w:val="00D01EF0"/>
    <w:rsid w:val="00D0243D"/>
    <w:rsid w:val="00D05F80"/>
    <w:rsid w:val="00D07418"/>
    <w:rsid w:val="00D11BF8"/>
    <w:rsid w:val="00D14CF4"/>
    <w:rsid w:val="00D438AD"/>
    <w:rsid w:val="00D54CB9"/>
    <w:rsid w:val="00D60108"/>
    <w:rsid w:val="00D6562E"/>
    <w:rsid w:val="00D66C61"/>
    <w:rsid w:val="00D83900"/>
    <w:rsid w:val="00D859A0"/>
    <w:rsid w:val="00DA602F"/>
    <w:rsid w:val="00DB18B0"/>
    <w:rsid w:val="00DB62A6"/>
    <w:rsid w:val="00DC234C"/>
    <w:rsid w:val="00DC41EC"/>
    <w:rsid w:val="00DD47DD"/>
    <w:rsid w:val="00DE0E19"/>
    <w:rsid w:val="00DE109E"/>
    <w:rsid w:val="00DF3869"/>
    <w:rsid w:val="00DF3AC1"/>
    <w:rsid w:val="00E14C83"/>
    <w:rsid w:val="00E167FC"/>
    <w:rsid w:val="00E2121D"/>
    <w:rsid w:val="00E23809"/>
    <w:rsid w:val="00E23EB0"/>
    <w:rsid w:val="00E37F70"/>
    <w:rsid w:val="00E41A96"/>
    <w:rsid w:val="00E52C3B"/>
    <w:rsid w:val="00E544C4"/>
    <w:rsid w:val="00E6311B"/>
    <w:rsid w:val="00E658C3"/>
    <w:rsid w:val="00E71317"/>
    <w:rsid w:val="00E86F95"/>
    <w:rsid w:val="00EA02B5"/>
    <w:rsid w:val="00EA06B3"/>
    <w:rsid w:val="00EB137A"/>
    <w:rsid w:val="00EB14D9"/>
    <w:rsid w:val="00EB35CF"/>
    <w:rsid w:val="00EB3C77"/>
    <w:rsid w:val="00EB54A5"/>
    <w:rsid w:val="00EC203F"/>
    <w:rsid w:val="00EC6F81"/>
    <w:rsid w:val="00EE0E69"/>
    <w:rsid w:val="00EE6C2C"/>
    <w:rsid w:val="00EF1D25"/>
    <w:rsid w:val="00EF4D12"/>
    <w:rsid w:val="00F171C1"/>
    <w:rsid w:val="00F20D9C"/>
    <w:rsid w:val="00F30409"/>
    <w:rsid w:val="00F46A68"/>
    <w:rsid w:val="00F54A13"/>
    <w:rsid w:val="00F5652E"/>
    <w:rsid w:val="00F62534"/>
    <w:rsid w:val="00F62BA8"/>
    <w:rsid w:val="00F7353A"/>
    <w:rsid w:val="00F7689B"/>
    <w:rsid w:val="00F775F8"/>
    <w:rsid w:val="00F77D82"/>
    <w:rsid w:val="00F90BE8"/>
    <w:rsid w:val="00F92DF2"/>
    <w:rsid w:val="00FA2D58"/>
    <w:rsid w:val="00FA3840"/>
    <w:rsid w:val="00FB05DF"/>
    <w:rsid w:val="00FB77EE"/>
    <w:rsid w:val="00FB7D99"/>
    <w:rsid w:val="00FC373D"/>
    <w:rsid w:val="00FC5DA2"/>
    <w:rsid w:val="00FD1755"/>
    <w:rsid w:val="00FD23C6"/>
    <w:rsid w:val="00FE4800"/>
    <w:rsid w:val="00FF09BE"/>
    <w:rsid w:val="00FF4B98"/>
    <w:rsid w:val="00FF6F15"/>
    <w:rsid w:val="00FF77EB"/>
    <w:rsid w:val="00FF7A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FirstParagraph">
    <w:name w:val="First Paragraph"/>
    <w:basedOn w:val="Tekstpodstawowy"/>
    <w:next w:val="Tekstpodstawowy"/>
    <w:qFormat/>
    <w:rsid w:val="002F05ED"/>
    <w:pPr>
      <w:spacing w:before="180" w:after="180"/>
      <w:jc w:val="left"/>
    </w:pPr>
    <w:rPr>
      <w:rFonts w:asciiTheme="minorHAnsi" w:eastAsiaTheme="minorHAnsi" w:hAnsiTheme="minorHAnsi" w:cstheme="minorBidi"/>
      <w:b w:val="0"/>
      <w:sz w:val="24"/>
      <w:szCs w:val="24"/>
      <w:lang w:val="en-US" w:eastAsia="en-US"/>
    </w:rPr>
  </w:style>
  <w:style w:type="paragraph" w:customStyle="1" w:styleId="Compact">
    <w:name w:val="Compact"/>
    <w:basedOn w:val="Tekstpodstawowy"/>
    <w:qFormat/>
    <w:rsid w:val="002F05ED"/>
    <w:pPr>
      <w:spacing w:before="36" w:after="36"/>
      <w:jc w:val="left"/>
    </w:pPr>
    <w:rPr>
      <w:rFonts w:asciiTheme="minorHAnsi" w:eastAsiaTheme="minorHAnsi" w:hAnsiTheme="minorHAnsi" w:cstheme="minorBidi"/>
      <w:b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FirstParagraph">
    <w:name w:val="First Paragraph"/>
    <w:basedOn w:val="Tekstpodstawowy"/>
    <w:next w:val="Tekstpodstawowy"/>
    <w:qFormat/>
    <w:rsid w:val="002F05ED"/>
    <w:pPr>
      <w:spacing w:before="180" w:after="180"/>
      <w:jc w:val="left"/>
    </w:pPr>
    <w:rPr>
      <w:rFonts w:asciiTheme="minorHAnsi" w:eastAsiaTheme="minorHAnsi" w:hAnsiTheme="minorHAnsi" w:cstheme="minorBidi"/>
      <w:b w:val="0"/>
      <w:sz w:val="24"/>
      <w:szCs w:val="24"/>
      <w:lang w:val="en-US" w:eastAsia="en-US"/>
    </w:rPr>
  </w:style>
  <w:style w:type="paragraph" w:customStyle="1" w:styleId="Compact">
    <w:name w:val="Compact"/>
    <w:basedOn w:val="Tekstpodstawowy"/>
    <w:qFormat/>
    <w:rsid w:val="002F05ED"/>
    <w:pPr>
      <w:spacing w:before="36" w:after="36"/>
      <w:jc w:val="left"/>
    </w:pPr>
    <w:rPr>
      <w:rFonts w:asciiTheme="minorHAnsi" w:eastAsiaTheme="minorHAnsi" w:hAnsiTheme="minorHAnsi" w:cstheme="minorBidi"/>
      <w:b w:val="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637760590">
      <w:bodyDiv w:val="1"/>
      <w:marLeft w:val="0"/>
      <w:marRight w:val="0"/>
      <w:marTop w:val="0"/>
      <w:marBottom w:val="0"/>
      <w:divBdr>
        <w:top w:val="none" w:sz="0" w:space="0" w:color="auto"/>
        <w:left w:val="none" w:sz="0" w:space="0" w:color="auto"/>
        <w:bottom w:val="none" w:sz="0" w:space="0" w:color="auto"/>
        <w:right w:val="none" w:sz="0" w:space="0" w:color="auto"/>
      </w:divBdr>
    </w:div>
    <w:div w:id="6633611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2342070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82C67-AC0F-4330-8C4C-EFA9A71E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33</Pages>
  <Words>13004</Words>
  <Characters>78027</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x</cp:lastModifiedBy>
  <cp:revision>163</cp:revision>
  <cp:lastPrinted>2016-11-21T13:11:00Z</cp:lastPrinted>
  <dcterms:created xsi:type="dcterms:W3CDTF">2019-04-10T06:32:00Z</dcterms:created>
  <dcterms:modified xsi:type="dcterms:W3CDTF">2019-06-22T19:06:00Z</dcterms:modified>
</cp:coreProperties>
</file>