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AB" w:rsidRPr="001D43F5" w:rsidRDefault="008521AB" w:rsidP="008521AB">
      <w:pPr>
        <w:jc w:val="right"/>
        <w:rPr>
          <w:rFonts w:asciiTheme="minorHAnsi" w:hAnsiTheme="minorHAnsi" w:cstheme="minorHAnsi"/>
          <w:sz w:val="20"/>
          <w:szCs w:val="20"/>
        </w:rPr>
      </w:pPr>
      <w:r w:rsidRPr="001D43F5">
        <w:rPr>
          <w:rFonts w:asciiTheme="minorHAnsi" w:hAnsiTheme="minorHAnsi" w:cstheme="minorHAnsi"/>
          <w:sz w:val="20"/>
          <w:szCs w:val="20"/>
        </w:rPr>
        <w:t xml:space="preserve">Załącznik </w:t>
      </w:r>
      <w:r w:rsidRPr="001D43F5">
        <w:rPr>
          <w:rFonts w:asciiTheme="minorHAnsi" w:hAnsiTheme="minorHAnsi" w:cstheme="minorHAnsi"/>
          <w:b/>
          <w:bCs/>
          <w:sz w:val="20"/>
          <w:szCs w:val="20"/>
        </w:rPr>
        <w:t>nr 5</w:t>
      </w:r>
      <w:r w:rsidRPr="001D43F5">
        <w:rPr>
          <w:rFonts w:asciiTheme="minorHAnsi" w:hAnsiTheme="minorHAnsi" w:cstheme="minorHAnsi"/>
          <w:sz w:val="20"/>
          <w:szCs w:val="20"/>
        </w:rPr>
        <w:t xml:space="preserve"> do SIWZ</w:t>
      </w:r>
    </w:p>
    <w:p w:rsidR="008521AB" w:rsidRPr="001D43F5" w:rsidRDefault="008521AB" w:rsidP="008521AB">
      <w:pPr>
        <w:spacing w:line="42" w:lineRule="exact"/>
        <w:rPr>
          <w:rFonts w:asciiTheme="minorHAnsi" w:hAnsiTheme="minorHAnsi" w:cstheme="minorHAnsi"/>
          <w:sz w:val="20"/>
          <w:szCs w:val="20"/>
        </w:rPr>
      </w:pPr>
    </w:p>
    <w:p w:rsidR="008521AB" w:rsidRPr="001D43F5" w:rsidRDefault="008521AB" w:rsidP="008521AB">
      <w:pPr>
        <w:jc w:val="right"/>
        <w:rPr>
          <w:rFonts w:asciiTheme="minorHAnsi" w:hAnsiTheme="minorHAnsi" w:cstheme="minorHAnsi"/>
          <w:sz w:val="20"/>
          <w:szCs w:val="20"/>
        </w:rPr>
      </w:pPr>
      <w:r w:rsidRPr="001D43F5">
        <w:rPr>
          <w:rFonts w:asciiTheme="minorHAnsi" w:hAnsiTheme="minorHAnsi" w:cstheme="minorHAnsi"/>
          <w:b/>
          <w:bCs/>
          <w:i/>
          <w:iCs/>
          <w:sz w:val="20"/>
          <w:szCs w:val="20"/>
        </w:rPr>
        <w:t>Wzór umowy</w:t>
      </w:r>
    </w:p>
    <w:p w:rsidR="008521AB" w:rsidRPr="001D43F5" w:rsidRDefault="008521AB" w:rsidP="008521AB">
      <w:pPr>
        <w:spacing w:line="274" w:lineRule="exact"/>
        <w:rPr>
          <w:rFonts w:asciiTheme="minorHAnsi" w:hAnsiTheme="minorHAnsi" w:cstheme="minorHAnsi"/>
          <w:sz w:val="20"/>
          <w:szCs w:val="20"/>
        </w:rPr>
      </w:pPr>
    </w:p>
    <w:p w:rsidR="008521AB" w:rsidRPr="001D43F5" w:rsidRDefault="008521AB" w:rsidP="008521AB">
      <w:pPr>
        <w:ind w:left="2940"/>
        <w:rPr>
          <w:rFonts w:asciiTheme="minorHAnsi" w:hAnsiTheme="minorHAnsi" w:cstheme="minorHAnsi"/>
          <w:sz w:val="20"/>
          <w:szCs w:val="20"/>
        </w:rPr>
      </w:pPr>
      <w:r w:rsidRPr="001D43F5">
        <w:rPr>
          <w:rFonts w:asciiTheme="minorHAnsi" w:hAnsiTheme="minorHAnsi" w:cstheme="minorHAnsi"/>
          <w:sz w:val="20"/>
          <w:szCs w:val="20"/>
        </w:rPr>
        <w:t>UMOWA nr …………………</w:t>
      </w:r>
    </w:p>
    <w:p w:rsidR="008521AB" w:rsidRPr="001D43F5" w:rsidRDefault="008521AB" w:rsidP="008521AB">
      <w:pPr>
        <w:spacing w:line="41" w:lineRule="exact"/>
        <w:rPr>
          <w:rFonts w:asciiTheme="minorHAnsi" w:hAnsiTheme="minorHAnsi" w:cstheme="minorHAnsi"/>
          <w:sz w:val="20"/>
          <w:szCs w:val="20"/>
        </w:rPr>
      </w:pPr>
    </w:p>
    <w:p w:rsidR="008521AB" w:rsidRDefault="008521AB" w:rsidP="008521AB">
      <w:pPr>
        <w:tabs>
          <w:tab w:val="left" w:pos="1800"/>
        </w:tabs>
        <w:ind w:left="120"/>
        <w:jc w:val="both"/>
        <w:rPr>
          <w:rFonts w:asciiTheme="minorHAnsi" w:hAnsiTheme="minorHAnsi" w:cstheme="minorHAnsi"/>
          <w:sz w:val="20"/>
          <w:szCs w:val="20"/>
        </w:rPr>
      </w:pPr>
    </w:p>
    <w:p w:rsidR="008521AB" w:rsidRPr="007264EE" w:rsidRDefault="008521AB" w:rsidP="008521AB">
      <w:pPr>
        <w:pStyle w:val="Tekstpodstawowywcity"/>
        <w:ind w:left="0" w:right="-144"/>
        <w:rPr>
          <w:rFonts w:asciiTheme="majorHAnsi" w:hAnsiTheme="majorHAnsi" w:cstheme="majorHAnsi"/>
          <w:sz w:val="20"/>
          <w:szCs w:val="20"/>
        </w:rPr>
      </w:pPr>
      <w:r w:rsidRPr="007264EE">
        <w:rPr>
          <w:rFonts w:asciiTheme="majorHAnsi" w:hAnsiTheme="majorHAnsi" w:cstheme="majorHAnsi"/>
          <w:sz w:val="20"/>
          <w:szCs w:val="20"/>
        </w:rPr>
        <w:t>W dniu ………………… pomiędzy Miastem Otwock, ul. Armii Krajowej 5, 05-400 Otwock  reprezentowanym przez:</w:t>
      </w:r>
    </w:p>
    <w:p w:rsidR="008521AB" w:rsidRPr="007264EE" w:rsidRDefault="008521AB" w:rsidP="008521AB">
      <w:pPr>
        <w:tabs>
          <w:tab w:val="left" w:pos="851"/>
        </w:tabs>
        <w:ind w:right="-2"/>
        <w:jc w:val="both"/>
        <w:rPr>
          <w:rFonts w:asciiTheme="majorHAnsi" w:hAnsiTheme="majorHAnsi" w:cstheme="majorHAnsi"/>
          <w:sz w:val="20"/>
          <w:szCs w:val="20"/>
        </w:rPr>
      </w:pPr>
    </w:p>
    <w:p w:rsidR="008521AB" w:rsidRPr="007264EE" w:rsidRDefault="008521AB" w:rsidP="008521AB">
      <w:pPr>
        <w:tabs>
          <w:tab w:val="num" w:pos="284"/>
          <w:tab w:val="num" w:pos="720"/>
          <w:tab w:val="left" w:pos="851"/>
        </w:tabs>
        <w:overflowPunct w:val="0"/>
        <w:autoSpaceDE w:val="0"/>
        <w:autoSpaceDN w:val="0"/>
        <w:adjustRightInd w:val="0"/>
        <w:spacing w:line="276" w:lineRule="auto"/>
        <w:jc w:val="both"/>
        <w:rPr>
          <w:rFonts w:asciiTheme="majorHAnsi" w:hAnsiTheme="majorHAnsi" w:cstheme="majorHAnsi"/>
          <w:sz w:val="20"/>
          <w:szCs w:val="20"/>
        </w:rPr>
      </w:pPr>
      <w:r w:rsidRPr="007264EE">
        <w:rPr>
          <w:rFonts w:asciiTheme="majorHAnsi" w:hAnsiTheme="majorHAnsi" w:cstheme="majorHAnsi"/>
          <w:sz w:val="20"/>
          <w:szCs w:val="20"/>
        </w:rPr>
        <w:t xml:space="preserve">Prezydenta Miasta – Jarosława Tomasza </w:t>
      </w:r>
      <w:proofErr w:type="spellStart"/>
      <w:r w:rsidRPr="007264EE">
        <w:rPr>
          <w:rFonts w:asciiTheme="majorHAnsi" w:hAnsiTheme="majorHAnsi" w:cstheme="majorHAnsi"/>
          <w:sz w:val="20"/>
          <w:szCs w:val="20"/>
        </w:rPr>
        <w:t>Margielskiego</w:t>
      </w:r>
      <w:proofErr w:type="spellEnd"/>
      <w:r w:rsidRPr="007264EE">
        <w:rPr>
          <w:rFonts w:asciiTheme="majorHAnsi" w:hAnsiTheme="majorHAnsi" w:cstheme="majorHAnsi"/>
          <w:sz w:val="20"/>
          <w:szCs w:val="20"/>
        </w:rPr>
        <w:t>,</w:t>
      </w:r>
    </w:p>
    <w:p w:rsidR="008521AB" w:rsidRPr="007264EE" w:rsidRDefault="008521AB" w:rsidP="008521AB">
      <w:pPr>
        <w:tabs>
          <w:tab w:val="num" w:pos="284"/>
          <w:tab w:val="num" w:pos="720"/>
          <w:tab w:val="left" w:pos="851"/>
        </w:tabs>
        <w:overflowPunct w:val="0"/>
        <w:autoSpaceDE w:val="0"/>
        <w:autoSpaceDN w:val="0"/>
        <w:adjustRightInd w:val="0"/>
        <w:spacing w:line="276" w:lineRule="auto"/>
        <w:jc w:val="both"/>
        <w:rPr>
          <w:rFonts w:asciiTheme="majorHAnsi" w:hAnsiTheme="majorHAnsi" w:cstheme="majorHAnsi"/>
          <w:sz w:val="20"/>
          <w:szCs w:val="20"/>
        </w:rPr>
      </w:pPr>
    </w:p>
    <w:p w:rsidR="008521AB" w:rsidRPr="007264EE" w:rsidRDefault="008521AB" w:rsidP="008521AB">
      <w:pPr>
        <w:jc w:val="both"/>
        <w:rPr>
          <w:rFonts w:asciiTheme="majorHAnsi" w:hAnsiTheme="majorHAnsi" w:cstheme="majorHAnsi"/>
          <w:sz w:val="20"/>
          <w:szCs w:val="20"/>
        </w:rPr>
      </w:pPr>
      <w:r w:rsidRPr="007264EE">
        <w:rPr>
          <w:rFonts w:asciiTheme="majorHAnsi" w:hAnsiTheme="majorHAnsi" w:cstheme="majorHAnsi"/>
          <w:sz w:val="20"/>
          <w:szCs w:val="20"/>
        </w:rPr>
        <w:t>zwanym w dalszej części umowy „Zamawiającym”,</w:t>
      </w:r>
    </w:p>
    <w:p w:rsidR="008521AB" w:rsidRPr="007264EE" w:rsidRDefault="008521AB" w:rsidP="008521AB">
      <w:pPr>
        <w:jc w:val="both"/>
        <w:rPr>
          <w:rFonts w:asciiTheme="majorHAnsi" w:hAnsiTheme="majorHAnsi" w:cstheme="majorHAnsi"/>
          <w:sz w:val="20"/>
          <w:szCs w:val="20"/>
        </w:rPr>
      </w:pPr>
    </w:p>
    <w:p w:rsidR="008521AB" w:rsidRPr="007264EE" w:rsidRDefault="008521AB" w:rsidP="008521AB">
      <w:pPr>
        <w:jc w:val="both"/>
        <w:rPr>
          <w:rFonts w:asciiTheme="majorHAnsi" w:hAnsiTheme="majorHAnsi" w:cstheme="majorHAnsi"/>
          <w:sz w:val="20"/>
          <w:szCs w:val="20"/>
        </w:rPr>
      </w:pPr>
      <w:r w:rsidRPr="007264EE">
        <w:rPr>
          <w:rFonts w:asciiTheme="majorHAnsi" w:hAnsiTheme="majorHAnsi" w:cstheme="majorHAnsi"/>
          <w:sz w:val="20"/>
          <w:szCs w:val="20"/>
        </w:rPr>
        <w:t>a ………………………………………………………………………………………………………………………………………………………………………………………………………………………………………………………………………………………………………………………………………………………………………………………………………………………………………………………………………………………………</w:t>
      </w:r>
    </w:p>
    <w:p w:rsidR="008521AB" w:rsidRPr="007264EE" w:rsidRDefault="008521AB" w:rsidP="008521AB">
      <w:pPr>
        <w:jc w:val="both"/>
        <w:rPr>
          <w:rFonts w:asciiTheme="majorHAnsi" w:hAnsiTheme="majorHAnsi" w:cstheme="majorHAnsi"/>
          <w:sz w:val="20"/>
          <w:szCs w:val="20"/>
        </w:rPr>
      </w:pPr>
    </w:p>
    <w:p w:rsidR="008521AB" w:rsidRPr="007264EE" w:rsidRDefault="008521AB" w:rsidP="008521AB">
      <w:pPr>
        <w:jc w:val="both"/>
        <w:rPr>
          <w:rFonts w:asciiTheme="majorHAnsi" w:hAnsiTheme="majorHAnsi" w:cstheme="majorHAnsi"/>
          <w:sz w:val="20"/>
          <w:szCs w:val="20"/>
        </w:rPr>
      </w:pPr>
      <w:r w:rsidRPr="007264EE">
        <w:rPr>
          <w:rFonts w:asciiTheme="majorHAnsi" w:hAnsiTheme="majorHAnsi" w:cstheme="majorHAnsi"/>
          <w:sz w:val="20"/>
          <w:szCs w:val="20"/>
        </w:rPr>
        <w:t>zwanym w dalszej części umowy „Wykonawcą”,</w:t>
      </w:r>
    </w:p>
    <w:p w:rsidR="008521AB" w:rsidRPr="007264EE" w:rsidRDefault="008521AB" w:rsidP="008521AB">
      <w:pPr>
        <w:jc w:val="both"/>
        <w:rPr>
          <w:rFonts w:asciiTheme="majorHAnsi" w:hAnsiTheme="majorHAnsi" w:cstheme="majorHAnsi"/>
          <w:sz w:val="20"/>
          <w:szCs w:val="20"/>
        </w:rPr>
      </w:pPr>
    </w:p>
    <w:p w:rsidR="008521AB" w:rsidRPr="007264EE" w:rsidRDefault="008521AB" w:rsidP="008521AB">
      <w:pPr>
        <w:ind w:right="-2"/>
        <w:jc w:val="both"/>
        <w:rPr>
          <w:rFonts w:asciiTheme="majorHAnsi" w:hAnsiTheme="majorHAnsi" w:cstheme="majorHAnsi"/>
          <w:sz w:val="20"/>
          <w:szCs w:val="20"/>
        </w:rPr>
      </w:pPr>
      <w:r w:rsidRPr="007264EE">
        <w:rPr>
          <w:rFonts w:asciiTheme="majorHAnsi" w:hAnsiTheme="majorHAnsi" w:cstheme="majorHAnsi"/>
          <w:sz w:val="20"/>
          <w:szCs w:val="20"/>
        </w:rPr>
        <w:t xml:space="preserve">w wyniku rozstrzygniętego przetargu nieograniczonego przeprowadzonego w oparciu o przepisy ustawy </w:t>
      </w:r>
      <w:r w:rsidRPr="007264EE">
        <w:rPr>
          <w:rFonts w:asciiTheme="majorHAnsi" w:hAnsiTheme="majorHAnsi" w:cstheme="majorHAnsi"/>
          <w:snapToGrid w:val="0"/>
          <w:sz w:val="20"/>
          <w:szCs w:val="20"/>
        </w:rPr>
        <w:t xml:space="preserve">z dnia 29 stycznia 2004 r. Prawo zamówień publicznych </w:t>
      </w:r>
      <w:r w:rsidRPr="007264EE">
        <w:rPr>
          <w:rFonts w:asciiTheme="majorHAnsi" w:hAnsiTheme="majorHAnsi" w:cstheme="majorHAnsi"/>
          <w:sz w:val="20"/>
          <w:szCs w:val="20"/>
        </w:rPr>
        <w:t xml:space="preserve">(Dz. U. 2018,  poz. 1986 ze zm.), </w:t>
      </w:r>
    </w:p>
    <w:p w:rsidR="008521AB" w:rsidRPr="007264EE" w:rsidRDefault="008521AB" w:rsidP="008521AB">
      <w:pPr>
        <w:jc w:val="both"/>
        <w:rPr>
          <w:rFonts w:asciiTheme="majorHAnsi" w:hAnsiTheme="majorHAnsi" w:cstheme="majorHAnsi"/>
          <w:sz w:val="20"/>
          <w:szCs w:val="20"/>
        </w:rPr>
      </w:pPr>
    </w:p>
    <w:p w:rsidR="008521AB" w:rsidRPr="007264EE" w:rsidRDefault="008521AB" w:rsidP="008521AB">
      <w:pPr>
        <w:pStyle w:val="Tekstpodstawowy3"/>
        <w:rPr>
          <w:rFonts w:asciiTheme="majorHAnsi" w:hAnsiTheme="majorHAnsi" w:cstheme="majorHAnsi"/>
          <w:sz w:val="20"/>
          <w:szCs w:val="20"/>
        </w:rPr>
      </w:pPr>
      <w:r w:rsidRPr="007264EE">
        <w:rPr>
          <w:rFonts w:asciiTheme="majorHAnsi" w:hAnsiTheme="majorHAnsi" w:cstheme="majorHAnsi"/>
          <w:sz w:val="20"/>
          <w:szCs w:val="20"/>
        </w:rPr>
        <w:t>została zawarta umowa następującej treści:</w:t>
      </w:r>
    </w:p>
    <w:p w:rsidR="008521AB" w:rsidRDefault="008521AB" w:rsidP="008521AB">
      <w:pPr>
        <w:tabs>
          <w:tab w:val="left" w:pos="1800"/>
        </w:tabs>
        <w:ind w:left="120"/>
        <w:jc w:val="both"/>
        <w:rPr>
          <w:rFonts w:asciiTheme="minorHAnsi" w:hAnsiTheme="minorHAnsi" w:cstheme="minorHAnsi"/>
          <w:sz w:val="20"/>
          <w:szCs w:val="20"/>
        </w:rPr>
      </w:pPr>
    </w:p>
    <w:p w:rsidR="008521AB" w:rsidRPr="001D43F5" w:rsidRDefault="008521AB" w:rsidP="008521AB">
      <w:pPr>
        <w:spacing w:line="362" w:lineRule="exact"/>
        <w:rPr>
          <w:rFonts w:asciiTheme="minorHAnsi" w:hAnsiTheme="minorHAnsi" w:cstheme="minorHAnsi"/>
          <w:sz w:val="20"/>
          <w:szCs w:val="20"/>
        </w:rPr>
      </w:pPr>
    </w:p>
    <w:p w:rsidR="008521AB" w:rsidRPr="001D43F5" w:rsidRDefault="008521AB" w:rsidP="00105E6C">
      <w:pPr>
        <w:numPr>
          <w:ilvl w:val="2"/>
          <w:numId w:val="43"/>
        </w:numPr>
        <w:tabs>
          <w:tab w:val="left" w:pos="4620"/>
        </w:tabs>
        <w:ind w:left="4620" w:hanging="186"/>
        <w:rPr>
          <w:rFonts w:asciiTheme="minorHAnsi" w:hAnsiTheme="minorHAnsi" w:cstheme="minorHAnsi"/>
          <w:b/>
          <w:bCs/>
          <w:sz w:val="20"/>
          <w:szCs w:val="20"/>
        </w:rPr>
      </w:pPr>
      <w:r w:rsidRPr="001D43F5">
        <w:rPr>
          <w:rFonts w:asciiTheme="minorHAnsi" w:hAnsiTheme="minorHAnsi" w:cstheme="minorHAnsi"/>
          <w:b/>
          <w:bCs/>
          <w:sz w:val="20"/>
          <w:szCs w:val="20"/>
        </w:rPr>
        <w:t>1</w:t>
      </w:r>
    </w:p>
    <w:p w:rsidR="008521AB" w:rsidRPr="001D43F5" w:rsidRDefault="008521AB" w:rsidP="008521AB">
      <w:pPr>
        <w:spacing w:line="43" w:lineRule="exact"/>
        <w:rPr>
          <w:rFonts w:asciiTheme="minorHAnsi" w:hAnsiTheme="minorHAnsi" w:cstheme="minorHAnsi"/>
          <w:b/>
          <w:bCs/>
          <w:sz w:val="20"/>
          <w:szCs w:val="20"/>
        </w:rPr>
      </w:pPr>
    </w:p>
    <w:p w:rsidR="008521AB" w:rsidRPr="001D43F5" w:rsidRDefault="008521AB" w:rsidP="008521AB">
      <w:pPr>
        <w:ind w:left="3640"/>
        <w:rPr>
          <w:rFonts w:asciiTheme="minorHAnsi" w:hAnsiTheme="minorHAnsi" w:cstheme="minorHAnsi"/>
          <w:b/>
          <w:bCs/>
          <w:sz w:val="20"/>
          <w:szCs w:val="20"/>
        </w:rPr>
      </w:pPr>
      <w:r w:rsidRPr="001D43F5">
        <w:rPr>
          <w:rFonts w:asciiTheme="minorHAnsi" w:hAnsiTheme="minorHAnsi" w:cstheme="minorHAnsi"/>
          <w:b/>
          <w:bCs/>
          <w:sz w:val="20"/>
          <w:szCs w:val="20"/>
        </w:rPr>
        <w:t>Przedmiot umowy</w:t>
      </w:r>
    </w:p>
    <w:p w:rsidR="008521AB" w:rsidRPr="001D43F5" w:rsidRDefault="008521AB" w:rsidP="008521AB">
      <w:pPr>
        <w:spacing w:line="48" w:lineRule="exact"/>
        <w:rPr>
          <w:rFonts w:asciiTheme="minorHAnsi" w:hAnsiTheme="minorHAnsi" w:cstheme="minorHAnsi"/>
          <w:b/>
          <w:bCs/>
          <w:sz w:val="20"/>
          <w:szCs w:val="20"/>
        </w:rPr>
      </w:pPr>
    </w:p>
    <w:p w:rsidR="00D77932" w:rsidRPr="00100EC2" w:rsidRDefault="00D77932" w:rsidP="00D77932">
      <w:pPr>
        <w:pStyle w:val="Akapitzlist"/>
        <w:numPr>
          <w:ilvl w:val="0"/>
          <w:numId w:val="42"/>
        </w:numPr>
        <w:spacing w:after="200" w:line="276" w:lineRule="auto"/>
        <w:ind w:left="426"/>
        <w:contextualSpacing/>
        <w:jc w:val="both"/>
        <w:rPr>
          <w:rFonts w:asciiTheme="majorHAnsi" w:hAnsiTheme="majorHAnsi" w:cstheme="majorHAnsi"/>
          <w:sz w:val="20"/>
          <w:szCs w:val="20"/>
        </w:rPr>
      </w:pPr>
      <w:r w:rsidRPr="00C7586D">
        <w:rPr>
          <w:rFonts w:asciiTheme="majorHAnsi" w:hAnsiTheme="majorHAnsi" w:cstheme="majorHAnsi"/>
          <w:sz w:val="20"/>
          <w:szCs w:val="20"/>
        </w:rPr>
        <w:t xml:space="preserve">Przedmiotem zamówienia jest </w:t>
      </w:r>
      <w:r>
        <w:rPr>
          <w:rFonts w:asciiTheme="majorHAnsi" w:hAnsiTheme="majorHAnsi" w:cstheme="majorHAnsi"/>
          <w:sz w:val="20"/>
          <w:szCs w:val="20"/>
        </w:rPr>
        <w:t xml:space="preserve">wykonanie projektu budowlanego oraz  </w:t>
      </w:r>
      <w:r>
        <w:rPr>
          <w:rFonts w:asciiTheme="majorHAnsi" w:hAnsiTheme="majorHAnsi" w:cstheme="majorHAnsi"/>
          <w:sz w:val="20"/>
        </w:rPr>
        <w:t>u</w:t>
      </w:r>
      <w:r w:rsidRPr="00E178F1">
        <w:rPr>
          <w:rFonts w:asciiTheme="majorHAnsi" w:hAnsiTheme="majorHAnsi" w:cstheme="majorHAnsi"/>
          <w:sz w:val="20"/>
        </w:rPr>
        <w:t xml:space="preserve">zyskanie niezbędnych pozwoleń i uzgodnień celem uzyskania pozwolenia na budowę wraz </w:t>
      </w:r>
      <w:r>
        <w:rPr>
          <w:rFonts w:asciiTheme="majorHAnsi" w:hAnsiTheme="majorHAnsi" w:cstheme="majorHAnsi"/>
          <w:sz w:val="20"/>
        </w:rPr>
        <w:t xml:space="preserve">z niezbędnymi uzgodnieniami oraz </w:t>
      </w:r>
      <w:r w:rsidRPr="00E178F1">
        <w:rPr>
          <w:rFonts w:asciiTheme="majorHAnsi" w:hAnsiTheme="majorHAnsi" w:cstheme="majorHAnsi"/>
          <w:sz w:val="20"/>
        </w:rPr>
        <w:t xml:space="preserve"> pozwolenia na użytkowanie</w:t>
      </w:r>
      <w:r>
        <w:rPr>
          <w:rFonts w:asciiTheme="majorHAnsi" w:hAnsiTheme="majorHAnsi" w:cstheme="majorHAnsi"/>
          <w:sz w:val="20"/>
        </w:rPr>
        <w:t xml:space="preserve"> wraz z niezbędnymi odbiorami </w:t>
      </w:r>
      <w:r w:rsidRPr="00E178F1">
        <w:rPr>
          <w:rFonts w:asciiTheme="majorHAnsi" w:hAnsiTheme="majorHAnsi" w:cstheme="majorHAnsi"/>
          <w:sz w:val="20"/>
        </w:rPr>
        <w:t>obiektu</w:t>
      </w:r>
      <w:r>
        <w:rPr>
          <w:rFonts w:asciiTheme="majorHAnsi" w:hAnsiTheme="majorHAnsi" w:cstheme="majorHAnsi"/>
          <w:sz w:val="20"/>
        </w:rPr>
        <w:t xml:space="preserve"> wraz z dostawą i montażem i wyposażeniem z elementów </w:t>
      </w:r>
      <w:r>
        <w:rPr>
          <w:rFonts w:asciiTheme="majorHAnsi" w:hAnsiTheme="majorHAnsi" w:cstheme="majorHAnsi"/>
          <w:sz w:val="20"/>
          <w:szCs w:val="20"/>
        </w:rPr>
        <w:t>nowych</w:t>
      </w:r>
      <w:r w:rsidRPr="00E178F1">
        <w:rPr>
          <w:rFonts w:asciiTheme="majorHAnsi" w:hAnsiTheme="majorHAnsi" w:cstheme="majorHAnsi"/>
          <w:sz w:val="20"/>
          <w:szCs w:val="20"/>
        </w:rPr>
        <w:t xml:space="preserve"> lub  </w:t>
      </w:r>
      <w:r>
        <w:rPr>
          <w:rFonts w:asciiTheme="majorHAnsi" w:hAnsiTheme="majorHAnsi" w:cstheme="majorHAnsi"/>
          <w:sz w:val="20"/>
          <w:szCs w:val="20"/>
        </w:rPr>
        <w:t xml:space="preserve">używanych (z następującym wyłączeniem: we wszystkich salach przedszkolnych i na korytarzach oraz pomieszczeniach biurowych należy zastosować fabrycznie nową wykładzinę zmywalną, typu </w:t>
      </w:r>
      <w:proofErr w:type="spellStart"/>
      <w:r>
        <w:rPr>
          <w:rFonts w:asciiTheme="majorHAnsi" w:hAnsiTheme="majorHAnsi" w:cstheme="majorHAnsi"/>
          <w:sz w:val="20"/>
          <w:szCs w:val="20"/>
        </w:rPr>
        <w:t>tarkett</w:t>
      </w:r>
      <w:proofErr w:type="spellEnd"/>
      <w:r>
        <w:rPr>
          <w:rFonts w:asciiTheme="majorHAnsi" w:hAnsiTheme="majorHAnsi" w:cstheme="majorHAnsi"/>
          <w:sz w:val="20"/>
          <w:szCs w:val="20"/>
        </w:rPr>
        <w:t xml:space="preserve"> – kolor i wzór do uzgodnienia z Zamawiającym) </w:t>
      </w:r>
      <w:proofErr w:type="spellStart"/>
      <w:r w:rsidRPr="00E178F1">
        <w:rPr>
          <w:rFonts w:asciiTheme="majorHAnsi" w:hAnsiTheme="majorHAnsi" w:cstheme="majorHAnsi"/>
          <w:sz w:val="20"/>
          <w:szCs w:val="20"/>
        </w:rPr>
        <w:t>pięciooddziałowego</w:t>
      </w:r>
      <w:proofErr w:type="spellEnd"/>
      <w:r w:rsidRPr="00E178F1">
        <w:rPr>
          <w:rFonts w:asciiTheme="majorHAnsi" w:hAnsiTheme="majorHAnsi" w:cstheme="majorHAnsi"/>
          <w:sz w:val="20"/>
          <w:szCs w:val="20"/>
        </w:rPr>
        <w:t xml:space="preserve"> modułowego przedszkola wraz z niezbędnym  wyposażeniem</w:t>
      </w:r>
      <w:r>
        <w:rPr>
          <w:rFonts w:asciiTheme="majorHAnsi" w:hAnsiTheme="majorHAnsi" w:cstheme="majorHAnsi"/>
          <w:sz w:val="20"/>
          <w:szCs w:val="20"/>
        </w:rPr>
        <w:t xml:space="preserve"> (nowym lub używanym – dostosowanym do liczby użytkowników- dzieci i personelu)</w:t>
      </w:r>
      <w:r w:rsidRPr="00E178F1">
        <w:rPr>
          <w:rFonts w:asciiTheme="majorHAnsi" w:hAnsiTheme="majorHAnsi" w:cstheme="majorHAnsi"/>
          <w:sz w:val="20"/>
          <w:szCs w:val="20"/>
        </w:rPr>
        <w:t xml:space="preserve"> tj. co najmniej:</w:t>
      </w:r>
    </w:p>
    <w:p w:rsidR="00E8032F" w:rsidRPr="00FE6D4A" w:rsidRDefault="00E8032F" w:rsidP="00E8032F">
      <w:pPr>
        <w:pStyle w:val="Akapitzlist"/>
        <w:spacing w:after="200" w:line="276" w:lineRule="auto"/>
        <w:ind w:left="426"/>
        <w:contextualSpacing/>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395"/>
        <w:gridCol w:w="4110"/>
      </w:tblGrid>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left="-325" w:firstLine="325"/>
              <w:jc w:val="center"/>
              <w:rPr>
                <w:rFonts w:asciiTheme="majorHAnsi" w:hAnsiTheme="majorHAnsi" w:cs="Calibri"/>
                <w:b/>
                <w:sz w:val="20"/>
                <w:szCs w:val="20"/>
              </w:rPr>
            </w:pPr>
            <w:r w:rsidRPr="00FE6D4A">
              <w:rPr>
                <w:rFonts w:asciiTheme="majorHAnsi" w:hAnsiTheme="majorHAnsi" w:cs="Calibri"/>
                <w:b/>
                <w:sz w:val="20"/>
                <w:szCs w:val="20"/>
              </w:rPr>
              <w:t>Lp.</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jc w:val="center"/>
              <w:rPr>
                <w:rFonts w:asciiTheme="majorHAnsi" w:hAnsiTheme="majorHAnsi" w:cs="Calibri"/>
                <w:b/>
                <w:sz w:val="20"/>
                <w:szCs w:val="20"/>
              </w:rPr>
            </w:pPr>
            <w:r w:rsidRPr="00FE6D4A">
              <w:rPr>
                <w:rFonts w:asciiTheme="majorHAnsi" w:hAnsiTheme="majorHAnsi" w:cs="Calibri"/>
                <w:b/>
                <w:sz w:val="20"/>
                <w:szCs w:val="20"/>
              </w:rPr>
              <w:t>Nazwa   przedmiotu</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jc w:val="center"/>
              <w:rPr>
                <w:rFonts w:asciiTheme="majorHAnsi" w:hAnsiTheme="majorHAnsi" w:cs="Calibri"/>
                <w:b/>
                <w:sz w:val="20"/>
                <w:szCs w:val="20"/>
              </w:rPr>
            </w:pPr>
            <w:r w:rsidRPr="00FE6D4A">
              <w:rPr>
                <w:rFonts w:asciiTheme="majorHAnsi" w:hAnsiTheme="majorHAnsi" w:cs="Calibri"/>
                <w:b/>
                <w:sz w:val="20"/>
                <w:szCs w:val="20"/>
              </w:rPr>
              <w:t>Ilość</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szafeczki z drzwiami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szafeczki z półkami 50 cm</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szafka z półkami szer.116 cm</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Height w:val="315"/>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szafa biurowa (nauczycieli)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Height w:val="315"/>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biurko nauczyciela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Height w:val="330"/>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biurko szkolne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Height w:val="300"/>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stół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krzesła (nauczyciel)</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tablica korkowa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laptop</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stoliki przedszkolne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termometr</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krzesła dziecięce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kosze na śmieci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tablica multimedialna z projektorem</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lastRenderedPageBreak/>
              <w:t>16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miarka do mierzenia dzieci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17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dywan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18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zegar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19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zestaw zabawek i książek ( w tym puzzle)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right="-212"/>
              <w:rPr>
                <w:rFonts w:asciiTheme="majorHAnsi" w:hAnsiTheme="majorHAnsi" w:cs="Calibri"/>
                <w:sz w:val="20"/>
                <w:szCs w:val="20"/>
              </w:rPr>
            </w:pPr>
            <w:r w:rsidRPr="00FE6D4A">
              <w:rPr>
                <w:rFonts w:asciiTheme="majorHAnsi" w:hAnsiTheme="majorHAnsi" w:cs="Calibri"/>
                <w:sz w:val="20"/>
                <w:szCs w:val="20"/>
              </w:rPr>
              <w:t>20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godło</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bl>
    <w:p w:rsidR="00E8032F" w:rsidRPr="00FE6D4A" w:rsidRDefault="00E8032F" w:rsidP="00E8032F">
      <w:pPr>
        <w:rPr>
          <w:rFonts w:asciiTheme="majorHAnsi" w:hAnsiTheme="majorHAnsi"/>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395"/>
        <w:gridCol w:w="4110"/>
      </w:tblGrid>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TECHNICZNE WYPOSAŻENIE SALI NR 1</w:t>
            </w:r>
          </w:p>
          <w:p w:rsidR="00E8032F" w:rsidRPr="00FE6D4A" w:rsidRDefault="00E8032F" w:rsidP="007B7549">
            <w:pPr>
              <w:ind w:hanging="68"/>
              <w:rPr>
                <w:rFonts w:asciiTheme="majorHAnsi" w:hAnsiTheme="majorHAnsi" w:cs="Calibri"/>
                <w:sz w:val="20"/>
                <w:szCs w:val="20"/>
              </w:rPr>
            </w:pP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 lampy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9</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 kaloryfery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 klimatyzacja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 wentylacja zewnętrzna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 okna zwykłe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7</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 okna duże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 drzwi ewakuacyjne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 drzwi do toalety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 drzwi wejściowe do sali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 kontakty podwójne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8</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 kontakty pojedyncze (do kaloryferów)</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tablice z wyłącznikami (rozdzielacze do prądu)</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włącznik światła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domofon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cs="Calibri"/>
                <w:sz w:val="20"/>
                <w:szCs w:val="20"/>
              </w:rPr>
            </w:pPr>
            <w:r w:rsidRPr="00FE6D4A">
              <w:rPr>
                <w:rFonts w:asciiTheme="majorHAnsi" w:hAnsiTheme="majorHAnsi"/>
                <w:b/>
                <w:sz w:val="20"/>
                <w:szCs w:val="20"/>
              </w:rPr>
              <w:t>TOALETA SALI NR 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półeczki wiszące na ręczniki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lustra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umywali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kosz na śmieci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wieszaki na papier toaletowy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Height w:val="358"/>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muszle klozetowe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kabina prysznicowa kompletna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miotła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szufelka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ręczniki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28</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WYPOSAŻENIE TECZNICZNE TOALETY SALI NR 1</w:t>
            </w:r>
          </w:p>
          <w:p w:rsidR="00E8032F" w:rsidRPr="00FE6D4A" w:rsidRDefault="00E8032F" w:rsidP="007B7549">
            <w:pPr>
              <w:ind w:hanging="68"/>
              <w:jc w:val="center"/>
              <w:rPr>
                <w:rFonts w:asciiTheme="majorHAnsi" w:hAnsiTheme="majorHAnsi" w:cs="Calibri"/>
                <w:b/>
                <w:sz w:val="20"/>
                <w:szCs w:val="20"/>
              </w:rPr>
            </w:pP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małe okno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wentylacja zewnętrzna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skrzynka rozdzielcza prądu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grzejnik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lampy (pojedyncza jarzeniówka)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wyłącznik światła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ścianki dziecięce toalety z drzwiami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 pojedynczy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bl>
    <w:p w:rsidR="00E8032F" w:rsidRPr="00FE6D4A" w:rsidRDefault="00E8032F" w:rsidP="00E8032F">
      <w:pPr>
        <w:rPr>
          <w:rFonts w:asciiTheme="majorHAnsi" w:hAnsiTheme="majorHAnsi"/>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395"/>
        <w:gridCol w:w="4110"/>
      </w:tblGrid>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cs="Calibri"/>
                <w:b/>
                <w:sz w:val="20"/>
                <w:szCs w:val="20"/>
              </w:rPr>
            </w:pPr>
          </w:p>
          <w:p w:rsidR="00E8032F" w:rsidRPr="00FE6D4A" w:rsidRDefault="00E8032F" w:rsidP="007B7549">
            <w:pPr>
              <w:ind w:hanging="68"/>
              <w:jc w:val="center"/>
              <w:rPr>
                <w:rFonts w:asciiTheme="majorHAnsi" w:hAnsiTheme="majorHAnsi" w:cs="Calibri"/>
                <w:b/>
                <w:sz w:val="20"/>
                <w:szCs w:val="20"/>
              </w:rPr>
            </w:pPr>
            <w:r w:rsidRPr="00FE6D4A">
              <w:rPr>
                <w:rFonts w:asciiTheme="majorHAnsi" w:hAnsiTheme="majorHAnsi" w:cs="Calibri"/>
                <w:b/>
                <w:sz w:val="20"/>
                <w:szCs w:val="20"/>
              </w:rPr>
              <w:t>SALA 2</w:t>
            </w:r>
          </w:p>
          <w:p w:rsidR="00E8032F" w:rsidRPr="00FE6D4A" w:rsidRDefault="00E8032F" w:rsidP="007B7549">
            <w:pPr>
              <w:ind w:hanging="68"/>
              <w:jc w:val="center"/>
              <w:rPr>
                <w:rFonts w:asciiTheme="majorHAnsi" w:hAnsiTheme="majorHAnsi" w:cs="Calibri"/>
                <w:sz w:val="20"/>
                <w:szCs w:val="20"/>
              </w:rPr>
            </w:pP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szafeczki z drzwiami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szafeczka z półkami szer. 116 cm</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szafa biurowa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biurko nauczyciela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lastRenderedPageBreak/>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krzesła nauczyciela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stoliki dziecięce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krzesła dziecięce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28</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dywany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zestawy zabawek + książek + pufy</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tablica korkowa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miarka do mierzenia dzieci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godło</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kosz na śmieci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laptop</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domofon</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laminarka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termometr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TECHNICZNE WYPOSAŻENIE SALI NR 2</w:t>
            </w:r>
          </w:p>
          <w:p w:rsidR="00E8032F" w:rsidRPr="00FE6D4A" w:rsidRDefault="00E8032F" w:rsidP="007B7549">
            <w:pPr>
              <w:ind w:hanging="68"/>
              <w:rPr>
                <w:rFonts w:asciiTheme="majorHAnsi" w:hAnsiTheme="majorHAnsi" w:cs="Calibri"/>
                <w:sz w:val="20"/>
                <w:szCs w:val="20"/>
              </w:rPr>
            </w:pP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lampy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9</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kaloryfery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wentylacja zew.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okna zwykłe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6</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okno duże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drzwi ewakuacyjne (na zewnątrz)</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drzwi ewakuacyjne sala/ sekretariat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drzwi do toalety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drzwi wejściowe do sali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kontakty podwójne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6</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kontakty pojedyncze (do kaloryferów)</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tablice rozdzielcze prądu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włącznik światła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TOALETA SALI NR 2</w:t>
            </w:r>
          </w:p>
          <w:p w:rsidR="00E8032F" w:rsidRPr="00FE6D4A" w:rsidRDefault="00E8032F" w:rsidP="007B7549">
            <w:pPr>
              <w:ind w:hanging="68"/>
              <w:rPr>
                <w:rFonts w:asciiTheme="majorHAnsi" w:hAnsiTheme="majorHAnsi" w:cs="Calibri"/>
                <w:sz w:val="20"/>
                <w:szCs w:val="20"/>
              </w:rPr>
            </w:pP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półeczki wiszące na ręczniki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lustra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umywali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ręczniki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wieszaki na papier toaletowy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muszle klozetowe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kabina prysznicowa kompletna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miotła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WYPOSAŻENIE TECZNICZNE TOALETY SALI NR 2</w:t>
            </w:r>
          </w:p>
          <w:p w:rsidR="00E8032F" w:rsidRPr="00FE6D4A" w:rsidRDefault="00E8032F" w:rsidP="007B7549">
            <w:pPr>
              <w:ind w:hanging="68"/>
              <w:rPr>
                <w:rFonts w:asciiTheme="majorHAnsi" w:hAnsiTheme="majorHAnsi" w:cs="Calibri"/>
                <w:sz w:val="20"/>
                <w:szCs w:val="20"/>
              </w:rPr>
            </w:pP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małe okno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wentylacja zewnętrzna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skrzynka rozdzielcza (elektryczna)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grzejnik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lampy (pojedyncze jarzeniówki)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wyłącznik światła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ścianki dzielące toalety z drzwiami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bojler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kontakt pojedynczy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cs="Calibri"/>
                <w:b/>
                <w:sz w:val="20"/>
                <w:szCs w:val="20"/>
              </w:rPr>
            </w:pPr>
          </w:p>
          <w:p w:rsidR="00E8032F" w:rsidRPr="00FE6D4A" w:rsidRDefault="00E8032F" w:rsidP="007B7549">
            <w:pPr>
              <w:ind w:hanging="68"/>
              <w:jc w:val="center"/>
              <w:rPr>
                <w:rFonts w:asciiTheme="majorHAnsi" w:hAnsiTheme="majorHAnsi" w:cs="Calibri"/>
                <w:b/>
                <w:sz w:val="20"/>
                <w:szCs w:val="20"/>
              </w:rPr>
            </w:pPr>
            <w:r w:rsidRPr="00FE6D4A">
              <w:rPr>
                <w:rFonts w:asciiTheme="majorHAnsi" w:hAnsiTheme="majorHAnsi" w:cs="Calibri"/>
                <w:b/>
                <w:sz w:val="20"/>
                <w:szCs w:val="20"/>
              </w:rPr>
              <w:t>SALA NR 3</w:t>
            </w:r>
          </w:p>
          <w:p w:rsidR="00E8032F" w:rsidRPr="00FE6D4A" w:rsidRDefault="00E8032F" w:rsidP="007B7549">
            <w:pPr>
              <w:ind w:hanging="68"/>
              <w:jc w:val="center"/>
              <w:rPr>
                <w:rFonts w:asciiTheme="majorHAnsi" w:hAnsiTheme="majorHAnsi" w:cs="Calibri"/>
                <w:sz w:val="20"/>
                <w:szCs w:val="20"/>
              </w:rPr>
            </w:pP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lastRenderedPageBreak/>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szafeczki z drzwiami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szafeczki z półkami 50 cm</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szafeczka z półkami szer. 116 cm</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szafeczka 40 cm (drzwiczki góra i dół)</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szafa biurowa nauczycieli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szafa na pościel (półeczki)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biurko nauczyciela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stolik okrągły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szafka z półeczkami na prace szer. 49 cm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krzesła nauczyciela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stoliki dziecięce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krzesła dziecięce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28</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tablica korkowa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tablica multimedialna z projektorem szt. 1</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dywany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miarka do mierzenia dzieci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zegar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termometr</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kosz na śmieci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miotła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godło</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zestaw zabawek i książeczek</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teatrzyk</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żelazko</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laptop</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domofon</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TECHNICZNE WYPOSAŻENIE SALI NR 3</w:t>
            </w:r>
          </w:p>
          <w:p w:rsidR="00E8032F" w:rsidRPr="00FE6D4A" w:rsidRDefault="00E8032F" w:rsidP="007B7549">
            <w:pPr>
              <w:ind w:hanging="68"/>
              <w:rPr>
                <w:rFonts w:asciiTheme="majorHAnsi" w:hAnsiTheme="majorHAnsi" w:cs="Calibri"/>
                <w:sz w:val="20"/>
                <w:szCs w:val="20"/>
              </w:rPr>
            </w:pP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lampy (podwójne jarzeniówki)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9</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kaloryfery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klimatyzacja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okna zwykłe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drzwi ewakuacyjne sala </w:t>
            </w:r>
            <w:proofErr w:type="spellStart"/>
            <w:r w:rsidRPr="00FE6D4A">
              <w:rPr>
                <w:rFonts w:asciiTheme="majorHAnsi" w:hAnsiTheme="majorHAnsi"/>
                <w:sz w:val="20"/>
                <w:szCs w:val="20"/>
              </w:rPr>
              <w:t>Biedronk</w:t>
            </w:r>
            <w:proofErr w:type="spellEnd"/>
            <w:r w:rsidRPr="00FE6D4A">
              <w:rPr>
                <w:rFonts w:asciiTheme="majorHAnsi" w:hAnsiTheme="majorHAnsi"/>
                <w:sz w:val="20"/>
                <w:szCs w:val="20"/>
              </w:rPr>
              <w:t>/Sowy</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drzwi wejściowe do sali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drzwi do toalety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kontakty podwójne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6</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tablice rozdzielcze prądu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kontakty pojedyncze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F708FD">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wyłączniki światła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TOALETA SALI NR 3</w:t>
            </w:r>
          </w:p>
          <w:p w:rsidR="00E8032F" w:rsidRPr="00FE6D4A" w:rsidRDefault="00E8032F" w:rsidP="007B7549">
            <w:pPr>
              <w:ind w:hanging="68"/>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półeczki na ręczniki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lustra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umywalki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wieszaczki na papier toaletowy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muszle klozetowe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kabina prysznicowa kompletna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ręczniki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23</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kosz na śmieci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WYPOSAŻENIE TECZNICZNE TOALETY SALI NR 3</w:t>
            </w:r>
          </w:p>
          <w:p w:rsidR="00E8032F" w:rsidRPr="00FE6D4A" w:rsidRDefault="00E8032F" w:rsidP="007B7549">
            <w:pPr>
              <w:ind w:hanging="68"/>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małe okno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wentylacja zewnętrzna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skrzynka rozdzielcza prądu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grzejnik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lampy (pojedyncza jarzeniówka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ścianki dziecięce z drzwiami do toalet</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bojler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wyłącznik światła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 pojedynczy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cs="Calibri"/>
                <w:b/>
                <w:sz w:val="20"/>
                <w:szCs w:val="20"/>
              </w:rPr>
            </w:pPr>
          </w:p>
          <w:p w:rsidR="00E8032F" w:rsidRPr="00FE6D4A" w:rsidRDefault="00E8032F" w:rsidP="007B7549">
            <w:pPr>
              <w:ind w:hanging="68"/>
              <w:jc w:val="center"/>
              <w:rPr>
                <w:rFonts w:asciiTheme="majorHAnsi" w:hAnsiTheme="majorHAnsi" w:cs="Calibri"/>
                <w:b/>
                <w:sz w:val="20"/>
                <w:szCs w:val="20"/>
              </w:rPr>
            </w:pPr>
            <w:r w:rsidRPr="00FE6D4A">
              <w:rPr>
                <w:rFonts w:asciiTheme="majorHAnsi" w:hAnsiTheme="majorHAnsi" w:cs="Calibri"/>
                <w:b/>
                <w:sz w:val="20"/>
                <w:szCs w:val="20"/>
              </w:rPr>
              <w:t>SALA NR 4</w:t>
            </w:r>
          </w:p>
          <w:p w:rsidR="00E8032F" w:rsidRPr="00FE6D4A" w:rsidRDefault="00E8032F" w:rsidP="007B7549">
            <w:pPr>
              <w:ind w:hanging="68"/>
              <w:jc w:val="center"/>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szafeczki z drzwiami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szafeczki z półeczkami 50 cm</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szafeczka z półeczkami 116 cm</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szafa biurowa nauczyciela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biurko nauczyciela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szafka na pościel z półeczkami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krzesło nauczyciela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tablica korkowa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zestaw zabawek i książeczek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stoliki dziecięce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krzesełka dziecięce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20</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tablica multimedialna z projektorem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termometr</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miotła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szufelka ze zmiotką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dywany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domofon</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kosz na śmieci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TECHNICZNE WYPOSAŻENIE SALI NR 4</w:t>
            </w:r>
          </w:p>
          <w:p w:rsidR="00E8032F" w:rsidRPr="00FE6D4A" w:rsidRDefault="00E8032F" w:rsidP="007B7549">
            <w:pPr>
              <w:ind w:hanging="68"/>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lampy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9</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kaloryfery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klimatyzacja zewnętrzna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okna zwykłe otwierane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7</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okno nieotwierane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drzwi ewakuacyjne na zewnątrz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drzwi do toalety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drzwi wejściowe do sali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kontakty podwójne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7</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kontakty pojedyncze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tablice rozdzielcze prądu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włączniki światła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TOALETA SALI NR 4</w:t>
            </w:r>
          </w:p>
          <w:p w:rsidR="00E8032F" w:rsidRPr="00FE6D4A" w:rsidRDefault="00E8032F" w:rsidP="007B7549">
            <w:pPr>
              <w:ind w:hanging="68"/>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półeczki wiszące na ręczniki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lustra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umywalki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wieszaczki na papier toaletowy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muszle klozetowe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kabina prysznicowa kompletna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ręczniczki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22</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WYPOSAŻENIE TECZNICZNE TOALETY SALI NR 4</w:t>
            </w:r>
          </w:p>
          <w:p w:rsidR="00E8032F" w:rsidRPr="00FE6D4A" w:rsidRDefault="00E8032F" w:rsidP="007B7549">
            <w:pPr>
              <w:ind w:hanging="68"/>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okno małe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wentylacja zewnętrzna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skrzynka rozdzielcza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grzejnik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lampy (pojedyncza jarzeniówka)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wyłącznik światła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 pojedynczy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ścianki dziecięce z drzwiami do toalet</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bojler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cs="Calibri"/>
                <w:b/>
                <w:sz w:val="20"/>
                <w:szCs w:val="20"/>
              </w:rPr>
            </w:pPr>
          </w:p>
          <w:p w:rsidR="00E8032F" w:rsidRPr="00FE6D4A" w:rsidRDefault="00E8032F" w:rsidP="007B7549">
            <w:pPr>
              <w:ind w:hanging="68"/>
              <w:jc w:val="center"/>
              <w:rPr>
                <w:rFonts w:asciiTheme="majorHAnsi" w:hAnsiTheme="majorHAnsi" w:cs="Calibri"/>
                <w:b/>
                <w:sz w:val="20"/>
                <w:szCs w:val="20"/>
              </w:rPr>
            </w:pPr>
            <w:r w:rsidRPr="00FE6D4A">
              <w:rPr>
                <w:rFonts w:asciiTheme="majorHAnsi" w:hAnsiTheme="majorHAnsi" w:cs="Calibri"/>
                <w:b/>
                <w:sz w:val="20"/>
                <w:szCs w:val="20"/>
              </w:rPr>
              <w:t>SALA NR 5</w:t>
            </w:r>
          </w:p>
          <w:p w:rsidR="00E8032F" w:rsidRPr="00FE6D4A" w:rsidRDefault="00E8032F" w:rsidP="007B7549">
            <w:pPr>
              <w:ind w:hanging="68"/>
              <w:jc w:val="center"/>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szafka z drzwiczkami niebieskimi szer. 83 cm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szafeczka z półeczkami na prace z szufladą żółtą szer. 83 cm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szafeczka niska z półkami szer. 83 cm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szafeczka wysoka z półkami szer. 80 cm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biurko małe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krzesło nauczyciela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stoliki dziecięce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krzesełka dziecięce drewniane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19</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krzesełka plastikowe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zestaw zabawek i książeczek</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tablica multimedialna z projektorem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laptop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szafeczki do szatni z wieszakami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godło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domofon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umywalka z szafeczką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podgrzewacz wody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dywany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wycieraczka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kosz na śmieci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TECHNICZNE WYPOSAŻENIE SALI NR 5</w:t>
            </w:r>
          </w:p>
          <w:p w:rsidR="00E8032F" w:rsidRPr="00FE6D4A" w:rsidRDefault="00E8032F" w:rsidP="007B7549">
            <w:pPr>
              <w:ind w:hanging="68"/>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lampy (podwójne jarzeniówki)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6</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kaloryfery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klimatyzator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wentylacja zewnętrzna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okna otwierane zwykłe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7</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okno nieotwierane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okno małe otwierane (wymontowany klimatyzator)</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drzwi ewakuacyjne na zewnątrz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drzwi wejściowe do sali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(drzwi ewakuacyjne "Sowy"/"Biedronki" ujęte w spisie sali "Biedronki")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kontakty podwójne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kontakty pojedyncze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 tablice rozdzielcze prądu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włącznik światła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TOALETA SALI NR 5</w:t>
            </w:r>
          </w:p>
          <w:p w:rsidR="00E8032F" w:rsidRPr="00FE6D4A" w:rsidRDefault="00E8032F" w:rsidP="007B7549">
            <w:pPr>
              <w:ind w:hanging="68"/>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lustro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umywalka z baterią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podgrzewacz wody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kubeł na śmieci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muszla klozetowa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grzejnik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WYPOSAŻENIE TECZNICZNE TOALETY SALI NR 5</w:t>
            </w:r>
          </w:p>
          <w:p w:rsidR="00E8032F" w:rsidRPr="00FE6D4A" w:rsidRDefault="00E8032F" w:rsidP="007B7549">
            <w:pPr>
              <w:ind w:hanging="68"/>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lampa (pojedyncza jarzeniówka)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wentylator ścienny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drzwi wejściowe do toalety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kontakty pojedyncze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2"/>
              <w:rPr>
                <w:rFonts w:asciiTheme="majorHAnsi" w:hAnsiTheme="majorHAnsi"/>
                <w:sz w:val="20"/>
                <w:szCs w:val="20"/>
              </w:rPr>
            </w:pPr>
            <w:r w:rsidRPr="00FE6D4A">
              <w:rPr>
                <w:rFonts w:asciiTheme="majorHAnsi" w:hAnsiTheme="majorHAnsi"/>
                <w:sz w:val="20"/>
                <w:szCs w:val="20"/>
              </w:rPr>
              <w:t xml:space="preserve"> zasilacz buforowy, liniowy AWZ 200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cs="Calibri"/>
                <w:b/>
                <w:sz w:val="20"/>
                <w:szCs w:val="20"/>
              </w:rPr>
            </w:pPr>
          </w:p>
          <w:p w:rsidR="00E8032F" w:rsidRPr="00FE6D4A" w:rsidRDefault="00E8032F" w:rsidP="007B7549">
            <w:pPr>
              <w:ind w:hanging="68"/>
              <w:jc w:val="center"/>
              <w:rPr>
                <w:rFonts w:asciiTheme="majorHAnsi" w:hAnsiTheme="majorHAnsi" w:cs="Calibri"/>
                <w:b/>
                <w:sz w:val="20"/>
                <w:szCs w:val="20"/>
              </w:rPr>
            </w:pPr>
            <w:r w:rsidRPr="00FE6D4A">
              <w:rPr>
                <w:rFonts w:asciiTheme="majorHAnsi" w:hAnsiTheme="majorHAnsi" w:cs="Calibri"/>
                <w:b/>
                <w:sz w:val="20"/>
                <w:szCs w:val="20"/>
              </w:rPr>
              <w:t>POKÓJ NAUCZYCIELSKI</w:t>
            </w:r>
          </w:p>
          <w:p w:rsidR="00E8032F" w:rsidRPr="00FE6D4A" w:rsidRDefault="00E8032F" w:rsidP="007B7549">
            <w:pPr>
              <w:ind w:hanging="68"/>
              <w:jc w:val="center"/>
              <w:rPr>
                <w:rFonts w:asciiTheme="majorHAnsi" w:hAnsiTheme="majorHAnsi" w:cs="Calibri"/>
                <w:b/>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szafa na ubrania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szafa z półkami i drzwiami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wersalka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stół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krzesło nauczyciela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krzesło okrągłe z oparciem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tablica korkowa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wieszak stojący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półka metalowa na obuwie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TECHNICZNE WYPOSAŻENIE POKOJU NAUCZYCIELSKIEGO</w:t>
            </w:r>
          </w:p>
          <w:p w:rsidR="00E8032F" w:rsidRPr="00FE6D4A" w:rsidRDefault="00E8032F" w:rsidP="007B7549">
            <w:pPr>
              <w:jc w:val="center"/>
              <w:rPr>
                <w:rFonts w:asciiTheme="majorHAnsi" w:hAnsiTheme="majorHAnsi" w:cs="Calibri"/>
                <w:b/>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lampa (podwójna jarzeniówka)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kaloryfer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drzwi wejściowe do pokoju nauczycielskiego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 podwójny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wyłącznik światła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POKÓJ ZAJĘĆ INDYWIDUALNYCH (LOGOPEDIA)</w:t>
            </w:r>
          </w:p>
          <w:p w:rsidR="00E8032F" w:rsidRPr="00FE6D4A" w:rsidRDefault="00E8032F" w:rsidP="007B7549">
            <w:pPr>
              <w:jc w:val="center"/>
              <w:rPr>
                <w:rFonts w:asciiTheme="majorHAnsi" w:hAnsiTheme="majorHAnsi" w:cs="Calibri"/>
                <w:b/>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szafa (ciemny brąz) z półkami i szufladami szer. 60 cm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szafka wąska wysoka z drzwiami szer. 42 cm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szafeczka z szufladami czerwonymi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szafeczka wąska, niska z półeczkami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półeczka (nadstawka mała stojąca na szafce)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lustro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stolik dziecięcy przedszkolny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krzesełka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dywan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zabawki, maskotki, </w:t>
            </w:r>
            <w:proofErr w:type="spellStart"/>
            <w:r w:rsidRPr="00FE6D4A">
              <w:rPr>
                <w:rFonts w:asciiTheme="majorHAnsi" w:hAnsiTheme="majorHAnsi"/>
                <w:sz w:val="20"/>
                <w:szCs w:val="20"/>
              </w:rPr>
              <w:t>pluszaki</w:t>
            </w:r>
            <w:proofErr w:type="spellEnd"/>
            <w:r w:rsidRPr="00FE6D4A">
              <w:rPr>
                <w:rFonts w:asciiTheme="majorHAnsi" w:hAnsiTheme="majorHAnsi"/>
                <w:sz w:val="20"/>
                <w:szCs w:val="20"/>
              </w:rPr>
              <w:t xml:space="preserve">, książeczki, piłki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nogi do stołów przedszkolnych ( w trzech pudełkach)</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krzesło nauczyciela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tablica korkowa duża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TECHNICZNE WYPOSAŻENIE POKOJU ZAJĘĆ INDYWIDUALNYCH (LOGOPEDIA)</w:t>
            </w:r>
          </w:p>
          <w:p w:rsidR="00E8032F" w:rsidRPr="00FE6D4A" w:rsidRDefault="00E8032F" w:rsidP="007B7549">
            <w:pPr>
              <w:jc w:val="center"/>
              <w:rPr>
                <w:rFonts w:asciiTheme="majorHAnsi" w:hAnsiTheme="majorHAnsi" w:cs="Calibri"/>
                <w:b/>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lampa (podwójna jarzeniówka)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kaloryfer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wentylator w ścianie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drzwi wejściowe do pokoju zajęć indywidualnych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 podwójny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 pojedynczy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wyłącznik światła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sz w:val="20"/>
                <w:szCs w:val="20"/>
              </w:rPr>
            </w:pPr>
            <w:r w:rsidRPr="00FE6D4A">
              <w:rPr>
                <w:rFonts w:asciiTheme="majorHAnsi" w:hAnsiTheme="majorHAnsi"/>
                <w:b/>
                <w:sz w:val="20"/>
                <w:szCs w:val="20"/>
              </w:rPr>
              <w:t>TOALETA DLA PERSONELU</w:t>
            </w:r>
          </w:p>
          <w:p w:rsidR="00E8032F" w:rsidRPr="00FE6D4A" w:rsidRDefault="00E8032F" w:rsidP="007B7549">
            <w:pPr>
              <w:jc w:val="center"/>
              <w:rPr>
                <w:rFonts w:asciiTheme="majorHAnsi" w:hAnsiTheme="majorHAnsi"/>
                <w:sz w:val="20"/>
                <w:szCs w:val="20"/>
              </w:rPr>
            </w:pPr>
            <w:r w:rsidRPr="00FE6D4A">
              <w:rPr>
                <w:rFonts w:asciiTheme="majorHAnsi" w:hAnsiTheme="majorHAnsi"/>
                <w:sz w:val="20"/>
                <w:szCs w:val="20"/>
              </w:rPr>
              <w:t xml:space="preserve">podzielona na 2 części </w:t>
            </w:r>
          </w:p>
          <w:p w:rsidR="00E8032F" w:rsidRPr="00FE6D4A" w:rsidRDefault="00E8032F" w:rsidP="007B7549">
            <w:pPr>
              <w:rPr>
                <w:rFonts w:asciiTheme="majorHAnsi" w:hAnsiTheme="majorHAnsi" w:cs="Calibri"/>
                <w:sz w:val="20"/>
                <w:szCs w:val="20"/>
              </w:rPr>
            </w:pPr>
          </w:p>
        </w:tc>
      </w:tr>
      <w:tr w:rsidR="00F708FD" w:rsidRPr="00FE6D4A" w:rsidTr="00377390">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ścianka z drzwiami wewnętrznymi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rPr>
                <w:rFonts w:asciiTheme="majorHAnsi" w:hAnsiTheme="majorHAnsi"/>
                <w:b/>
                <w:sz w:val="20"/>
                <w:szCs w:val="20"/>
              </w:rPr>
            </w:pPr>
            <w:r w:rsidRPr="00FE6D4A">
              <w:rPr>
                <w:rFonts w:asciiTheme="majorHAnsi" w:hAnsiTheme="majorHAnsi"/>
                <w:b/>
                <w:sz w:val="20"/>
                <w:szCs w:val="20"/>
              </w:rPr>
              <w:t>Pierwsza część:</w:t>
            </w:r>
          </w:p>
          <w:p w:rsidR="00E8032F" w:rsidRPr="00FE6D4A" w:rsidRDefault="00E8032F" w:rsidP="007B7549">
            <w:pPr>
              <w:ind w:hanging="68"/>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szafka gospodarcza wąska 40 cm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muszla klozetowa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wieszak na papier toaletowy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grzejnik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wentylator ścienny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rPr>
                <w:rFonts w:asciiTheme="majorHAnsi" w:hAnsiTheme="majorHAnsi"/>
                <w:b/>
                <w:sz w:val="20"/>
                <w:szCs w:val="20"/>
              </w:rPr>
            </w:pPr>
            <w:r w:rsidRPr="00FE6D4A">
              <w:rPr>
                <w:rFonts w:asciiTheme="majorHAnsi" w:hAnsiTheme="majorHAnsi"/>
                <w:b/>
                <w:sz w:val="20"/>
                <w:szCs w:val="20"/>
              </w:rPr>
              <w:t>Druga część:</w:t>
            </w:r>
          </w:p>
          <w:p w:rsidR="00E8032F" w:rsidRPr="00FE6D4A" w:rsidRDefault="00E8032F" w:rsidP="007B7549">
            <w:pPr>
              <w:ind w:hanging="68"/>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lustro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przepierzenie - rurka z ceratą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umywalka z baterią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podgrzewacz wody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wieszak na ręczniki papierowe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kubełek na śmieci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pralka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kosz na pranie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podstawka na mydło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TECHNICZNE WYPOSAŻENIE TOALETY DLA PERSONELU</w:t>
            </w:r>
          </w:p>
          <w:p w:rsidR="00E8032F" w:rsidRPr="00FE6D4A" w:rsidRDefault="00E8032F" w:rsidP="007B7549">
            <w:pPr>
              <w:ind w:hanging="68"/>
              <w:jc w:val="center"/>
              <w:rPr>
                <w:rFonts w:asciiTheme="majorHAnsi" w:hAnsiTheme="majorHAnsi" w:cs="Calibri"/>
                <w:b/>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lampa (pojedyncza jarzeniówka)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kontakt pojedynczy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drzwi wejściowe do toalety</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sz w:val="20"/>
                <w:szCs w:val="20"/>
              </w:rPr>
            </w:pPr>
            <w:r w:rsidRPr="00FE6D4A">
              <w:rPr>
                <w:rFonts w:asciiTheme="majorHAnsi" w:hAnsiTheme="majorHAnsi"/>
                <w:sz w:val="20"/>
                <w:szCs w:val="20"/>
              </w:rPr>
              <w:t xml:space="preserve">wyłącznik światła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F708FD">
        <w:trPr>
          <w:cantSplit/>
        </w:trPr>
        <w:tc>
          <w:tcPr>
            <w:tcW w:w="9142" w:type="dxa"/>
            <w:gridSpan w:val="3"/>
            <w:tcBorders>
              <w:top w:val="single" w:sz="4" w:space="0" w:color="auto"/>
              <w:left w:val="single" w:sz="4" w:space="0" w:color="auto"/>
              <w:bottom w:val="single" w:sz="4" w:space="0" w:color="auto"/>
            </w:tcBorders>
          </w:tcPr>
          <w:p w:rsidR="00E8032F" w:rsidRPr="00FE6D4A" w:rsidRDefault="00E8032F" w:rsidP="007B7549">
            <w:pPr>
              <w:ind w:hanging="68"/>
              <w:jc w:val="center"/>
              <w:rPr>
                <w:rFonts w:asciiTheme="majorHAnsi" w:hAnsiTheme="majorHAnsi"/>
                <w:b/>
                <w:sz w:val="20"/>
                <w:szCs w:val="20"/>
              </w:rPr>
            </w:pPr>
          </w:p>
          <w:p w:rsidR="00E8032F" w:rsidRPr="00FE6D4A" w:rsidRDefault="00E8032F" w:rsidP="007B7549">
            <w:pPr>
              <w:ind w:hanging="68"/>
              <w:jc w:val="center"/>
              <w:rPr>
                <w:rFonts w:asciiTheme="majorHAnsi" w:hAnsiTheme="majorHAnsi"/>
                <w:b/>
                <w:sz w:val="20"/>
                <w:szCs w:val="20"/>
              </w:rPr>
            </w:pPr>
            <w:r w:rsidRPr="00FE6D4A">
              <w:rPr>
                <w:rFonts w:asciiTheme="majorHAnsi" w:hAnsiTheme="majorHAnsi"/>
                <w:b/>
                <w:sz w:val="20"/>
                <w:szCs w:val="20"/>
              </w:rPr>
              <w:t>TOALETA DLA NIEPEŁNOSPRAWNYCH</w:t>
            </w:r>
          </w:p>
          <w:p w:rsidR="00E8032F" w:rsidRPr="00FE6D4A" w:rsidRDefault="00E8032F" w:rsidP="007B7549">
            <w:pPr>
              <w:ind w:hanging="68"/>
              <w:rPr>
                <w:rFonts w:asciiTheme="majorHAnsi" w:hAnsiTheme="majorHAnsi" w:cs="Calibri"/>
                <w:sz w:val="20"/>
                <w:szCs w:val="20"/>
              </w:rPr>
            </w:pPr>
            <w:r w:rsidRPr="00FE6D4A">
              <w:rPr>
                <w:rFonts w:asciiTheme="majorHAnsi" w:hAnsiTheme="majorHAnsi"/>
                <w:sz w:val="20"/>
                <w:szCs w:val="20"/>
              </w:rPr>
              <w:t xml:space="preserve">  </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podajnik na ręcznik papierowy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szafa ubraniowa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umywalka z baterią</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lustro</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kubeł naśmieci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kosz na brudna pościel</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grzejnik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bojler</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suszarki na pranie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drabinka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miotła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lastRenderedPageBreak/>
              <w:t>12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t>
            </w:r>
            <w:proofErr w:type="spellStart"/>
            <w:r w:rsidRPr="00FE6D4A">
              <w:rPr>
                <w:rFonts w:asciiTheme="majorHAnsi" w:hAnsiTheme="majorHAnsi"/>
                <w:sz w:val="20"/>
                <w:szCs w:val="20"/>
              </w:rPr>
              <w:t>mopy</w:t>
            </w:r>
            <w:proofErr w:type="spellEnd"/>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odkurzacz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deska do prasowania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parawan</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poręcz dla niepełnosprawnych</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E8032F" w:rsidRPr="00FE6D4A" w:rsidTr="00F708FD">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jc w:val="center"/>
              <w:rPr>
                <w:rFonts w:asciiTheme="majorHAnsi" w:hAnsiTheme="majorHAnsi"/>
                <w:b/>
                <w:sz w:val="20"/>
                <w:szCs w:val="20"/>
              </w:rPr>
            </w:pPr>
          </w:p>
          <w:p w:rsidR="00E8032F" w:rsidRPr="00FE6D4A" w:rsidRDefault="00E8032F" w:rsidP="007B7549">
            <w:pPr>
              <w:jc w:val="center"/>
              <w:rPr>
                <w:rFonts w:asciiTheme="majorHAnsi" w:hAnsiTheme="majorHAnsi"/>
                <w:b/>
                <w:sz w:val="20"/>
                <w:szCs w:val="20"/>
              </w:rPr>
            </w:pPr>
            <w:r w:rsidRPr="00FE6D4A">
              <w:rPr>
                <w:rFonts w:asciiTheme="majorHAnsi" w:hAnsiTheme="majorHAnsi"/>
                <w:b/>
                <w:sz w:val="20"/>
                <w:szCs w:val="20"/>
              </w:rPr>
              <w:t>TECHNICZNE WYPOSAŻENIE TOALETY DLA NIEPEŁNOSPRAWNYCH</w:t>
            </w:r>
          </w:p>
          <w:p w:rsidR="00E8032F" w:rsidRPr="00FE6D4A" w:rsidRDefault="00E8032F" w:rsidP="007B7549">
            <w:pPr>
              <w:ind w:hanging="68"/>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lampa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kontakt pojedynczy</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wyłącznik światła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drzwi wejściowe do toalety</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bl>
    <w:p w:rsidR="00E8032F" w:rsidRPr="00FE6D4A" w:rsidRDefault="00E8032F" w:rsidP="00E8032F">
      <w:pPr>
        <w:rPr>
          <w:rFonts w:asciiTheme="majorHAnsi" w:hAnsiTheme="majorHAnsi"/>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395"/>
        <w:gridCol w:w="4110"/>
      </w:tblGrid>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b/>
                <w:sz w:val="20"/>
                <w:szCs w:val="20"/>
              </w:rPr>
            </w:pPr>
          </w:p>
          <w:p w:rsidR="00E8032F" w:rsidRPr="00FE6D4A" w:rsidRDefault="00E8032F" w:rsidP="007B7549">
            <w:pPr>
              <w:ind w:hanging="68"/>
              <w:jc w:val="center"/>
              <w:rPr>
                <w:rFonts w:asciiTheme="majorHAnsi" w:hAnsiTheme="majorHAnsi"/>
                <w:b/>
                <w:sz w:val="20"/>
                <w:szCs w:val="20"/>
              </w:rPr>
            </w:pPr>
            <w:r w:rsidRPr="00FE6D4A">
              <w:rPr>
                <w:rFonts w:asciiTheme="majorHAnsi" w:hAnsiTheme="majorHAnsi"/>
                <w:b/>
                <w:sz w:val="20"/>
                <w:szCs w:val="20"/>
              </w:rPr>
              <w:t>KORYTARZ</w:t>
            </w:r>
          </w:p>
          <w:p w:rsidR="00E8032F" w:rsidRPr="00FE6D4A" w:rsidRDefault="00E8032F" w:rsidP="007B7549">
            <w:pPr>
              <w:ind w:hanging="68"/>
              <w:jc w:val="center"/>
              <w:rPr>
                <w:rFonts w:asciiTheme="majorHAnsi" w:hAnsiTheme="majorHAnsi" w:cs="Calibri"/>
                <w:b/>
                <w:sz w:val="20"/>
                <w:szCs w:val="20"/>
              </w:rPr>
            </w:pPr>
          </w:p>
        </w:tc>
      </w:tr>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rPr>
                <w:rFonts w:asciiTheme="majorHAnsi" w:hAnsiTheme="majorHAnsi" w:cs="Calibri"/>
                <w:b/>
                <w:sz w:val="20"/>
                <w:szCs w:val="20"/>
              </w:rPr>
            </w:pPr>
            <w:r w:rsidRPr="00FE6D4A">
              <w:rPr>
                <w:rFonts w:asciiTheme="majorHAnsi" w:hAnsiTheme="majorHAnsi"/>
                <w:sz w:val="20"/>
                <w:szCs w:val="20"/>
              </w:rPr>
              <w:t xml:space="preserve">  </w:t>
            </w:r>
            <w:r w:rsidRPr="00FE6D4A">
              <w:rPr>
                <w:rFonts w:asciiTheme="majorHAnsi" w:hAnsiTheme="majorHAnsi"/>
                <w:b/>
                <w:sz w:val="20"/>
                <w:szCs w:val="20"/>
              </w:rPr>
              <w:t>szafki na ubrania dla dzieci (szatnia)</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po 6 wieszczków</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14</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po 1 wieszaczku</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po 4 wieszaczki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po 2 wieszaczki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po 5 wieszaczków</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tablica korkowa duża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7</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tablica korkowa średnia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tablica korkowa przy sali małe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4</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chodnik</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kubeł na śmieci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b/>
                <w:sz w:val="20"/>
                <w:szCs w:val="20"/>
              </w:rPr>
            </w:pPr>
          </w:p>
          <w:p w:rsidR="00E8032F" w:rsidRPr="00FE6D4A" w:rsidRDefault="00E8032F" w:rsidP="007B7549">
            <w:pPr>
              <w:ind w:hanging="68"/>
              <w:jc w:val="center"/>
              <w:rPr>
                <w:rFonts w:asciiTheme="majorHAnsi" w:hAnsiTheme="majorHAnsi"/>
                <w:b/>
                <w:sz w:val="20"/>
                <w:szCs w:val="20"/>
              </w:rPr>
            </w:pPr>
            <w:r w:rsidRPr="00FE6D4A">
              <w:rPr>
                <w:rFonts w:asciiTheme="majorHAnsi" w:hAnsiTheme="majorHAnsi"/>
                <w:b/>
                <w:sz w:val="20"/>
                <w:szCs w:val="20"/>
              </w:rPr>
              <w:t>TECHNICZNE WYPOSAŻENIE KORYTARZA</w:t>
            </w:r>
          </w:p>
          <w:p w:rsidR="00E8032F" w:rsidRPr="00FE6D4A" w:rsidRDefault="00E8032F" w:rsidP="007B7549">
            <w:pPr>
              <w:ind w:hanging="68"/>
              <w:jc w:val="center"/>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lampy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hydrant p. poz.</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klimatyzator naścienny (</w:t>
            </w:r>
            <w:proofErr w:type="spellStart"/>
            <w:r w:rsidRPr="00FE6D4A">
              <w:rPr>
                <w:rFonts w:asciiTheme="majorHAnsi" w:hAnsiTheme="majorHAnsi"/>
                <w:sz w:val="20"/>
                <w:szCs w:val="20"/>
              </w:rPr>
              <w:t>Malatrec</w:t>
            </w:r>
            <w:proofErr w:type="spellEnd"/>
            <w:r w:rsidRPr="00FE6D4A">
              <w:rPr>
                <w:rFonts w:asciiTheme="majorHAnsi" w:hAnsiTheme="majorHAnsi"/>
                <w:sz w:val="20"/>
                <w:szCs w:val="20"/>
              </w:rPr>
              <w:t>)</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kontakty podwójne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kontakty pojedyncze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tablice rozdzielcze prądu</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wyłącznik światła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10</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gaśnica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lampki wyjście ewakuacyjne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6</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czytnik kart</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b/>
                <w:sz w:val="20"/>
                <w:szCs w:val="20"/>
              </w:rPr>
            </w:pPr>
          </w:p>
          <w:p w:rsidR="00E8032F" w:rsidRPr="00FE6D4A" w:rsidRDefault="00E8032F" w:rsidP="007B7549">
            <w:pPr>
              <w:ind w:hanging="68"/>
              <w:jc w:val="center"/>
              <w:rPr>
                <w:rFonts w:asciiTheme="majorHAnsi" w:hAnsiTheme="majorHAnsi"/>
                <w:sz w:val="20"/>
                <w:szCs w:val="20"/>
              </w:rPr>
            </w:pPr>
            <w:r w:rsidRPr="00FE6D4A">
              <w:rPr>
                <w:rFonts w:asciiTheme="majorHAnsi" w:hAnsiTheme="majorHAnsi"/>
                <w:b/>
                <w:sz w:val="20"/>
                <w:szCs w:val="20"/>
              </w:rPr>
              <w:t>WIATROŁAP</w:t>
            </w:r>
          </w:p>
          <w:p w:rsidR="00E8032F" w:rsidRPr="00FE6D4A" w:rsidRDefault="00E8032F" w:rsidP="007B7549">
            <w:pPr>
              <w:ind w:hanging="68"/>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tablica korkowa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wycieraczka duża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b/>
                <w:sz w:val="20"/>
                <w:szCs w:val="20"/>
              </w:rPr>
            </w:pPr>
          </w:p>
          <w:p w:rsidR="00E8032F" w:rsidRPr="00FE6D4A" w:rsidRDefault="00E8032F" w:rsidP="007B7549">
            <w:pPr>
              <w:ind w:hanging="68"/>
              <w:jc w:val="center"/>
              <w:rPr>
                <w:rFonts w:asciiTheme="majorHAnsi" w:hAnsiTheme="majorHAnsi"/>
                <w:b/>
                <w:sz w:val="20"/>
                <w:szCs w:val="20"/>
              </w:rPr>
            </w:pPr>
            <w:r w:rsidRPr="00FE6D4A">
              <w:rPr>
                <w:rFonts w:asciiTheme="majorHAnsi" w:hAnsiTheme="majorHAnsi"/>
                <w:b/>
                <w:sz w:val="20"/>
                <w:szCs w:val="20"/>
              </w:rPr>
              <w:t>TECHNICZNE WYPOSAŻENIE WIATROŁAPU</w:t>
            </w:r>
          </w:p>
          <w:p w:rsidR="00E8032F" w:rsidRPr="00FE6D4A" w:rsidRDefault="00E8032F" w:rsidP="007B7549">
            <w:pPr>
              <w:ind w:hanging="68"/>
              <w:jc w:val="center"/>
              <w:rPr>
                <w:rFonts w:asciiTheme="majorHAnsi" w:hAnsiTheme="majorHAnsi" w:cs="Calibri"/>
                <w:b/>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lampa (podwójna)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grzejnik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kontakty podwójne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kontakty pojedyncze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tablica rozdzielcza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wyłączniki światła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gaśnica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lastRenderedPageBreak/>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lampki wyjście ewakuacji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domofon</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drzwi podwójne z podwórka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drzwi od domofonu podwójne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skrzynka do kodu alarmu</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cs="Calibri"/>
                <w:b/>
                <w:sz w:val="20"/>
                <w:szCs w:val="20"/>
              </w:rPr>
            </w:pPr>
          </w:p>
          <w:p w:rsidR="00E8032F" w:rsidRPr="00FE6D4A" w:rsidRDefault="00E8032F" w:rsidP="007B7549">
            <w:pPr>
              <w:ind w:hanging="68"/>
              <w:jc w:val="center"/>
              <w:rPr>
                <w:rFonts w:asciiTheme="majorHAnsi" w:hAnsiTheme="majorHAnsi" w:cs="Calibri"/>
                <w:b/>
                <w:sz w:val="20"/>
                <w:szCs w:val="20"/>
              </w:rPr>
            </w:pPr>
            <w:r w:rsidRPr="00FE6D4A">
              <w:rPr>
                <w:rFonts w:asciiTheme="majorHAnsi" w:hAnsiTheme="majorHAnsi" w:cs="Calibri"/>
                <w:b/>
                <w:sz w:val="20"/>
                <w:szCs w:val="20"/>
              </w:rPr>
              <w:t>KUCHNIA</w:t>
            </w:r>
          </w:p>
          <w:p w:rsidR="00E8032F" w:rsidRPr="00FE6D4A" w:rsidRDefault="00E8032F" w:rsidP="007B7549">
            <w:pPr>
              <w:ind w:hanging="68"/>
              <w:jc w:val="center"/>
              <w:rPr>
                <w:rFonts w:asciiTheme="majorHAnsi" w:hAnsiTheme="majorHAnsi" w:cs="Calibri"/>
                <w:b/>
                <w:sz w:val="20"/>
                <w:szCs w:val="20"/>
              </w:rPr>
            </w:pPr>
          </w:p>
        </w:tc>
      </w:tr>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cs="Calibri"/>
                <w:b/>
                <w:sz w:val="20"/>
                <w:szCs w:val="20"/>
              </w:rPr>
            </w:pPr>
          </w:p>
          <w:p w:rsidR="00E8032F" w:rsidRPr="00FE6D4A" w:rsidRDefault="00E8032F" w:rsidP="007B7549">
            <w:pPr>
              <w:ind w:hanging="68"/>
              <w:jc w:val="center"/>
              <w:rPr>
                <w:rFonts w:asciiTheme="majorHAnsi" w:hAnsiTheme="majorHAnsi" w:cs="Calibri"/>
                <w:b/>
                <w:sz w:val="20"/>
                <w:szCs w:val="20"/>
              </w:rPr>
            </w:pPr>
            <w:r w:rsidRPr="00FE6D4A">
              <w:rPr>
                <w:rFonts w:asciiTheme="majorHAnsi" w:hAnsiTheme="majorHAnsi" w:cs="Calibri"/>
                <w:b/>
                <w:sz w:val="20"/>
                <w:szCs w:val="20"/>
              </w:rPr>
              <w:t>POMIESZCZENIE SOCJALNE</w:t>
            </w:r>
          </w:p>
          <w:p w:rsidR="00E8032F" w:rsidRPr="00FE6D4A" w:rsidRDefault="00E8032F" w:rsidP="007B7549">
            <w:pPr>
              <w:ind w:hanging="68"/>
              <w:jc w:val="center"/>
              <w:rPr>
                <w:rFonts w:asciiTheme="majorHAnsi" w:hAnsiTheme="majorHAnsi" w:cs="Calibri"/>
                <w:b/>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szafka na ubrania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komoda z szufladami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stolik</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krzesła kwadratowe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krzesła okrągłe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taboret okrągły</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umywalka z szafką</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apteczka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czajnik</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b/>
                <w:sz w:val="20"/>
                <w:szCs w:val="20"/>
              </w:rPr>
            </w:pPr>
            <w:r w:rsidRPr="00FE6D4A">
              <w:rPr>
                <w:rFonts w:asciiTheme="majorHAnsi" w:hAnsiTheme="majorHAnsi"/>
                <w:b/>
                <w:sz w:val="20"/>
                <w:szCs w:val="20"/>
              </w:rPr>
              <w:t>TECHNICZNE WYPOSAŻENIE POMIESZCZENIA SOCJALNEGO</w:t>
            </w:r>
          </w:p>
          <w:p w:rsidR="00E8032F" w:rsidRPr="00FE6D4A" w:rsidRDefault="00E8032F" w:rsidP="007B7549">
            <w:pPr>
              <w:ind w:hanging="68"/>
              <w:jc w:val="center"/>
              <w:rPr>
                <w:rFonts w:asciiTheme="majorHAnsi" w:hAnsiTheme="majorHAnsi" w:cs="Calibri"/>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lampa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grzejnik</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okna otwierane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kontakty podwójne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tablica rozdzielcza prądu</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kontakty pojedyncze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wyłącznik światła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drzwi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cs="Calibri"/>
                <w:b/>
                <w:sz w:val="20"/>
                <w:szCs w:val="20"/>
              </w:rPr>
            </w:pPr>
          </w:p>
          <w:p w:rsidR="00E8032F" w:rsidRPr="00FE6D4A" w:rsidRDefault="00E8032F" w:rsidP="007B7549">
            <w:pPr>
              <w:ind w:hanging="68"/>
              <w:jc w:val="center"/>
              <w:rPr>
                <w:rFonts w:asciiTheme="majorHAnsi" w:hAnsiTheme="majorHAnsi" w:cs="Calibri"/>
                <w:b/>
                <w:sz w:val="20"/>
                <w:szCs w:val="20"/>
              </w:rPr>
            </w:pPr>
            <w:r w:rsidRPr="00FE6D4A">
              <w:rPr>
                <w:rFonts w:asciiTheme="majorHAnsi" w:hAnsiTheme="majorHAnsi" w:cs="Calibri"/>
                <w:b/>
                <w:sz w:val="20"/>
                <w:szCs w:val="20"/>
              </w:rPr>
              <w:t>STANOWISKO DOSTAW (KUCHNIA)</w:t>
            </w:r>
          </w:p>
          <w:p w:rsidR="00E8032F" w:rsidRPr="00FE6D4A" w:rsidRDefault="00E8032F" w:rsidP="007B7549">
            <w:pPr>
              <w:ind w:hanging="68"/>
              <w:jc w:val="center"/>
              <w:rPr>
                <w:rFonts w:asciiTheme="majorHAnsi" w:hAnsiTheme="majorHAnsi" w:cs="Calibri"/>
                <w:b/>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szafka z podwójnymi drzwiczkami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blat kuchenny</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krzesło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czajnik bezprzewodowy</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kuchenka mikrofalowa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b/>
                <w:sz w:val="20"/>
                <w:szCs w:val="20"/>
              </w:rPr>
            </w:pPr>
          </w:p>
          <w:p w:rsidR="00E8032F" w:rsidRPr="00FE6D4A" w:rsidRDefault="00E8032F" w:rsidP="007B7549">
            <w:pPr>
              <w:ind w:hanging="68"/>
              <w:jc w:val="center"/>
              <w:rPr>
                <w:rFonts w:asciiTheme="majorHAnsi" w:hAnsiTheme="majorHAnsi"/>
                <w:b/>
                <w:sz w:val="20"/>
                <w:szCs w:val="20"/>
              </w:rPr>
            </w:pPr>
            <w:r w:rsidRPr="00FE6D4A">
              <w:rPr>
                <w:rFonts w:asciiTheme="majorHAnsi" w:hAnsiTheme="majorHAnsi"/>
                <w:b/>
                <w:sz w:val="20"/>
                <w:szCs w:val="20"/>
              </w:rPr>
              <w:t>TECHNICZNE WYPOSAŻENIE STANOWISKA DOSTAW</w:t>
            </w:r>
          </w:p>
          <w:p w:rsidR="00E8032F" w:rsidRPr="00FE6D4A" w:rsidRDefault="00E8032F" w:rsidP="007B7549">
            <w:pPr>
              <w:ind w:hanging="68"/>
              <w:jc w:val="center"/>
              <w:rPr>
                <w:rFonts w:asciiTheme="majorHAnsi" w:hAnsiTheme="majorHAnsi" w:cs="Calibri"/>
                <w:b/>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lampy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klimatyzator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grzejnik</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drzwi ewakuacyjne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kontakty podwójne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kontakty pojedyncze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tablica rozdzielcza prądu</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klatka wentylacyjna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wycieraczki gumowe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wyłącznik światła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b/>
                <w:sz w:val="20"/>
                <w:szCs w:val="20"/>
              </w:rPr>
            </w:pPr>
          </w:p>
          <w:p w:rsidR="00E8032F" w:rsidRPr="00FE6D4A" w:rsidRDefault="00E8032F" w:rsidP="007B7549">
            <w:pPr>
              <w:ind w:hanging="68"/>
              <w:jc w:val="center"/>
              <w:rPr>
                <w:rFonts w:asciiTheme="majorHAnsi" w:hAnsiTheme="majorHAnsi"/>
                <w:b/>
                <w:sz w:val="20"/>
                <w:szCs w:val="20"/>
              </w:rPr>
            </w:pPr>
            <w:r w:rsidRPr="00FE6D4A">
              <w:rPr>
                <w:rFonts w:asciiTheme="majorHAnsi" w:hAnsiTheme="majorHAnsi"/>
                <w:b/>
                <w:sz w:val="20"/>
                <w:szCs w:val="20"/>
              </w:rPr>
              <w:t>KUCHNIA (CZĘŚĆ CZYSTA)</w:t>
            </w:r>
          </w:p>
          <w:p w:rsidR="00E8032F" w:rsidRPr="00FE6D4A" w:rsidRDefault="00E8032F" w:rsidP="007B7549">
            <w:pPr>
              <w:ind w:hanging="68"/>
              <w:jc w:val="center"/>
              <w:rPr>
                <w:rFonts w:asciiTheme="majorHAnsi" w:hAnsiTheme="majorHAnsi" w:cs="Calibri"/>
                <w:b/>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szafki metalowe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stół</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szafka z szufladami i drzwiczkami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zlewozmywak z blatem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szafka szeroka otwierana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szafka wąska otwierana z blatem</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zegar</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dystrybutor do wody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lodówko-zamrażarka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tablica korkowa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wieszak na ręcznik papierowy</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b/>
                <w:sz w:val="20"/>
                <w:szCs w:val="20"/>
              </w:rPr>
            </w:pPr>
          </w:p>
          <w:p w:rsidR="00E8032F" w:rsidRPr="00FE6D4A" w:rsidRDefault="00E8032F" w:rsidP="007B7549">
            <w:pPr>
              <w:ind w:hanging="68"/>
              <w:jc w:val="center"/>
              <w:rPr>
                <w:rFonts w:asciiTheme="majorHAnsi" w:hAnsiTheme="majorHAnsi"/>
                <w:b/>
                <w:sz w:val="20"/>
                <w:szCs w:val="20"/>
              </w:rPr>
            </w:pPr>
            <w:r w:rsidRPr="00FE6D4A">
              <w:rPr>
                <w:rFonts w:asciiTheme="majorHAnsi" w:hAnsiTheme="majorHAnsi"/>
                <w:b/>
                <w:sz w:val="20"/>
                <w:szCs w:val="20"/>
              </w:rPr>
              <w:t>TECHNICZNE WYPOSAŻENIE KUCHNI (CZĘŚĆ CZYSTA)</w:t>
            </w:r>
          </w:p>
          <w:p w:rsidR="00E8032F" w:rsidRPr="00FE6D4A" w:rsidRDefault="00E8032F" w:rsidP="007B7549">
            <w:pPr>
              <w:ind w:hanging="68"/>
              <w:jc w:val="center"/>
              <w:rPr>
                <w:rFonts w:asciiTheme="majorHAnsi" w:hAnsiTheme="majorHAnsi" w:cs="Calibri"/>
                <w:b/>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lampa podwójna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wentylator ścienny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podgrzewacz do wody</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grzejnik</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domofon</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kontakt pojedynczy</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wyłącznik światła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drzwi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b/>
                <w:sz w:val="20"/>
                <w:szCs w:val="20"/>
              </w:rPr>
            </w:pPr>
          </w:p>
          <w:p w:rsidR="00E8032F" w:rsidRPr="00FE6D4A" w:rsidRDefault="00E8032F" w:rsidP="007B7549">
            <w:pPr>
              <w:ind w:hanging="68"/>
              <w:jc w:val="center"/>
              <w:rPr>
                <w:rFonts w:asciiTheme="majorHAnsi" w:hAnsiTheme="majorHAnsi"/>
                <w:b/>
                <w:sz w:val="20"/>
                <w:szCs w:val="20"/>
              </w:rPr>
            </w:pPr>
            <w:r w:rsidRPr="00FE6D4A">
              <w:rPr>
                <w:rFonts w:asciiTheme="majorHAnsi" w:hAnsiTheme="majorHAnsi"/>
                <w:b/>
                <w:sz w:val="20"/>
                <w:szCs w:val="20"/>
              </w:rPr>
              <w:t>KUCHNIA (CZĘŚĆ BRUDNA)</w:t>
            </w:r>
          </w:p>
          <w:p w:rsidR="00E8032F" w:rsidRPr="00FE6D4A" w:rsidRDefault="00E8032F" w:rsidP="007B7549">
            <w:pPr>
              <w:ind w:hanging="68"/>
              <w:jc w:val="center"/>
              <w:rPr>
                <w:rFonts w:asciiTheme="majorHAnsi" w:hAnsiTheme="majorHAnsi" w:cs="Calibri"/>
                <w:b/>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szafka otwierana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zmywarka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zlewozmywak metalowy duży</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t>
            </w:r>
            <w:r w:rsidRPr="00FE6D4A">
              <w:rPr>
                <w:rFonts w:asciiTheme="majorHAnsi" w:hAnsiTheme="majorHAnsi" w:cs="Calibri"/>
                <w:sz w:val="20"/>
                <w:szCs w:val="20"/>
              </w:rPr>
              <w:t>zlewozmywak metalowy mały</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szafka metalowa pod zlewozmywak</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wózek na naczynia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suszarka na naczynia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wieszak na ręcznik papierowy 1</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grzejnik</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kratka wentylacyjna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bl>
    <w:p w:rsidR="00E8032F" w:rsidRPr="00FE6D4A" w:rsidRDefault="00E8032F" w:rsidP="00E8032F">
      <w:pPr>
        <w:rPr>
          <w:rFonts w:asciiTheme="majorHAnsi" w:hAnsiTheme="majorHAnsi"/>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395"/>
        <w:gridCol w:w="4110"/>
      </w:tblGrid>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b/>
                <w:sz w:val="20"/>
                <w:szCs w:val="20"/>
              </w:rPr>
            </w:pPr>
          </w:p>
          <w:p w:rsidR="00E8032F" w:rsidRPr="00FE6D4A" w:rsidRDefault="00E8032F" w:rsidP="007B7549">
            <w:pPr>
              <w:ind w:hanging="68"/>
              <w:jc w:val="center"/>
              <w:rPr>
                <w:rFonts w:asciiTheme="majorHAnsi" w:hAnsiTheme="majorHAnsi"/>
                <w:b/>
                <w:sz w:val="20"/>
                <w:szCs w:val="20"/>
              </w:rPr>
            </w:pPr>
            <w:r w:rsidRPr="00FE6D4A">
              <w:rPr>
                <w:rFonts w:asciiTheme="majorHAnsi" w:hAnsiTheme="majorHAnsi"/>
                <w:b/>
                <w:sz w:val="20"/>
                <w:szCs w:val="20"/>
              </w:rPr>
              <w:t>TECHNICZNE WYPOSAŻENIE KUCHNI (CZĘŚĆ BRUDNA)</w:t>
            </w:r>
          </w:p>
          <w:p w:rsidR="00E8032F" w:rsidRPr="00FE6D4A" w:rsidRDefault="00E8032F" w:rsidP="007B7549">
            <w:pPr>
              <w:ind w:hanging="68"/>
              <w:jc w:val="center"/>
              <w:rPr>
                <w:rFonts w:asciiTheme="majorHAnsi" w:hAnsiTheme="majorHAnsi" w:cs="Calibri"/>
                <w:b/>
                <w:sz w:val="20"/>
                <w:szCs w:val="20"/>
              </w:rPr>
            </w:pP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lampa podwójna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kosz na śmieci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wiadro + </w:t>
            </w:r>
            <w:proofErr w:type="spellStart"/>
            <w:r w:rsidRPr="00FE6D4A">
              <w:rPr>
                <w:rFonts w:asciiTheme="majorHAnsi" w:hAnsiTheme="majorHAnsi"/>
                <w:sz w:val="20"/>
                <w:szCs w:val="20"/>
              </w:rPr>
              <w:t>mop</w:t>
            </w:r>
            <w:proofErr w:type="spellEnd"/>
            <w:r w:rsidRPr="00FE6D4A">
              <w:rPr>
                <w:rFonts w:asciiTheme="majorHAnsi" w:hAnsiTheme="majorHAnsi"/>
                <w:sz w:val="20"/>
                <w:szCs w:val="20"/>
              </w:rPr>
              <w:t xml:space="preserve">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miotła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kontakty podwójne</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wiatrak</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drzwi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rPr>
                <w:rFonts w:asciiTheme="majorHAnsi" w:hAnsiTheme="majorHAnsi" w:cs="Calibri"/>
                <w:sz w:val="20"/>
                <w:szCs w:val="20"/>
              </w:rPr>
            </w:pPr>
            <w:r w:rsidRPr="00FE6D4A">
              <w:rPr>
                <w:rFonts w:asciiTheme="majorHAnsi" w:hAnsiTheme="majorHAnsi" w:cs="Calibri"/>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włącznik do światła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E8032F" w:rsidRPr="00FE6D4A" w:rsidTr="00020ACB">
        <w:trPr>
          <w:cantSplit/>
        </w:trPr>
        <w:tc>
          <w:tcPr>
            <w:tcW w:w="9142" w:type="dxa"/>
            <w:gridSpan w:val="3"/>
            <w:tcBorders>
              <w:top w:val="single" w:sz="4" w:space="0" w:color="auto"/>
              <w:left w:val="single" w:sz="4" w:space="0" w:color="auto"/>
              <w:bottom w:val="single" w:sz="4" w:space="0" w:color="auto"/>
              <w:right w:val="single" w:sz="4" w:space="0" w:color="auto"/>
            </w:tcBorders>
          </w:tcPr>
          <w:p w:rsidR="00E8032F" w:rsidRPr="00FE6D4A" w:rsidRDefault="00E8032F" w:rsidP="007B7549">
            <w:pPr>
              <w:ind w:hanging="68"/>
              <w:jc w:val="center"/>
              <w:rPr>
                <w:rFonts w:asciiTheme="majorHAnsi" w:hAnsiTheme="majorHAnsi"/>
                <w:b/>
                <w:sz w:val="20"/>
                <w:szCs w:val="20"/>
              </w:rPr>
            </w:pPr>
          </w:p>
          <w:p w:rsidR="00E8032F" w:rsidRPr="00FE6D4A" w:rsidRDefault="00E8032F" w:rsidP="007B7549">
            <w:pPr>
              <w:ind w:hanging="68"/>
              <w:jc w:val="center"/>
              <w:rPr>
                <w:rFonts w:asciiTheme="majorHAnsi" w:hAnsiTheme="majorHAnsi"/>
                <w:b/>
                <w:sz w:val="20"/>
                <w:szCs w:val="20"/>
              </w:rPr>
            </w:pPr>
            <w:r w:rsidRPr="00FE6D4A">
              <w:rPr>
                <w:rFonts w:asciiTheme="majorHAnsi" w:hAnsiTheme="majorHAnsi"/>
                <w:b/>
                <w:sz w:val="20"/>
                <w:szCs w:val="20"/>
              </w:rPr>
              <w:t>ILOŚĆ KONTENERÓW</w:t>
            </w:r>
          </w:p>
          <w:p w:rsidR="00E8032F" w:rsidRPr="00FE6D4A" w:rsidRDefault="00E8032F" w:rsidP="007B7549">
            <w:pPr>
              <w:ind w:hanging="68"/>
              <w:rPr>
                <w:rFonts w:asciiTheme="majorHAnsi" w:hAnsiTheme="majorHAnsi" w:cs="Calibri"/>
                <w:sz w:val="20"/>
                <w:szCs w:val="20"/>
              </w:rPr>
            </w:pPr>
            <w:r w:rsidRPr="00FE6D4A">
              <w:rPr>
                <w:rFonts w:asciiTheme="majorHAnsi" w:hAnsiTheme="majorHAnsi" w:cs="Calibri"/>
                <w:sz w:val="20"/>
                <w:szCs w:val="20"/>
              </w:rPr>
              <w:t xml:space="preserve">  </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cs="Calibri"/>
                <w:sz w:val="20"/>
                <w:szCs w:val="20"/>
              </w:rPr>
            </w:pPr>
            <w:r>
              <w:rPr>
                <w:rFonts w:asciiTheme="majorHAnsi" w:hAnsiTheme="majorHAnsi" w:cs="Calibri"/>
                <w:sz w:val="20"/>
                <w:szCs w:val="20"/>
              </w:rPr>
              <w:t xml:space="preserve"> </w:t>
            </w:r>
            <w:r w:rsidRPr="00FE6D4A">
              <w:rPr>
                <w:rFonts w:asciiTheme="majorHAnsi" w:hAnsiTheme="majorHAnsi" w:cs="Calibri"/>
                <w:sz w:val="20"/>
                <w:szCs w:val="20"/>
              </w:rPr>
              <w:t xml:space="preserve">sala </w:t>
            </w:r>
            <w:r>
              <w:rPr>
                <w:rFonts w:asciiTheme="majorHAnsi" w:hAnsiTheme="majorHAnsi" w:cs="Calibri"/>
                <w:sz w:val="20"/>
                <w:szCs w:val="20"/>
              </w:rPr>
              <w:t>nr 1</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2</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cs="Calibri"/>
                <w:sz w:val="20"/>
                <w:szCs w:val="20"/>
              </w:rPr>
            </w:pPr>
            <w:r w:rsidRPr="00FE6D4A">
              <w:rPr>
                <w:rFonts w:asciiTheme="majorHAnsi" w:hAnsiTheme="majorHAnsi" w:cs="Calibri"/>
                <w:sz w:val="20"/>
                <w:szCs w:val="20"/>
              </w:rPr>
              <w:t xml:space="preserve">  toaleta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1</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3</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cs="Calibri"/>
                <w:sz w:val="20"/>
                <w:szCs w:val="20"/>
              </w:rPr>
            </w:pPr>
            <w:r w:rsidRPr="00FE6D4A">
              <w:rPr>
                <w:rFonts w:asciiTheme="majorHAnsi" w:hAnsiTheme="majorHAnsi" w:cs="Calibri"/>
                <w:sz w:val="20"/>
                <w:szCs w:val="20"/>
              </w:rPr>
              <w:t xml:space="preserve">  sala </w:t>
            </w:r>
            <w:r>
              <w:rPr>
                <w:rFonts w:asciiTheme="majorHAnsi" w:hAnsiTheme="majorHAnsi" w:cs="Calibri"/>
                <w:sz w:val="20"/>
                <w:szCs w:val="20"/>
              </w:rPr>
              <w:t>nr 2</w:t>
            </w:r>
            <w:r w:rsidRPr="00FE6D4A">
              <w:rPr>
                <w:rFonts w:asciiTheme="majorHAnsi" w:hAnsiTheme="majorHAnsi" w:cs="Calibri"/>
                <w:sz w:val="20"/>
                <w:szCs w:val="20"/>
              </w:rPr>
              <w:t>+ toaleta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4</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cs="Calibri"/>
                <w:sz w:val="20"/>
                <w:szCs w:val="20"/>
              </w:rPr>
            </w:pPr>
            <w:r w:rsidRPr="00FE6D4A">
              <w:rPr>
                <w:rFonts w:asciiTheme="majorHAnsi" w:hAnsiTheme="majorHAnsi" w:cs="Calibri"/>
                <w:sz w:val="20"/>
                <w:szCs w:val="20"/>
              </w:rPr>
              <w:t xml:space="preserve">  sala </w:t>
            </w:r>
            <w:r>
              <w:rPr>
                <w:rFonts w:asciiTheme="majorHAnsi" w:hAnsiTheme="majorHAnsi" w:cs="Calibri"/>
                <w:sz w:val="20"/>
                <w:szCs w:val="20"/>
              </w:rPr>
              <w:t>nr 3</w:t>
            </w:r>
            <w:r w:rsidRPr="00FE6D4A">
              <w:rPr>
                <w:rFonts w:asciiTheme="majorHAnsi" w:hAnsiTheme="majorHAnsi" w:cs="Calibri"/>
                <w:sz w:val="20"/>
                <w:szCs w:val="20"/>
              </w:rPr>
              <w:t>+ toaleta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5</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5</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cs="Calibri"/>
                <w:sz w:val="20"/>
                <w:szCs w:val="20"/>
              </w:rPr>
            </w:pPr>
            <w:r w:rsidRPr="00FE6D4A">
              <w:rPr>
                <w:rFonts w:asciiTheme="majorHAnsi" w:hAnsiTheme="majorHAnsi" w:cs="Calibri"/>
                <w:sz w:val="20"/>
                <w:szCs w:val="20"/>
              </w:rPr>
              <w:t xml:space="preserve">   sala </w:t>
            </w:r>
            <w:r>
              <w:rPr>
                <w:rFonts w:asciiTheme="majorHAnsi" w:hAnsiTheme="majorHAnsi" w:cs="Calibri"/>
                <w:sz w:val="20"/>
                <w:szCs w:val="20"/>
              </w:rPr>
              <w:t>nr 4</w:t>
            </w:r>
            <w:r w:rsidRPr="00FE6D4A">
              <w:rPr>
                <w:rFonts w:asciiTheme="majorHAnsi" w:hAnsiTheme="majorHAnsi" w:cs="Calibri"/>
                <w:sz w:val="20"/>
                <w:szCs w:val="20"/>
              </w:rPr>
              <w:t>+ toaleta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4+ 2x0,5</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6</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cs="Calibri"/>
                <w:sz w:val="20"/>
                <w:szCs w:val="20"/>
              </w:rPr>
            </w:pPr>
            <w:r w:rsidRPr="00FE6D4A">
              <w:rPr>
                <w:rFonts w:asciiTheme="majorHAnsi" w:hAnsiTheme="majorHAnsi" w:cs="Calibri"/>
                <w:sz w:val="20"/>
                <w:szCs w:val="20"/>
              </w:rPr>
              <w:t xml:space="preserve">  sala </w:t>
            </w:r>
            <w:r>
              <w:rPr>
                <w:rFonts w:asciiTheme="majorHAnsi" w:hAnsiTheme="majorHAnsi" w:cs="Calibri"/>
                <w:sz w:val="20"/>
                <w:szCs w:val="20"/>
              </w:rPr>
              <w:t>nr 5</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2+ 2X0,5</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lastRenderedPageBreak/>
              <w:t xml:space="preserve">  7</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cs="Calibri"/>
                <w:sz w:val="20"/>
                <w:szCs w:val="20"/>
              </w:rPr>
            </w:pPr>
            <w:r w:rsidRPr="00FE6D4A">
              <w:rPr>
                <w:rFonts w:asciiTheme="majorHAnsi" w:hAnsiTheme="majorHAnsi" w:cs="Calibri"/>
                <w:sz w:val="20"/>
                <w:szCs w:val="20"/>
              </w:rPr>
              <w:t xml:space="preserve">  Sekretariat</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8</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cs="Calibri"/>
                <w:sz w:val="20"/>
                <w:szCs w:val="20"/>
              </w:rPr>
            </w:pPr>
            <w:r w:rsidRPr="00FE6D4A">
              <w:rPr>
                <w:rFonts w:asciiTheme="majorHAnsi" w:hAnsiTheme="majorHAnsi" w:cs="Calibri"/>
                <w:sz w:val="20"/>
                <w:szCs w:val="20"/>
              </w:rPr>
              <w:t xml:space="preserve">  Biuro </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3</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9</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cs="Calibri"/>
                <w:sz w:val="20"/>
                <w:szCs w:val="20"/>
              </w:rPr>
            </w:pPr>
            <w:r w:rsidRPr="00FE6D4A">
              <w:rPr>
                <w:rFonts w:asciiTheme="majorHAnsi" w:hAnsiTheme="majorHAnsi" w:cs="Calibri"/>
                <w:sz w:val="20"/>
                <w:szCs w:val="20"/>
              </w:rPr>
              <w:t xml:space="preserve">  Kuchnia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2</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10</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cs="Calibri"/>
                <w:sz w:val="20"/>
                <w:szCs w:val="20"/>
              </w:rPr>
            </w:pPr>
            <w:r w:rsidRPr="00FE6D4A">
              <w:rPr>
                <w:rFonts w:asciiTheme="majorHAnsi" w:hAnsiTheme="majorHAnsi" w:cs="Calibri"/>
                <w:sz w:val="20"/>
                <w:szCs w:val="20"/>
              </w:rPr>
              <w:t xml:space="preserve">  Pokój nauczycielski</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0,5</w:t>
            </w:r>
          </w:p>
        </w:tc>
      </w:tr>
      <w:tr w:rsidR="00F708FD" w:rsidRPr="00FE6D4A" w:rsidTr="00020ACB">
        <w:trPr>
          <w:cantSplit/>
        </w:trPr>
        <w:tc>
          <w:tcPr>
            <w:tcW w:w="637"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sz w:val="20"/>
                <w:szCs w:val="20"/>
              </w:rPr>
            </w:pPr>
            <w:r w:rsidRPr="00FE6D4A">
              <w:rPr>
                <w:rFonts w:asciiTheme="majorHAnsi" w:hAnsiTheme="majorHAnsi"/>
                <w:sz w:val="20"/>
                <w:szCs w:val="20"/>
              </w:rPr>
              <w:t xml:space="preserve">  11</w:t>
            </w:r>
          </w:p>
        </w:tc>
        <w:tc>
          <w:tcPr>
            <w:tcW w:w="4395"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rPr>
                <w:rFonts w:asciiTheme="majorHAnsi" w:hAnsiTheme="majorHAnsi" w:cs="Calibri"/>
                <w:sz w:val="20"/>
                <w:szCs w:val="20"/>
              </w:rPr>
            </w:pPr>
            <w:r w:rsidRPr="00FE6D4A">
              <w:rPr>
                <w:rFonts w:asciiTheme="majorHAnsi" w:hAnsiTheme="majorHAnsi" w:cs="Calibri"/>
                <w:sz w:val="20"/>
                <w:szCs w:val="20"/>
              </w:rPr>
              <w:t xml:space="preserve">  Logopedia</w:t>
            </w:r>
          </w:p>
        </w:tc>
        <w:tc>
          <w:tcPr>
            <w:tcW w:w="4110" w:type="dxa"/>
            <w:tcBorders>
              <w:top w:val="single" w:sz="4" w:space="0" w:color="auto"/>
              <w:left w:val="single" w:sz="4" w:space="0" w:color="auto"/>
              <w:bottom w:val="single" w:sz="4" w:space="0" w:color="auto"/>
              <w:right w:val="single" w:sz="4" w:space="0" w:color="auto"/>
            </w:tcBorders>
          </w:tcPr>
          <w:p w:rsidR="00F708FD" w:rsidRPr="00FE6D4A" w:rsidRDefault="00F708FD" w:rsidP="007B7549">
            <w:pPr>
              <w:ind w:hanging="68"/>
              <w:jc w:val="center"/>
              <w:rPr>
                <w:rFonts w:asciiTheme="majorHAnsi" w:hAnsiTheme="majorHAnsi" w:cs="Calibri"/>
                <w:sz w:val="20"/>
                <w:szCs w:val="20"/>
              </w:rPr>
            </w:pPr>
            <w:r w:rsidRPr="00FE6D4A">
              <w:rPr>
                <w:rFonts w:asciiTheme="majorHAnsi" w:hAnsiTheme="majorHAnsi" w:cs="Calibri"/>
                <w:sz w:val="20"/>
                <w:szCs w:val="20"/>
              </w:rPr>
              <w:t>0,5</w:t>
            </w:r>
          </w:p>
        </w:tc>
      </w:tr>
      <w:tr w:rsidR="00D77932" w:rsidRPr="00207A36" w:rsidTr="00DF6102">
        <w:trPr>
          <w:trHeight w:val="480"/>
        </w:trPr>
        <w:tc>
          <w:tcPr>
            <w:tcW w:w="9142" w:type="dxa"/>
            <w:gridSpan w:val="3"/>
          </w:tcPr>
          <w:p w:rsidR="00D77932" w:rsidRPr="00207A36" w:rsidRDefault="00D77932" w:rsidP="00DF6102">
            <w:pPr>
              <w:pStyle w:val="Akapitzlist"/>
              <w:spacing w:after="200" w:line="276" w:lineRule="auto"/>
              <w:ind w:left="0"/>
              <w:contextualSpacing/>
              <w:jc w:val="center"/>
              <w:rPr>
                <w:rFonts w:asciiTheme="majorHAnsi" w:hAnsiTheme="majorHAnsi" w:cstheme="majorHAnsi"/>
                <w:b/>
                <w:sz w:val="20"/>
                <w:szCs w:val="20"/>
              </w:rPr>
            </w:pPr>
            <w:r w:rsidRPr="00207A36">
              <w:rPr>
                <w:rFonts w:asciiTheme="majorHAnsi" w:hAnsiTheme="majorHAnsi" w:cstheme="majorHAnsi"/>
                <w:b/>
                <w:sz w:val="20"/>
                <w:szCs w:val="20"/>
              </w:rPr>
              <w:t>PLAC ZABAW</w:t>
            </w:r>
          </w:p>
        </w:tc>
      </w:tr>
      <w:tr w:rsidR="00D77932" w:rsidTr="00D77932">
        <w:trPr>
          <w:trHeight w:val="225"/>
        </w:trPr>
        <w:tc>
          <w:tcPr>
            <w:tcW w:w="5032" w:type="dxa"/>
            <w:gridSpan w:val="2"/>
          </w:tcPr>
          <w:p w:rsidR="00D77932" w:rsidRDefault="00D77932" w:rsidP="00DF6102">
            <w:pPr>
              <w:pStyle w:val="Akapitzlist"/>
              <w:spacing w:after="200" w:line="276" w:lineRule="auto"/>
              <w:ind w:left="0"/>
              <w:contextualSpacing/>
              <w:rPr>
                <w:rFonts w:asciiTheme="majorHAnsi" w:hAnsiTheme="majorHAnsi" w:cstheme="majorHAnsi"/>
                <w:sz w:val="20"/>
                <w:szCs w:val="20"/>
              </w:rPr>
            </w:pPr>
            <w:r>
              <w:rPr>
                <w:rFonts w:asciiTheme="majorHAnsi" w:hAnsiTheme="majorHAnsi" w:cstheme="majorHAnsi"/>
                <w:sz w:val="20"/>
                <w:szCs w:val="20"/>
              </w:rPr>
              <w:t>Drewniany statek</w:t>
            </w:r>
          </w:p>
        </w:tc>
        <w:tc>
          <w:tcPr>
            <w:tcW w:w="4110" w:type="dxa"/>
          </w:tcPr>
          <w:p w:rsidR="00D77932" w:rsidRDefault="00D77932" w:rsidP="00DF6102">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1</w:t>
            </w:r>
          </w:p>
        </w:tc>
      </w:tr>
      <w:tr w:rsidR="00D77932" w:rsidTr="00D77932">
        <w:trPr>
          <w:trHeight w:val="303"/>
        </w:trPr>
        <w:tc>
          <w:tcPr>
            <w:tcW w:w="5032" w:type="dxa"/>
            <w:gridSpan w:val="2"/>
          </w:tcPr>
          <w:p w:rsidR="00D77932" w:rsidRDefault="00D77932" w:rsidP="00DF6102">
            <w:pPr>
              <w:pStyle w:val="Akapitzlist"/>
              <w:spacing w:after="200" w:line="276" w:lineRule="auto"/>
              <w:ind w:left="0"/>
              <w:contextualSpacing/>
              <w:rPr>
                <w:rFonts w:asciiTheme="majorHAnsi" w:hAnsiTheme="majorHAnsi" w:cstheme="majorHAnsi"/>
                <w:sz w:val="20"/>
                <w:szCs w:val="20"/>
              </w:rPr>
            </w:pPr>
            <w:r>
              <w:rPr>
                <w:rFonts w:asciiTheme="majorHAnsi" w:hAnsiTheme="majorHAnsi" w:cstheme="majorHAnsi"/>
                <w:sz w:val="20"/>
                <w:szCs w:val="20"/>
              </w:rPr>
              <w:t>Piaskownica drewniana</w:t>
            </w:r>
          </w:p>
        </w:tc>
        <w:tc>
          <w:tcPr>
            <w:tcW w:w="4110" w:type="dxa"/>
          </w:tcPr>
          <w:p w:rsidR="00D77932" w:rsidRDefault="00D77932" w:rsidP="00DF6102">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1</w:t>
            </w:r>
          </w:p>
        </w:tc>
      </w:tr>
      <w:tr w:rsidR="00D77932" w:rsidTr="00D77932">
        <w:trPr>
          <w:trHeight w:val="225"/>
        </w:trPr>
        <w:tc>
          <w:tcPr>
            <w:tcW w:w="5032" w:type="dxa"/>
            <w:gridSpan w:val="2"/>
            <w:tcBorders>
              <w:top w:val="single" w:sz="4" w:space="0" w:color="auto"/>
              <w:left w:val="single" w:sz="4" w:space="0" w:color="auto"/>
              <w:bottom w:val="single" w:sz="4" w:space="0" w:color="auto"/>
              <w:right w:val="single" w:sz="4" w:space="0" w:color="auto"/>
            </w:tcBorders>
          </w:tcPr>
          <w:p w:rsidR="00D77932" w:rsidRDefault="00D77932" w:rsidP="00DF6102">
            <w:pPr>
              <w:pStyle w:val="Akapitzlist"/>
              <w:spacing w:after="200" w:line="276" w:lineRule="auto"/>
              <w:ind w:left="0"/>
              <w:contextualSpacing/>
              <w:rPr>
                <w:rFonts w:asciiTheme="majorHAnsi" w:hAnsiTheme="majorHAnsi" w:cstheme="majorHAnsi"/>
                <w:sz w:val="20"/>
                <w:szCs w:val="20"/>
              </w:rPr>
            </w:pPr>
            <w:r>
              <w:rPr>
                <w:rFonts w:asciiTheme="majorHAnsi" w:hAnsiTheme="majorHAnsi" w:cstheme="majorHAnsi"/>
                <w:sz w:val="20"/>
                <w:szCs w:val="20"/>
              </w:rPr>
              <w:t>Zjeżdżalnia</w:t>
            </w:r>
          </w:p>
        </w:tc>
        <w:tc>
          <w:tcPr>
            <w:tcW w:w="4110" w:type="dxa"/>
            <w:tcBorders>
              <w:top w:val="single" w:sz="4" w:space="0" w:color="auto"/>
              <w:left w:val="single" w:sz="4" w:space="0" w:color="auto"/>
              <w:bottom w:val="single" w:sz="4" w:space="0" w:color="auto"/>
              <w:right w:val="single" w:sz="4" w:space="0" w:color="auto"/>
            </w:tcBorders>
          </w:tcPr>
          <w:p w:rsidR="00D77932" w:rsidRDefault="00D77932" w:rsidP="00DF6102">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1</w:t>
            </w:r>
          </w:p>
        </w:tc>
      </w:tr>
      <w:tr w:rsidR="00D77932" w:rsidTr="00D77932">
        <w:trPr>
          <w:trHeight w:val="316"/>
        </w:trPr>
        <w:tc>
          <w:tcPr>
            <w:tcW w:w="5032" w:type="dxa"/>
            <w:gridSpan w:val="2"/>
            <w:tcBorders>
              <w:top w:val="single" w:sz="4" w:space="0" w:color="auto"/>
              <w:left w:val="single" w:sz="4" w:space="0" w:color="auto"/>
              <w:bottom w:val="single" w:sz="4" w:space="0" w:color="auto"/>
              <w:right w:val="single" w:sz="4" w:space="0" w:color="auto"/>
            </w:tcBorders>
          </w:tcPr>
          <w:p w:rsidR="00D77932" w:rsidRDefault="00D77932" w:rsidP="00DF6102">
            <w:pPr>
              <w:pStyle w:val="Akapitzlist"/>
              <w:spacing w:after="200" w:line="276" w:lineRule="auto"/>
              <w:ind w:left="0"/>
              <w:contextualSpacing/>
              <w:rPr>
                <w:rFonts w:asciiTheme="majorHAnsi" w:hAnsiTheme="majorHAnsi" w:cstheme="majorHAnsi"/>
                <w:sz w:val="20"/>
                <w:szCs w:val="20"/>
              </w:rPr>
            </w:pPr>
            <w:r>
              <w:rPr>
                <w:rFonts w:asciiTheme="majorHAnsi" w:hAnsiTheme="majorHAnsi" w:cstheme="majorHAnsi"/>
                <w:sz w:val="20"/>
                <w:szCs w:val="20"/>
              </w:rPr>
              <w:t>Ogrodzenie z furtką (metalowe-panelowe)</w:t>
            </w:r>
          </w:p>
        </w:tc>
        <w:tc>
          <w:tcPr>
            <w:tcW w:w="4110" w:type="dxa"/>
            <w:tcBorders>
              <w:top w:val="single" w:sz="4" w:space="0" w:color="auto"/>
              <w:left w:val="single" w:sz="4" w:space="0" w:color="auto"/>
              <w:bottom w:val="single" w:sz="4" w:space="0" w:color="auto"/>
              <w:right w:val="single" w:sz="4" w:space="0" w:color="auto"/>
            </w:tcBorders>
          </w:tcPr>
          <w:p w:rsidR="00D77932" w:rsidRDefault="00D77932" w:rsidP="00DF6102">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komplet</w:t>
            </w:r>
          </w:p>
        </w:tc>
      </w:tr>
      <w:tr w:rsidR="00D77932" w:rsidTr="00D77932">
        <w:trPr>
          <w:trHeight w:val="236"/>
        </w:trPr>
        <w:tc>
          <w:tcPr>
            <w:tcW w:w="5032" w:type="dxa"/>
            <w:gridSpan w:val="2"/>
            <w:tcBorders>
              <w:top w:val="single" w:sz="4" w:space="0" w:color="auto"/>
              <w:left w:val="single" w:sz="4" w:space="0" w:color="auto"/>
              <w:bottom w:val="single" w:sz="4" w:space="0" w:color="auto"/>
              <w:right w:val="single" w:sz="4" w:space="0" w:color="auto"/>
            </w:tcBorders>
          </w:tcPr>
          <w:p w:rsidR="00D77932" w:rsidRDefault="00D77932" w:rsidP="00DF6102">
            <w:pPr>
              <w:pStyle w:val="Akapitzlist"/>
              <w:spacing w:after="200" w:line="276" w:lineRule="auto"/>
              <w:ind w:left="0"/>
              <w:contextualSpacing/>
              <w:rPr>
                <w:rFonts w:asciiTheme="majorHAnsi" w:hAnsiTheme="majorHAnsi" w:cstheme="majorHAnsi"/>
                <w:sz w:val="20"/>
                <w:szCs w:val="20"/>
              </w:rPr>
            </w:pPr>
            <w:r>
              <w:rPr>
                <w:rFonts w:asciiTheme="majorHAnsi" w:hAnsiTheme="majorHAnsi" w:cstheme="majorHAnsi"/>
                <w:sz w:val="20"/>
                <w:szCs w:val="20"/>
              </w:rPr>
              <w:t>Pociąg z wagonikami (drewniany)</w:t>
            </w:r>
          </w:p>
        </w:tc>
        <w:tc>
          <w:tcPr>
            <w:tcW w:w="4110" w:type="dxa"/>
            <w:tcBorders>
              <w:top w:val="single" w:sz="4" w:space="0" w:color="auto"/>
              <w:left w:val="single" w:sz="4" w:space="0" w:color="auto"/>
              <w:bottom w:val="single" w:sz="4" w:space="0" w:color="auto"/>
              <w:right w:val="single" w:sz="4" w:space="0" w:color="auto"/>
            </w:tcBorders>
          </w:tcPr>
          <w:p w:rsidR="00D77932" w:rsidRDefault="00D77932" w:rsidP="00DF6102">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1</w:t>
            </w:r>
          </w:p>
        </w:tc>
      </w:tr>
      <w:tr w:rsidR="00D77932" w:rsidTr="00D77932">
        <w:trPr>
          <w:trHeight w:val="570"/>
        </w:trPr>
        <w:tc>
          <w:tcPr>
            <w:tcW w:w="5032" w:type="dxa"/>
            <w:gridSpan w:val="2"/>
            <w:tcBorders>
              <w:top w:val="single" w:sz="4" w:space="0" w:color="auto"/>
              <w:left w:val="single" w:sz="4" w:space="0" w:color="auto"/>
              <w:bottom w:val="single" w:sz="4" w:space="0" w:color="auto"/>
              <w:right w:val="single" w:sz="4" w:space="0" w:color="auto"/>
            </w:tcBorders>
          </w:tcPr>
          <w:p w:rsidR="00D77932" w:rsidRDefault="00D77932" w:rsidP="00DF6102">
            <w:pPr>
              <w:pStyle w:val="Akapitzlist"/>
              <w:spacing w:after="200" w:line="276" w:lineRule="auto"/>
              <w:ind w:left="0"/>
              <w:contextualSpacing/>
              <w:rPr>
                <w:rFonts w:asciiTheme="majorHAnsi" w:hAnsiTheme="majorHAnsi" w:cstheme="majorHAnsi"/>
                <w:sz w:val="20"/>
                <w:szCs w:val="20"/>
              </w:rPr>
            </w:pPr>
            <w:r>
              <w:rPr>
                <w:rFonts w:asciiTheme="majorHAnsi" w:hAnsiTheme="majorHAnsi" w:cstheme="majorHAnsi"/>
                <w:sz w:val="20"/>
                <w:szCs w:val="20"/>
              </w:rPr>
              <w:t>Zestaw wieżowy z dwoma zjeżdżalniami i tunelem (drewniany)</w:t>
            </w:r>
          </w:p>
        </w:tc>
        <w:tc>
          <w:tcPr>
            <w:tcW w:w="4110" w:type="dxa"/>
            <w:tcBorders>
              <w:top w:val="single" w:sz="4" w:space="0" w:color="auto"/>
              <w:left w:val="single" w:sz="4" w:space="0" w:color="auto"/>
              <w:bottom w:val="single" w:sz="4" w:space="0" w:color="auto"/>
              <w:right w:val="single" w:sz="4" w:space="0" w:color="auto"/>
            </w:tcBorders>
          </w:tcPr>
          <w:p w:rsidR="00D77932" w:rsidRDefault="00D77932" w:rsidP="00DF6102">
            <w:pPr>
              <w:pStyle w:val="Akapitzlist"/>
              <w:spacing w:after="200" w:line="276" w:lineRule="auto"/>
              <w:ind w:left="0"/>
              <w:contextualSpacing/>
              <w:jc w:val="center"/>
              <w:rPr>
                <w:rFonts w:asciiTheme="majorHAnsi" w:hAnsiTheme="majorHAnsi" w:cstheme="majorHAnsi"/>
                <w:sz w:val="20"/>
                <w:szCs w:val="20"/>
              </w:rPr>
            </w:pPr>
            <w:r>
              <w:rPr>
                <w:rFonts w:asciiTheme="majorHAnsi" w:hAnsiTheme="majorHAnsi" w:cstheme="majorHAnsi"/>
                <w:sz w:val="20"/>
                <w:szCs w:val="20"/>
              </w:rPr>
              <w:t>1</w:t>
            </w:r>
          </w:p>
        </w:tc>
      </w:tr>
    </w:tbl>
    <w:p w:rsidR="00E8032F" w:rsidRDefault="00E8032F" w:rsidP="00E8032F">
      <w:pPr>
        <w:snapToGrid w:val="0"/>
        <w:spacing w:line="304" w:lineRule="atLeast"/>
        <w:ind w:firstLine="283"/>
        <w:jc w:val="both"/>
        <w:rPr>
          <w:rFonts w:cs="Calibri"/>
        </w:rPr>
      </w:pPr>
    </w:p>
    <w:p w:rsidR="00E77738" w:rsidRPr="00DE2FDF" w:rsidRDefault="00E77738" w:rsidP="00E77738">
      <w:pPr>
        <w:pStyle w:val="Akapitzlist"/>
        <w:spacing w:after="200" w:line="276" w:lineRule="auto"/>
        <w:ind w:left="426"/>
        <w:contextualSpacing/>
        <w:rPr>
          <w:rFonts w:asciiTheme="majorHAnsi" w:hAnsiTheme="majorHAnsi" w:cstheme="majorHAnsi"/>
          <w:sz w:val="20"/>
          <w:szCs w:val="20"/>
        </w:rPr>
      </w:pPr>
    </w:p>
    <w:p w:rsidR="00D77932" w:rsidRDefault="00D77932" w:rsidP="00D77932">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Zamawiający zastrzega, iż przeszkolenie (wraz z wyposażeniem) nie może być używane dłużej niż 4 lata w dotychczasowej lokalizacji.</w:t>
      </w:r>
    </w:p>
    <w:p w:rsidR="00D77932" w:rsidRPr="005A242D" w:rsidRDefault="00D77932" w:rsidP="00D77932">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Wszystkie zastosowane materiały (nowe i używane) muszą posiadać stosowne atesty i dopuszczenia.</w:t>
      </w:r>
    </w:p>
    <w:p w:rsidR="00D77932" w:rsidRDefault="00D77932" w:rsidP="00D77932">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Wytyczne do projektowania i budowy–</w:t>
      </w:r>
    </w:p>
    <w:p w:rsidR="00D77932" w:rsidRDefault="00D77932" w:rsidP="00D77932">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 xml:space="preserve"> Zamawiający wymaga aby przedszkole składało się z minimum 36 modułów i zawierało niezbędne węzły sanitarne, pomieszczenia biurowe i zaplecza oraz 5 sal o powierzchni od 42 do 64 m2 dla około 110 dzieci </w:t>
      </w:r>
      <w:proofErr w:type="spellStart"/>
      <w:r>
        <w:rPr>
          <w:rFonts w:asciiTheme="majorHAnsi" w:hAnsiTheme="majorHAnsi" w:cstheme="majorHAnsi"/>
          <w:sz w:val="20"/>
          <w:szCs w:val="20"/>
        </w:rPr>
        <w:t>wg</w:t>
      </w:r>
      <w:proofErr w:type="spellEnd"/>
      <w:r>
        <w:rPr>
          <w:rFonts w:asciiTheme="majorHAnsi" w:hAnsiTheme="majorHAnsi" w:cstheme="majorHAnsi"/>
          <w:sz w:val="20"/>
          <w:szCs w:val="20"/>
        </w:rPr>
        <w:t xml:space="preserve">. przelicznika:  2,5 m2 na 1 dziecko.  W tym 4 sale powinny posiadać niezależne węzły sanitarne składające się z 2 kabin ustępowych, 2 umywalek i natrysku.  </w:t>
      </w:r>
    </w:p>
    <w:p w:rsidR="00D77932" w:rsidRDefault="00D77932" w:rsidP="00D77932">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 xml:space="preserve">Dodatkowo 1 </w:t>
      </w:r>
      <w:proofErr w:type="spellStart"/>
      <w:r>
        <w:rPr>
          <w:rFonts w:asciiTheme="majorHAnsi" w:hAnsiTheme="majorHAnsi" w:cstheme="majorHAnsi"/>
          <w:sz w:val="20"/>
          <w:szCs w:val="20"/>
        </w:rPr>
        <w:t>wc</w:t>
      </w:r>
      <w:proofErr w:type="spellEnd"/>
      <w:r>
        <w:rPr>
          <w:rFonts w:asciiTheme="majorHAnsi" w:hAnsiTheme="majorHAnsi" w:cstheme="majorHAnsi"/>
          <w:sz w:val="20"/>
          <w:szCs w:val="20"/>
        </w:rPr>
        <w:t xml:space="preserve"> dla niepełnosprawnych i 1 </w:t>
      </w:r>
      <w:proofErr w:type="spellStart"/>
      <w:r>
        <w:rPr>
          <w:rFonts w:asciiTheme="majorHAnsi" w:hAnsiTheme="majorHAnsi" w:cstheme="majorHAnsi"/>
          <w:sz w:val="20"/>
          <w:szCs w:val="20"/>
        </w:rPr>
        <w:t>wc</w:t>
      </w:r>
      <w:proofErr w:type="spellEnd"/>
      <w:r>
        <w:rPr>
          <w:rFonts w:asciiTheme="majorHAnsi" w:hAnsiTheme="majorHAnsi" w:cstheme="majorHAnsi"/>
          <w:sz w:val="20"/>
          <w:szCs w:val="20"/>
        </w:rPr>
        <w:t xml:space="preserve"> dla personelu.</w:t>
      </w:r>
    </w:p>
    <w:p w:rsidR="00D77932" w:rsidRDefault="00D77932" w:rsidP="00D77932">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Przedszkole ma zawierać pomieszczenie zmywalni i rozdzielni posiłków z cateringu.</w:t>
      </w:r>
    </w:p>
    <w:p w:rsidR="00D77932" w:rsidRDefault="00D77932" w:rsidP="00D77932">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Ogrzewanie obiektu i przygotowanie ciepłej wody użytkowej – miejscowe – elektryczne.</w:t>
      </w:r>
    </w:p>
    <w:p w:rsidR="00D77932" w:rsidRDefault="00D77932" w:rsidP="00D77932">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Obiekt  powinien spełniać wszystkie obowiązujące wymagania i normy przewidziane w stosownych przepisach.</w:t>
      </w:r>
    </w:p>
    <w:p w:rsidR="00D77932" w:rsidRDefault="00D77932" w:rsidP="00D77932">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Zamawiający dopuszcza wysokość pomieszczeń min. 2,52 m w salach przedszkolnych z zastosowaniem wentylacji mechanicznej nawiewno wywiewnej lub klimatyzacji gwarantującej uzyskanie zgodnej z wymaganiami wymiany powietrza i właściwego mikroklimatu określonego w PN.</w:t>
      </w:r>
    </w:p>
    <w:p w:rsidR="00D77932" w:rsidRDefault="00D77932" w:rsidP="00D77932">
      <w:pPr>
        <w:pStyle w:val="Akapitzlist"/>
        <w:numPr>
          <w:ilvl w:val="1"/>
          <w:numId w:val="42"/>
        </w:numPr>
        <w:spacing w:after="200" w:line="276" w:lineRule="auto"/>
        <w:contextualSpacing/>
        <w:rPr>
          <w:rFonts w:asciiTheme="majorHAnsi" w:hAnsiTheme="majorHAnsi" w:cstheme="majorHAnsi"/>
          <w:sz w:val="20"/>
          <w:szCs w:val="20"/>
        </w:rPr>
      </w:pPr>
      <w:r>
        <w:rPr>
          <w:rFonts w:asciiTheme="majorHAnsi" w:hAnsiTheme="majorHAnsi" w:cstheme="majorHAnsi"/>
          <w:sz w:val="20"/>
          <w:szCs w:val="20"/>
        </w:rPr>
        <w:t>Obiekt musi zawierać instalacje elektryczną, wodnokanalizacyjną, przeciwpożarową, odgromową, przywoławczą i instalacją rejestrująca czas pobytu dziecka w przedszkolu.</w:t>
      </w:r>
    </w:p>
    <w:p w:rsidR="00D77932" w:rsidRDefault="00D77932" w:rsidP="00D77932">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Przykładowy szkic graficzny układu funkcjonalnego przedszkola przedstawia załącznik A)</w:t>
      </w:r>
    </w:p>
    <w:p w:rsidR="00D77932" w:rsidRDefault="00D77932" w:rsidP="00D77932">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 xml:space="preserve">Koncepcję zagospodarowania terenu przedstawia załącznik B) </w:t>
      </w:r>
    </w:p>
    <w:p w:rsidR="00D77932" w:rsidRDefault="00D77932" w:rsidP="00D77932">
      <w:pPr>
        <w:pStyle w:val="Akapitzlist"/>
        <w:numPr>
          <w:ilvl w:val="0"/>
          <w:numId w:val="42"/>
        </w:numPr>
        <w:spacing w:after="200" w:line="276" w:lineRule="auto"/>
        <w:ind w:left="426"/>
        <w:contextualSpacing/>
        <w:rPr>
          <w:rFonts w:asciiTheme="majorHAnsi" w:hAnsiTheme="majorHAnsi" w:cstheme="majorHAnsi"/>
          <w:sz w:val="20"/>
          <w:szCs w:val="20"/>
        </w:rPr>
      </w:pPr>
      <w:r w:rsidRPr="00D337DE">
        <w:rPr>
          <w:rFonts w:asciiTheme="majorHAnsi" w:hAnsiTheme="majorHAnsi" w:cstheme="majorHAnsi"/>
          <w:sz w:val="20"/>
          <w:szCs w:val="20"/>
        </w:rPr>
        <w:t xml:space="preserve">Wykonawca zobowiązany jest również wykonać wszelkie inne niezbędne prace towarzyszące, które należy wykonać w celu prawidłowego wykonania zamówienia. </w:t>
      </w:r>
    </w:p>
    <w:p w:rsidR="00D77932" w:rsidRDefault="00D77932" w:rsidP="00D77932">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 xml:space="preserve">Do obowiązków Wykonawcy nie należy: wykonanie projektu i budowy przyłącza wodociągowego, kanalizacyjnego i elektrycznego, fundamentów, dojść i dojazdów oraz ogrodzenie terenu, wycinka drzew. Zamawiający wykona ww. fundamenty na podstawie dostarczonego przez Wykonawcę projektu budowlanego. </w:t>
      </w:r>
    </w:p>
    <w:p w:rsidR="00D77932" w:rsidRDefault="00D77932" w:rsidP="00D77932">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t>Zamawiający zapewnia przekazania mapy do celów projektowych.</w:t>
      </w:r>
    </w:p>
    <w:p w:rsidR="00D77932" w:rsidRDefault="00D77932" w:rsidP="00D77932">
      <w:pPr>
        <w:pStyle w:val="Akapitzlist"/>
        <w:numPr>
          <w:ilvl w:val="0"/>
          <w:numId w:val="42"/>
        </w:numPr>
        <w:spacing w:after="200" w:line="276" w:lineRule="auto"/>
        <w:ind w:left="426"/>
        <w:contextualSpacing/>
        <w:rPr>
          <w:rFonts w:asciiTheme="majorHAnsi" w:hAnsiTheme="majorHAnsi" w:cstheme="majorHAnsi"/>
          <w:sz w:val="20"/>
          <w:szCs w:val="20"/>
        </w:rPr>
      </w:pPr>
      <w:r>
        <w:rPr>
          <w:rFonts w:asciiTheme="majorHAnsi" w:hAnsiTheme="majorHAnsi" w:cstheme="majorHAnsi"/>
          <w:sz w:val="20"/>
          <w:szCs w:val="20"/>
        </w:rPr>
        <w:lastRenderedPageBreak/>
        <w:t>Przyłącza do budynku zostaną wykonane przez Zamawiającego w terminach: do 50 dni od dnia podpisania umowy Z Wykonawcą.</w:t>
      </w:r>
    </w:p>
    <w:p w:rsidR="00D77932" w:rsidRPr="00D77932" w:rsidRDefault="00D77932" w:rsidP="00D77932">
      <w:pPr>
        <w:pStyle w:val="Akapitzlist"/>
        <w:numPr>
          <w:ilvl w:val="0"/>
          <w:numId w:val="42"/>
        </w:numPr>
        <w:spacing w:after="200" w:line="276" w:lineRule="auto"/>
        <w:ind w:left="426"/>
        <w:contextualSpacing/>
        <w:rPr>
          <w:rFonts w:asciiTheme="majorHAnsi" w:hAnsiTheme="majorHAnsi" w:cstheme="majorHAnsi"/>
          <w:sz w:val="20"/>
          <w:szCs w:val="20"/>
        </w:rPr>
      </w:pPr>
      <w:r w:rsidRPr="00D77932">
        <w:rPr>
          <w:rFonts w:asciiTheme="majorHAnsi" w:hAnsiTheme="majorHAnsi" w:cstheme="majorHAnsi"/>
          <w:sz w:val="20"/>
          <w:szCs w:val="20"/>
        </w:rPr>
        <w:t>Wykonawca zobowiązany jest do bieżącej konsultacji z w zakresie zastosowanych rozwiązań projektowych i budowlanych z Zamawiającym.</w:t>
      </w:r>
    </w:p>
    <w:p w:rsidR="00DE2FDF" w:rsidRDefault="00DE2FDF" w:rsidP="00DE2FDF">
      <w:pPr>
        <w:pStyle w:val="Akapitzlist"/>
        <w:spacing w:after="200" w:line="276" w:lineRule="auto"/>
        <w:ind w:left="426"/>
        <w:contextualSpacing/>
        <w:rPr>
          <w:rFonts w:asciiTheme="majorHAnsi" w:hAnsiTheme="majorHAnsi" w:cstheme="majorHAnsi"/>
          <w:sz w:val="20"/>
          <w:szCs w:val="20"/>
        </w:rPr>
      </w:pPr>
    </w:p>
    <w:p w:rsidR="008521AB" w:rsidRPr="001D43F5" w:rsidRDefault="008521AB" w:rsidP="00105E6C">
      <w:pPr>
        <w:numPr>
          <w:ilvl w:val="0"/>
          <w:numId w:val="44"/>
        </w:numPr>
        <w:tabs>
          <w:tab w:val="left" w:pos="4620"/>
        </w:tabs>
        <w:ind w:left="4620" w:hanging="186"/>
        <w:rPr>
          <w:rFonts w:asciiTheme="minorHAnsi" w:hAnsiTheme="minorHAnsi" w:cstheme="minorHAnsi"/>
          <w:b/>
          <w:bCs/>
          <w:sz w:val="20"/>
          <w:szCs w:val="20"/>
        </w:rPr>
      </w:pPr>
      <w:r w:rsidRPr="001D43F5">
        <w:rPr>
          <w:rFonts w:asciiTheme="minorHAnsi" w:hAnsiTheme="minorHAnsi" w:cstheme="minorHAnsi"/>
          <w:b/>
          <w:bCs/>
          <w:sz w:val="20"/>
          <w:szCs w:val="20"/>
        </w:rPr>
        <w:t>2</w:t>
      </w:r>
    </w:p>
    <w:p w:rsidR="008521AB" w:rsidRPr="001D43F5" w:rsidRDefault="008521AB" w:rsidP="008521AB">
      <w:pPr>
        <w:spacing w:line="40" w:lineRule="exact"/>
        <w:rPr>
          <w:rFonts w:asciiTheme="minorHAnsi" w:hAnsiTheme="minorHAnsi" w:cstheme="minorHAnsi"/>
          <w:b/>
          <w:bCs/>
          <w:sz w:val="20"/>
          <w:szCs w:val="20"/>
        </w:rPr>
      </w:pPr>
    </w:p>
    <w:p w:rsidR="008521AB" w:rsidRPr="001D43F5" w:rsidRDefault="008521AB" w:rsidP="008521AB">
      <w:pPr>
        <w:ind w:left="3700"/>
        <w:rPr>
          <w:rFonts w:asciiTheme="minorHAnsi" w:hAnsiTheme="minorHAnsi" w:cstheme="minorHAnsi"/>
          <w:b/>
          <w:bCs/>
          <w:sz w:val="20"/>
          <w:szCs w:val="20"/>
        </w:rPr>
      </w:pPr>
      <w:r w:rsidRPr="001D43F5">
        <w:rPr>
          <w:rFonts w:asciiTheme="minorHAnsi" w:hAnsiTheme="minorHAnsi" w:cstheme="minorHAnsi"/>
          <w:b/>
          <w:bCs/>
          <w:sz w:val="20"/>
          <w:szCs w:val="20"/>
        </w:rPr>
        <w:t>Termin realizacji</w:t>
      </w:r>
    </w:p>
    <w:p w:rsidR="008521AB" w:rsidRPr="001D43F5" w:rsidRDefault="008521AB" w:rsidP="008521AB">
      <w:pPr>
        <w:spacing w:line="36" w:lineRule="exact"/>
        <w:rPr>
          <w:rFonts w:asciiTheme="minorHAnsi" w:hAnsiTheme="minorHAnsi" w:cstheme="minorHAnsi"/>
          <w:sz w:val="20"/>
          <w:szCs w:val="20"/>
        </w:rPr>
      </w:pPr>
    </w:p>
    <w:p w:rsidR="00BC2A50" w:rsidRPr="00BC2A50" w:rsidRDefault="00BC2A50" w:rsidP="00BC2A50">
      <w:pPr>
        <w:pStyle w:val="Akapitzlist"/>
        <w:numPr>
          <w:ilvl w:val="6"/>
          <w:numId w:val="29"/>
        </w:numPr>
        <w:tabs>
          <w:tab w:val="clear" w:pos="2520"/>
          <w:tab w:val="num" w:pos="567"/>
        </w:tabs>
        <w:autoSpaceDE w:val="0"/>
        <w:autoSpaceDN w:val="0"/>
        <w:adjustRightInd w:val="0"/>
        <w:ind w:left="567" w:hanging="425"/>
        <w:rPr>
          <w:rFonts w:asciiTheme="majorHAnsi" w:hAnsiTheme="majorHAnsi" w:cstheme="majorHAnsi"/>
          <w:sz w:val="20"/>
        </w:rPr>
      </w:pPr>
      <w:r w:rsidRPr="00BC2A50">
        <w:rPr>
          <w:rFonts w:asciiTheme="majorHAnsi" w:hAnsiTheme="majorHAnsi" w:cstheme="majorHAnsi"/>
          <w:sz w:val="20"/>
        </w:rPr>
        <w:t>Dostawa wraz z montażem oraz pracami projektowymi i uzyskaniem niezbędnych pozwoleń i uzgodnień celem uzyskania pozwolenia na budowę wraz ze stosownymi odbiorami i uzyskaniem pozwolenia na użytkowanie obiektu w terminie: 70 dni kalendarzowych od dnia podpisania umowy.</w:t>
      </w:r>
    </w:p>
    <w:p w:rsidR="00E77738" w:rsidRDefault="00E77738" w:rsidP="00BC2A50">
      <w:pPr>
        <w:pStyle w:val="Akapitzlist"/>
        <w:numPr>
          <w:ilvl w:val="6"/>
          <w:numId w:val="29"/>
        </w:numPr>
        <w:tabs>
          <w:tab w:val="clear" w:pos="2520"/>
          <w:tab w:val="num" w:pos="426"/>
        </w:tabs>
        <w:autoSpaceDE w:val="0"/>
        <w:autoSpaceDN w:val="0"/>
        <w:adjustRightInd w:val="0"/>
        <w:ind w:left="567" w:hanging="425"/>
        <w:rPr>
          <w:rFonts w:asciiTheme="majorHAnsi" w:hAnsiTheme="majorHAnsi" w:cstheme="majorHAnsi"/>
          <w:sz w:val="20"/>
        </w:rPr>
      </w:pPr>
      <w:r>
        <w:rPr>
          <w:rFonts w:asciiTheme="majorHAnsi" w:hAnsiTheme="majorHAnsi" w:cstheme="majorHAnsi"/>
          <w:sz w:val="20"/>
        </w:rPr>
        <w:t xml:space="preserve">  Wykonawca zobowiązany jest przedstawić Zamawiającemu celem akceptacji projekt budowlany przed wystąpieniem o pozwolenie na budowę w terminie </w:t>
      </w:r>
      <w:r w:rsidR="003E1FB1">
        <w:rPr>
          <w:rFonts w:asciiTheme="majorHAnsi" w:hAnsiTheme="majorHAnsi" w:cstheme="majorHAnsi"/>
          <w:sz w:val="20"/>
        </w:rPr>
        <w:t>do 21</w:t>
      </w:r>
      <w:r>
        <w:rPr>
          <w:rFonts w:asciiTheme="majorHAnsi" w:hAnsiTheme="majorHAnsi" w:cstheme="majorHAnsi"/>
          <w:sz w:val="20"/>
        </w:rPr>
        <w:t xml:space="preserve"> dni </w:t>
      </w:r>
      <w:r w:rsidR="003E1FB1">
        <w:rPr>
          <w:rFonts w:asciiTheme="majorHAnsi" w:hAnsiTheme="majorHAnsi" w:cstheme="majorHAnsi"/>
          <w:sz w:val="20"/>
        </w:rPr>
        <w:t xml:space="preserve">kalendarzowych od dnia podpisania umowy. </w:t>
      </w:r>
    </w:p>
    <w:p w:rsidR="00E77738" w:rsidRPr="00BC2A50" w:rsidRDefault="00E77738" w:rsidP="00BC2A50">
      <w:pPr>
        <w:pStyle w:val="Akapitzlist"/>
        <w:numPr>
          <w:ilvl w:val="6"/>
          <w:numId w:val="29"/>
        </w:numPr>
        <w:tabs>
          <w:tab w:val="clear" w:pos="2520"/>
          <w:tab w:val="num" w:pos="426"/>
        </w:tabs>
        <w:autoSpaceDE w:val="0"/>
        <w:autoSpaceDN w:val="0"/>
        <w:adjustRightInd w:val="0"/>
        <w:ind w:left="567" w:hanging="425"/>
        <w:rPr>
          <w:rFonts w:asciiTheme="majorHAnsi" w:hAnsiTheme="majorHAnsi" w:cstheme="majorHAnsi"/>
          <w:sz w:val="20"/>
        </w:rPr>
      </w:pPr>
      <w:r>
        <w:rPr>
          <w:rFonts w:asciiTheme="majorHAnsi" w:hAnsiTheme="majorHAnsi" w:cstheme="majorHAnsi"/>
          <w:sz w:val="20"/>
        </w:rPr>
        <w:t xml:space="preserve">Zamawiający w terminie 7 dni dokona akceptacji lub wniesie uwagi do projektu o którym mowa w ust. </w:t>
      </w:r>
      <w:r w:rsidR="003E1FB1">
        <w:rPr>
          <w:rFonts w:asciiTheme="majorHAnsi" w:hAnsiTheme="majorHAnsi" w:cstheme="majorHAnsi"/>
          <w:sz w:val="20"/>
        </w:rPr>
        <w:t>2</w:t>
      </w:r>
      <w:r>
        <w:rPr>
          <w:rFonts w:asciiTheme="majorHAnsi" w:hAnsiTheme="majorHAnsi" w:cstheme="majorHAnsi"/>
          <w:sz w:val="20"/>
        </w:rPr>
        <w:t xml:space="preserve"> </w:t>
      </w:r>
    </w:p>
    <w:p w:rsidR="00BC2A50" w:rsidRDefault="00BC2A50" w:rsidP="008521AB">
      <w:pPr>
        <w:spacing w:line="338" w:lineRule="exact"/>
        <w:rPr>
          <w:rFonts w:asciiTheme="minorHAnsi" w:hAnsiTheme="minorHAnsi" w:cstheme="minorHAnsi"/>
          <w:sz w:val="20"/>
          <w:szCs w:val="20"/>
        </w:rPr>
      </w:pPr>
    </w:p>
    <w:p w:rsidR="008521AB" w:rsidRPr="001D43F5" w:rsidRDefault="008521AB" w:rsidP="008521AB">
      <w:pPr>
        <w:ind w:right="-99"/>
        <w:jc w:val="center"/>
        <w:rPr>
          <w:rFonts w:asciiTheme="minorHAnsi" w:hAnsiTheme="minorHAnsi" w:cstheme="minorHAnsi"/>
          <w:sz w:val="20"/>
          <w:szCs w:val="20"/>
        </w:rPr>
      </w:pPr>
      <w:r w:rsidRPr="001D43F5">
        <w:rPr>
          <w:rFonts w:asciiTheme="minorHAnsi" w:hAnsiTheme="minorHAnsi" w:cstheme="minorHAnsi"/>
          <w:b/>
          <w:bCs/>
          <w:sz w:val="20"/>
          <w:szCs w:val="20"/>
        </w:rPr>
        <w:t>§ 3</w:t>
      </w:r>
    </w:p>
    <w:p w:rsidR="008521AB" w:rsidRPr="001D43F5" w:rsidRDefault="008521AB" w:rsidP="008521AB">
      <w:pPr>
        <w:spacing w:line="41" w:lineRule="exact"/>
        <w:rPr>
          <w:rFonts w:asciiTheme="minorHAnsi" w:hAnsiTheme="minorHAnsi" w:cstheme="minorHAnsi"/>
          <w:sz w:val="20"/>
          <w:szCs w:val="20"/>
        </w:rPr>
      </w:pPr>
    </w:p>
    <w:p w:rsidR="008521AB" w:rsidRPr="001D43F5" w:rsidRDefault="008521AB" w:rsidP="008521AB">
      <w:pPr>
        <w:ind w:right="-99"/>
        <w:jc w:val="center"/>
        <w:rPr>
          <w:rFonts w:asciiTheme="minorHAnsi" w:hAnsiTheme="minorHAnsi" w:cstheme="minorHAnsi"/>
          <w:sz w:val="20"/>
          <w:szCs w:val="20"/>
        </w:rPr>
      </w:pPr>
      <w:r w:rsidRPr="00C27C6B">
        <w:rPr>
          <w:rFonts w:asciiTheme="minorHAnsi" w:hAnsiTheme="minorHAnsi" w:cstheme="minorHAnsi"/>
          <w:b/>
          <w:bCs/>
          <w:sz w:val="20"/>
          <w:szCs w:val="20"/>
        </w:rPr>
        <w:t>Nadzór nad pracami</w:t>
      </w:r>
      <w:r w:rsidR="007B7549" w:rsidRPr="00C27C6B">
        <w:rPr>
          <w:rFonts w:asciiTheme="minorHAnsi" w:hAnsiTheme="minorHAnsi" w:cstheme="minorHAnsi"/>
          <w:b/>
          <w:bCs/>
          <w:sz w:val="20"/>
          <w:szCs w:val="20"/>
        </w:rPr>
        <w:t xml:space="preserve"> </w:t>
      </w:r>
    </w:p>
    <w:p w:rsidR="008521AB" w:rsidRPr="001D43F5" w:rsidRDefault="008521AB" w:rsidP="008521AB">
      <w:pPr>
        <w:spacing w:line="48" w:lineRule="exact"/>
        <w:rPr>
          <w:rFonts w:asciiTheme="minorHAnsi" w:hAnsiTheme="minorHAnsi" w:cstheme="minorHAnsi"/>
          <w:sz w:val="20"/>
          <w:szCs w:val="20"/>
        </w:rPr>
      </w:pPr>
    </w:p>
    <w:p w:rsidR="008521AB" w:rsidRPr="001D43F5" w:rsidRDefault="008521AB" w:rsidP="00105E6C">
      <w:pPr>
        <w:numPr>
          <w:ilvl w:val="0"/>
          <w:numId w:val="45"/>
        </w:numPr>
        <w:tabs>
          <w:tab w:val="left" w:pos="540"/>
        </w:tabs>
        <w:spacing w:line="264" w:lineRule="auto"/>
        <w:ind w:left="540" w:right="1060" w:hanging="420"/>
        <w:rPr>
          <w:rFonts w:asciiTheme="minorHAnsi" w:hAnsiTheme="minorHAnsi" w:cstheme="minorHAnsi"/>
          <w:sz w:val="20"/>
          <w:szCs w:val="20"/>
        </w:rPr>
      </w:pPr>
      <w:r w:rsidRPr="001D43F5">
        <w:rPr>
          <w:rFonts w:asciiTheme="minorHAnsi" w:hAnsiTheme="minorHAnsi" w:cstheme="minorHAnsi"/>
          <w:sz w:val="20"/>
          <w:szCs w:val="20"/>
        </w:rPr>
        <w:t>Do wzajemnych kontaktów przy realizacji przedmiotu Umowy wyznacza się: ze strony Wykonawcy – …………………..</w:t>
      </w:r>
    </w:p>
    <w:p w:rsidR="008521AB" w:rsidRPr="001D43F5" w:rsidRDefault="008521AB" w:rsidP="008521AB">
      <w:pPr>
        <w:spacing w:line="16" w:lineRule="exact"/>
        <w:rPr>
          <w:rFonts w:asciiTheme="minorHAnsi" w:hAnsiTheme="minorHAnsi" w:cstheme="minorHAnsi"/>
          <w:sz w:val="20"/>
          <w:szCs w:val="20"/>
        </w:rPr>
      </w:pPr>
    </w:p>
    <w:p w:rsidR="008521AB" w:rsidRPr="001D43F5" w:rsidRDefault="008521AB" w:rsidP="008521AB">
      <w:pPr>
        <w:ind w:left="540"/>
        <w:rPr>
          <w:rFonts w:asciiTheme="minorHAnsi" w:hAnsiTheme="minorHAnsi" w:cstheme="minorHAnsi"/>
          <w:sz w:val="20"/>
          <w:szCs w:val="20"/>
        </w:rPr>
      </w:pPr>
      <w:r w:rsidRPr="001D43F5">
        <w:rPr>
          <w:rFonts w:asciiTheme="minorHAnsi" w:hAnsiTheme="minorHAnsi" w:cstheme="minorHAnsi"/>
          <w:sz w:val="20"/>
          <w:szCs w:val="20"/>
        </w:rPr>
        <w:t>ze strony Zamawiającego – ………………………………</w:t>
      </w:r>
    </w:p>
    <w:p w:rsidR="008521AB" w:rsidRPr="001D43F5" w:rsidRDefault="008521AB" w:rsidP="008521AB">
      <w:pPr>
        <w:spacing w:line="41" w:lineRule="exact"/>
        <w:rPr>
          <w:rFonts w:asciiTheme="minorHAnsi" w:hAnsiTheme="minorHAnsi" w:cstheme="minorHAnsi"/>
          <w:sz w:val="20"/>
          <w:szCs w:val="20"/>
        </w:rPr>
      </w:pPr>
    </w:p>
    <w:p w:rsidR="008521AB" w:rsidRPr="001D43F5" w:rsidRDefault="008521AB" w:rsidP="008521AB">
      <w:pPr>
        <w:spacing w:line="9" w:lineRule="exact"/>
        <w:rPr>
          <w:rFonts w:asciiTheme="minorHAnsi" w:hAnsiTheme="minorHAnsi" w:cstheme="minorHAnsi"/>
          <w:sz w:val="20"/>
          <w:szCs w:val="20"/>
        </w:rPr>
      </w:pPr>
    </w:p>
    <w:p w:rsidR="008521AB" w:rsidRPr="001D43F5" w:rsidRDefault="008521AB" w:rsidP="00105E6C">
      <w:pPr>
        <w:numPr>
          <w:ilvl w:val="0"/>
          <w:numId w:val="45"/>
        </w:numPr>
        <w:tabs>
          <w:tab w:val="left" w:pos="540"/>
        </w:tabs>
        <w:ind w:left="540" w:hanging="420"/>
        <w:rPr>
          <w:rFonts w:asciiTheme="minorHAnsi" w:hAnsiTheme="minorHAnsi" w:cstheme="minorHAnsi"/>
          <w:sz w:val="20"/>
          <w:szCs w:val="20"/>
        </w:rPr>
      </w:pPr>
      <w:r w:rsidRPr="001D43F5">
        <w:rPr>
          <w:rFonts w:asciiTheme="minorHAnsi" w:hAnsiTheme="minorHAnsi" w:cstheme="minorHAnsi"/>
          <w:sz w:val="20"/>
          <w:szCs w:val="20"/>
        </w:rPr>
        <w:t>Wykonawca ustanawia</w:t>
      </w:r>
    </w:p>
    <w:p w:rsidR="008521AB" w:rsidRPr="001D43F5" w:rsidRDefault="008521AB" w:rsidP="008521AB">
      <w:pPr>
        <w:spacing w:line="40" w:lineRule="exact"/>
        <w:rPr>
          <w:rFonts w:asciiTheme="minorHAnsi" w:hAnsiTheme="minorHAnsi" w:cstheme="minorHAnsi"/>
          <w:sz w:val="20"/>
          <w:szCs w:val="20"/>
        </w:rPr>
      </w:pPr>
    </w:p>
    <w:p w:rsidR="008521AB" w:rsidRPr="001D43F5" w:rsidRDefault="008521AB" w:rsidP="00105E6C">
      <w:pPr>
        <w:numPr>
          <w:ilvl w:val="1"/>
          <w:numId w:val="45"/>
        </w:numPr>
        <w:tabs>
          <w:tab w:val="left" w:pos="680"/>
        </w:tabs>
        <w:ind w:left="680" w:hanging="132"/>
        <w:rPr>
          <w:rFonts w:asciiTheme="minorHAnsi" w:hAnsiTheme="minorHAnsi" w:cstheme="minorHAnsi"/>
          <w:sz w:val="20"/>
          <w:szCs w:val="20"/>
        </w:rPr>
      </w:pPr>
      <w:r w:rsidRPr="001D43F5">
        <w:rPr>
          <w:rFonts w:asciiTheme="minorHAnsi" w:hAnsiTheme="minorHAnsi" w:cstheme="minorHAnsi"/>
          <w:sz w:val="20"/>
          <w:szCs w:val="20"/>
        </w:rPr>
        <w:t>projektanta: ……………………………… nr uprawnień:……………………………</w:t>
      </w:r>
    </w:p>
    <w:p w:rsidR="008521AB" w:rsidRPr="001D43F5" w:rsidRDefault="008521AB" w:rsidP="008521AB">
      <w:pPr>
        <w:spacing w:line="40" w:lineRule="exact"/>
        <w:rPr>
          <w:rFonts w:asciiTheme="minorHAnsi" w:hAnsiTheme="minorHAnsi" w:cstheme="minorHAnsi"/>
          <w:sz w:val="20"/>
          <w:szCs w:val="20"/>
        </w:rPr>
      </w:pPr>
    </w:p>
    <w:p w:rsidR="008521AB" w:rsidRPr="001D43F5" w:rsidRDefault="008521AB" w:rsidP="00105E6C">
      <w:pPr>
        <w:numPr>
          <w:ilvl w:val="1"/>
          <w:numId w:val="45"/>
        </w:numPr>
        <w:tabs>
          <w:tab w:val="left" w:pos="680"/>
        </w:tabs>
        <w:ind w:left="680" w:hanging="132"/>
        <w:rPr>
          <w:rFonts w:asciiTheme="minorHAnsi" w:hAnsiTheme="minorHAnsi" w:cstheme="minorHAnsi"/>
          <w:sz w:val="20"/>
          <w:szCs w:val="20"/>
        </w:rPr>
      </w:pPr>
      <w:r w:rsidRPr="001D43F5">
        <w:rPr>
          <w:rFonts w:asciiTheme="minorHAnsi" w:hAnsiTheme="minorHAnsi" w:cstheme="minorHAnsi"/>
          <w:sz w:val="20"/>
          <w:szCs w:val="20"/>
        </w:rPr>
        <w:t>kierownika budowy: …………………………… nr uprawnień:………………………</w:t>
      </w:r>
    </w:p>
    <w:p w:rsidR="008521AB" w:rsidRPr="001D43F5" w:rsidRDefault="008521AB" w:rsidP="008521AB">
      <w:pPr>
        <w:spacing w:line="365" w:lineRule="exact"/>
        <w:rPr>
          <w:rFonts w:asciiTheme="minorHAnsi" w:hAnsiTheme="minorHAnsi" w:cstheme="minorHAnsi"/>
          <w:sz w:val="20"/>
          <w:szCs w:val="20"/>
        </w:rPr>
      </w:pPr>
    </w:p>
    <w:p w:rsidR="008521AB" w:rsidRPr="001D43F5" w:rsidRDefault="008521AB" w:rsidP="00105E6C">
      <w:pPr>
        <w:numPr>
          <w:ilvl w:val="2"/>
          <w:numId w:val="46"/>
        </w:numPr>
        <w:tabs>
          <w:tab w:val="left" w:pos="4620"/>
        </w:tabs>
        <w:ind w:left="4620" w:hanging="186"/>
        <w:rPr>
          <w:rFonts w:asciiTheme="minorHAnsi" w:hAnsiTheme="minorHAnsi" w:cstheme="minorHAnsi"/>
          <w:b/>
          <w:bCs/>
          <w:sz w:val="20"/>
          <w:szCs w:val="20"/>
        </w:rPr>
      </w:pPr>
      <w:r w:rsidRPr="001D43F5">
        <w:rPr>
          <w:rFonts w:asciiTheme="minorHAnsi" w:hAnsiTheme="minorHAnsi" w:cstheme="minorHAnsi"/>
          <w:b/>
          <w:bCs/>
          <w:sz w:val="20"/>
          <w:szCs w:val="20"/>
        </w:rPr>
        <w:t>4</w:t>
      </w:r>
    </w:p>
    <w:p w:rsidR="008521AB" w:rsidRPr="001D43F5" w:rsidRDefault="008521AB" w:rsidP="008521AB">
      <w:pPr>
        <w:spacing w:line="40" w:lineRule="exact"/>
        <w:rPr>
          <w:rFonts w:asciiTheme="minorHAnsi" w:hAnsiTheme="minorHAnsi" w:cstheme="minorHAnsi"/>
          <w:b/>
          <w:bCs/>
          <w:sz w:val="20"/>
          <w:szCs w:val="20"/>
        </w:rPr>
      </w:pPr>
    </w:p>
    <w:p w:rsidR="008521AB" w:rsidRPr="001D43F5" w:rsidRDefault="008521AB" w:rsidP="008521AB">
      <w:pPr>
        <w:ind w:left="3120"/>
        <w:rPr>
          <w:rFonts w:asciiTheme="minorHAnsi" w:hAnsiTheme="minorHAnsi" w:cstheme="minorHAnsi"/>
          <w:b/>
          <w:bCs/>
          <w:sz w:val="20"/>
          <w:szCs w:val="20"/>
        </w:rPr>
      </w:pPr>
      <w:r w:rsidRPr="001D43F5">
        <w:rPr>
          <w:rFonts w:asciiTheme="minorHAnsi" w:hAnsiTheme="minorHAnsi" w:cstheme="minorHAnsi"/>
          <w:b/>
          <w:bCs/>
          <w:sz w:val="20"/>
          <w:szCs w:val="20"/>
        </w:rPr>
        <w:t>Wynagrodzenie Wykonawcy</w:t>
      </w:r>
      <w:r w:rsidR="005767B0">
        <w:rPr>
          <w:rFonts w:asciiTheme="minorHAnsi" w:hAnsiTheme="minorHAnsi" w:cstheme="minorHAnsi"/>
          <w:b/>
          <w:bCs/>
          <w:sz w:val="20"/>
          <w:szCs w:val="20"/>
        </w:rPr>
        <w:t xml:space="preserve"> i etapy wykonywania prac</w:t>
      </w:r>
    </w:p>
    <w:p w:rsidR="008521AB" w:rsidRPr="001D43F5" w:rsidRDefault="008521AB" w:rsidP="008521AB">
      <w:pPr>
        <w:spacing w:line="48" w:lineRule="exact"/>
        <w:rPr>
          <w:rFonts w:asciiTheme="minorHAnsi" w:hAnsiTheme="minorHAnsi" w:cstheme="minorHAnsi"/>
          <w:b/>
          <w:bCs/>
          <w:sz w:val="20"/>
          <w:szCs w:val="20"/>
        </w:rPr>
      </w:pPr>
    </w:p>
    <w:p w:rsidR="008521AB" w:rsidRPr="001D43F5" w:rsidRDefault="008521AB" w:rsidP="00105E6C">
      <w:pPr>
        <w:numPr>
          <w:ilvl w:val="0"/>
          <w:numId w:val="46"/>
        </w:numPr>
        <w:tabs>
          <w:tab w:val="left" w:pos="540"/>
        </w:tabs>
        <w:spacing w:line="264" w:lineRule="auto"/>
        <w:ind w:left="540" w:right="20" w:hanging="420"/>
        <w:jc w:val="both"/>
        <w:rPr>
          <w:rFonts w:asciiTheme="minorHAnsi" w:hAnsiTheme="minorHAnsi" w:cstheme="minorHAnsi"/>
          <w:sz w:val="20"/>
          <w:szCs w:val="20"/>
        </w:rPr>
      </w:pPr>
      <w:r w:rsidRPr="001D43F5">
        <w:rPr>
          <w:rFonts w:asciiTheme="minorHAnsi" w:hAnsiTheme="minorHAnsi" w:cstheme="minorHAnsi"/>
          <w:sz w:val="20"/>
          <w:szCs w:val="20"/>
        </w:rPr>
        <w:t>Za wykonanie przedmiotu Umowy Zamawiający zapłaci Wykonawcy całkowite wynagrodzenie ryczałtowe brutto w wysokości ……………………… zł brutto</w:t>
      </w:r>
    </w:p>
    <w:p w:rsidR="008521AB" w:rsidRPr="001D43F5" w:rsidRDefault="008521AB" w:rsidP="008521AB">
      <w:pPr>
        <w:spacing w:line="14" w:lineRule="exact"/>
        <w:rPr>
          <w:rFonts w:asciiTheme="minorHAnsi" w:hAnsiTheme="minorHAnsi" w:cstheme="minorHAnsi"/>
          <w:sz w:val="20"/>
          <w:szCs w:val="20"/>
        </w:rPr>
      </w:pPr>
    </w:p>
    <w:p w:rsidR="008521AB" w:rsidRPr="001D43F5" w:rsidRDefault="008521AB" w:rsidP="008521AB">
      <w:pPr>
        <w:ind w:left="540"/>
        <w:rPr>
          <w:rFonts w:asciiTheme="minorHAnsi" w:hAnsiTheme="minorHAnsi" w:cstheme="minorHAnsi"/>
          <w:sz w:val="20"/>
          <w:szCs w:val="20"/>
        </w:rPr>
      </w:pPr>
      <w:r w:rsidRPr="001D43F5">
        <w:rPr>
          <w:rFonts w:asciiTheme="minorHAnsi" w:hAnsiTheme="minorHAnsi" w:cstheme="minorHAnsi"/>
          <w:sz w:val="20"/>
          <w:szCs w:val="20"/>
        </w:rPr>
        <w:t>(</w:t>
      </w:r>
      <w:r w:rsidRPr="001D43F5">
        <w:rPr>
          <w:rFonts w:asciiTheme="minorHAnsi" w:hAnsiTheme="minorHAnsi" w:cstheme="minorHAnsi"/>
          <w:i/>
          <w:iCs/>
          <w:sz w:val="20"/>
          <w:szCs w:val="20"/>
        </w:rPr>
        <w:t>słownie:  …………………………………………………../100</w:t>
      </w:r>
      <w:r w:rsidRPr="001D43F5">
        <w:rPr>
          <w:rFonts w:asciiTheme="minorHAnsi" w:hAnsiTheme="minorHAnsi" w:cstheme="minorHAnsi"/>
          <w:sz w:val="20"/>
          <w:szCs w:val="20"/>
        </w:rPr>
        <w:t>)  zgodnie  ze  złożoną  ofertą</w:t>
      </w:r>
    </w:p>
    <w:p w:rsidR="008521AB" w:rsidRPr="001D43F5" w:rsidRDefault="008521AB" w:rsidP="008521AB">
      <w:pPr>
        <w:spacing w:line="43" w:lineRule="exact"/>
        <w:rPr>
          <w:rFonts w:asciiTheme="minorHAnsi" w:hAnsiTheme="minorHAnsi" w:cstheme="minorHAnsi"/>
          <w:sz w:val="20"/>
          <w:szCs w:val="20"/>
        </w:rPr>
      </w:pPr>
    </w:p>
    <w:p w:rsidR="008521AB" w:rsidRPr="001D43F5" w:rsidRDefault="008521AB" w:rsidP="008521AB">
      <w:pPr>
        <w:ind w:left="540"/>
        <w:rPr>
          <w:rFonts w:asciiTheme="minorHAnsi" w:hAnsiTheme="minorHAnsi" w:cstheme="minorHAnsi"/>
          <w:sz w:val="20"/>
          <w:szCs w:val="20"/>
        </w:rPr>
      </w:pPr>
      <w:r w:rsidRPr="001D43F5">
        <w:rPr>
          <w:rFonts w:asciiTheme="minorHAnsi" w:hAnsiTheme="minorHAnsi" w:cstheme="minorHAnsi"/>
          <w:sz w:val="20"/>
          <w:szCs w:val="20"/>
        </w:rPr>
        <w:t>Wykonawcy., z czego:</w:t>
      </w:r>
    </w:p>
    <w:p w:rsidR="008521AB" w:rsidRPr="001D43F5" w:rsidRDefault="008521AB" w:rsidP="008521AB">
      <w:pPr>
        <w:spacing w:line="53" w:lineRule="exact"/>
        <w:rPr>
          <w:rFonts w:asciiTheme="minorHAnsi" w:hAnsiTheme="minorHAnsi" w:cstheme="minorHAnsi"/>
          <w:sz w:val="20"/>
          <w:szCs w:val="20"/>
        </w:rPr>
      </w:pPr>
    </w:p>
    <w:p w:rsidR="00DA7C62" w:rsidRDefault="008521AB" w:rsidP="00DA7C62">
      <w:pPr>
        <w:numPr>
          <w:ilvl w:val="1"/>
          <w:numId w:val="46"/>
        </w:numPr>
        <w:tabs>
          <w:tab w:val="left" w:pos="900"/>
        </w:tabs>
        <w:spacing w:line="264" w:lineRule="auto"/>
        <w:ind w:left="900" w:hanging="352"/>
        <w:jc w:val="both"/>
        <w:rPr>
          <w:rFonts w:asciiTheme="minorHAnsi" w:hAnsiTheme="minorHAnsi" w:cstheme="minorHAnsi"/>
          <w:sz w:val="20"/>
          <w:szCs w:val="20"/>
        </w:rPr>
      </w:pPr>
      <w:r w:rsidRPr="001D43F5">
        <w:rPr>
          <w:rFonts w:asciiTheme="minorHAnsi" w:hAnsiTheme="minorHAnsi" w:cstheme="minorHAnsi"/>
          <w:sz w:val="20"/>
          <w:szCs w:val="20"/>
        </w:rPr>
        <w:t xml:space="preserve">Za wykonanie dokumentacji projektowej </w:t>
      </w:r>
      <w:r w:rsidR="00927FF0">
        <w:rPr>
          <w:rFonts w:asciiTheme="minorHAnsi" w:hAnsiTheme="minorHAnsi" w:cstheme="minorHAnsi"/>
          <w:sz w:val="20"/>
          <w:szCs w:val="20"/>
        </w:rPr>
        <w:t>przedszkola  z lokalizacją elementów placu zabaw i kartami katalogowymi zastosowanych zabawek</w:t>
      </w:r>
      <w:r w:rsidR="006B6B40">
        <w:rPr>
          <w:rFonts w:asciiTheme="minorHAnsi" w:hAnsiTheme="minorHAnsi" w:cstheme="minorHAnsi"/>
          <w:sz w:val="20"/>
          <w:szCs w:val="20"/>
        </w:rPr>
        <w:t xml:space="preserve"> </w:t>
      </w:r>
      <w:r w:rsidRPr="001D43F5">
        <w:rPr>
          <w:rFonts w:asciiTheme="minorHAnsi" w:hAnsiTheme="minorHAnsi" w:cstheme="minorHAnsi"/>
          <w:sz w:val="20"/>
          <w:szCs w:val="20"/>
        </w:rPr>
        <w:t xml:space="preserve">– </w:t>
      </w:r>
      <w:r w:rsidR="006B6B40">
        <w:rPr>
          <w:rFonts w:asciiTheme="minorHAnsi" w:hAnsiTheme="minorHAnsi" w:cstheme="minorHAnsi"/>
          <w:sz w:val="20"/>
          <w:szCs w:val="20"/>
        </w:rPr>
        <w:t>5</w:t>
      </w:r>
      <w:r w:rsidRPr="001D43F5">
        <w:rPr>
          <w:rFonts w:asciiTheme="minorHAnsi" w:hAnsiTheme="minorHAnsi" w:cstheme="minorHAnsi"/>
          <w:sz w:val="20"/>
          <w:szCs w:val="20"/>
        </w:rPr>
        <w:t xml:space="preserve"> %</w:t>
      </w:r>
      <w:r w:rsidR="006B6B40">
        <w:rPr>
          <w:rFonts w:asciiTheme="minorHAnsi" w:hAnsiTheme="minorHAnsi" w:cstheme="minorHAnsi"/>
          <w:sz w:val="20"/>
          <w:szCs w:val="20"/>
        </w:rPr>
        <w:t xml:space="preserve"> </w:t>
      </w:r>
      <w:r w:rsidR="00DA7C62">
        <w:rPr>
          <w:rFonts w:asciiTheme="minorHAnsi" w:hAnsiTheme="minorHAnsi" w:cstheme="minorHAnsi"/>
          <w:sz w:val="20"/>
          <w:szCs w:val="20"/>
        </w:rPr>
        <w:t>w</w:t>
      </w:r>
      <w:r w:rsidRPr="00DA7C62">
        <w:rPr>
          <w:rFonts w:asciiTheme="minorHAnsi" w:hAnsiTheme="minorHAnsi" w:cstheme="minorHAnsi"/>
          <w:sz w:val="20"/>
          <w:szCs w:val="20"/>
        </w:rPr>
        <w:t>artości</w:t>
      </w:r>
      <w:r w:rsidR="007B7549" w:rsidRPr="00DA7C62">
        <w:rPr>
          <w:rFonts w:asciiTheme="minorHAnsi" w:hAnsiTheme="minorHAnsi" w:cstheme="minorHAnsi"/>
          <w:sz w:val="20"/>
          <w:szCs w:val="20"/>
        </w:rPr>
        <w:t xml:space="preserve"> </w:t>
      </w:r>
      <w:r w:rsidRPr="00DA7C62">
        <w:rPr>
          <w:rFonts w:asciiTheme="minorHAnsi" w:hAnsiTheme="minorHAnsi" w:cstheme="minorHAnsi"/>
          <w:sz w:val="20"/>
          <w:szCs w:val="20"/>
        </w:rPr>
        <w:t>umowy</w:t>
      </w:r>
      <w:r w:rsidR="007B7549" w:rsidRPr="00DA7C62">
        <w:rPr>
          <w:rFonts w:asciiTheme="minorHAnsi" w:hAnsiTheme="minorHAnsi" w:cstheme="minorHAnsi"/>
          <w:sz w:val="20"/>
          <w:szCs w:val="20"/>
        </w:rPr>
        <w:t xml:space="preserve"> </w:t>
      </w:r>
      <w:r w:rsidRPr="00DA7C62">
        <w:rPr>
          <w:rFonts w:asciiTheme="minorHAnsi" w:hAnsiTheme="minorHAnsi" w:cstheme="minorHAnsi"/>
          <w:sz w:val="20"/>
          <w:szCs w:val="20"/>
        </w:rPr>
        <w:t>tj.</w:t>
      </w:r>
    </w:p>
    <w:p w:rsidR="008521AB" w:rsidRPr="001D43F5" w:rsidRDefault="008521AB" w:rsidP="00DA7C62">
      <w:pPr>
        <w:tabs>
          <w:tab w:val="left" w:pos="900"/>
        </w:tabs>
        <w:spacing w:line="264" w:lineRule="auto"/>
        <w:ind w:left="900"/>
        <w:jc w:val="both"/>
        <w:rPr>
          <w:rFonts w:asciiTheme="minorHAnsi" w:hAnsiTheme="minorHAnsi" w:cstheme="minorHAnsi"/>
          <w:sz w:val="20"/>
          <w:szCs w:val="20"/>
        </w:rPr>
      </w:pPr>
      <w:r w:rsidRPr="00DA7C62">
        <w:rPr>
          <w:rFonts w:asciiTheme="minorHAnsi" w:hAnsiTheme="minorHAnsi" w:cstheme="minorHAnsi"/>
          <w:sz w:val="20"/>
          <w:szCs w:val="20"/>
        </w:rPr>
        <w:t>……………………</w:t>
      </w:r>
      <w:r w:rsidR="00DA7C62">
        <w:rPr>
          <w:rFonts w:asciiTheme="minorHAnsi" w:hAnsiTheme="minorHAnsi" w:cstheme="minorHAnsi"/>
          <w:sz w:val="20"/>
          <w:szCs w:val="20"/>
        </w:rPr>
        <w:t>………………..</w:t>
      </w:r>
      <w:r w:rsidRPr="00DA7C62">
        <w:rPr>
          <w:rFonts w:asciiTheme="minorHAnsi" w:hAnsiTheme="minorHAnsi" w:cstheme="minorHAnsi"/>
          <w:sz w:val="20"/>
          <w:szCs w:val="20"/>
        </w:rPr>
        <w:t>…</w:t>
      </w:r>
      <w:r w:rsidR="007B7549" w:rsidRPr="00DA7C62">
        <w:rPr>
          <w:rFonts w:asciiTheme="minorHAnsi" w:hAnsiTheme="minorHAnsi" w:cstheme="minorHAnsi"/>
          <w:sz w:val="20"/>
          <w:szCs w:val="20"/>
        </w:rPr>
        <w:t xml:space="preserve"> </w:t>
      </w:r>
      <w:r w:rsidRPr="00DA7C62">
        <w:rPr>
          <w:rFonts w:asciiTheme="minorHAnsi" w:hAnsiTheme="minorHAnsi" w:cstheme="minorHAnsi"/>
          <w:sz w:val="20"/>
          <w:szCs w:val="20"/>
        </w:rPr>
        <w:t>zł</w:t>
      </w:r>
      <w:r w:rsidR="007B7549" w:rsidRPr="00DA7C62">
        <w:rPr>
          <w:rFonts w:asciiTheme="minorHAnsi" w:hAnsiTheme="minorHAnsi" w:cstheme="minorHAnsi"/>
          <w:sz w:val="20"/>
          <w:szCs w:val="20"/>
        </w:rPr>
        <w:t xml:space="preserve"> </w:t>
      </w:r>
      <w:r w:rsidRPr="00DA7C62">
        <w:rPr>
          <w:rFonts w:asciiTheme="minorHAnsi" w:hAnsiTheme="minorHAnsi" w:cstheme="minorHAnsi"/>
          <w:sz w:val="20"/>
          <w:szCs w:val="20"/>
        </w:rPr>
        <w:t>brutto</w:t>
      </w:r>
      <w:r w:rsidR="007B7549" w:rsidRPr="00DA7C62">
        <w:rPr>
          <w:rFonts w:asciiTheme="minorHAnsi" w:hAnsiTheme="minorHAnsi" w:cstheme="minorHAnsi"/>
          <w:sz w:val="20"/>
          <w:szCs w:val="20"/>
        </w:rPr>
        <w:t xml:space="preserve"> </w:t>
      </w:r>
      <w:r w:rsidRPr="00DA7C62">
        <w:rPr>
          <w:rFonts w:asciiTheme="minorHAnsi" w:hAnsiTheme="minorHAnsi" w:cstheme="minorHAnsi"/>
          <w:sz w:val="20"/>
          <w:szCs w:val="20"/>
        </w:rPr>
        <w:t>(</w:t>
      </w:r>
      <w:r w:rsidRPr="00DA7C62">
        <w:rPr>
          <w:rFonts w:asciiTheme="minorHAnsi" w:hAnsiTheme="minorHAnsi" w:cstheme="minorHAnsi"/>
          <w:i/>
          <w:iCs/>
          <w:sz w:val="20"/>
          <w:szCs w:val="20"/>
        </w:rPr>
        <w:t>słownie:</w:t>
      </w:r>
      <w:r w:rsidRPr="001D43F5">
        <w:rPr>
          <w:rFonts w:asciiTheme="minorHAnsi" w:hAnsiTheme="minorHAnsi" w:cstheme="minorHAnsi"/>
          <w:i/>
          <w:iCs/>
          <w:sz w:val="20"/>
          <w:szCs w:val="20"/>
        </w:rPr>
        <w:t>…………………………………../100</w:t>
      </w:r>
      <w:r w:rsidRPr="001D43F5">
        <w:rPr>
          <w:rFonts w:asciiTheme="minorHAnsi" w:hAnsiTheme="minorHAnsi" w:cstheme="minorHAnsi"/>
          <w:sz w:val="20"/>
          <w:szCs w:val="20"/>
        </w:rPr>
        <w:t>),</w:t>
      </w:r>
    </w:p>
    <w:p w:rsidR="008521AB" w:rsidRPr="001D43F5" w:rsidRDefault="008521AB" w:rsidP="008521AB">
      <w:pPr>
        <w:spacing w:line="53" w:lineRule="exact"/>
        <w:rPr>
          <w:rFonts w:asciiTheme="minorHAnsi" w:hAnsiTheme="minorHAnsi" w:cstheme="minorHAnsi"/>
          <w:sz w:val="20"/>
          <w:szCs w:val="20"/>
        </w:rPr>
      </w:pPr>
    </w:p>
    <w:p w:rsidR="003E1FB1" w:rsidRDefault="003E1FB1" w:rsidP="00DA7C62">
      <w:pPr>
        <w:tabs>
          <w:tab w:val="left" w:pos="900"/>
        </w:tabs>
        <w:spacing w:line="266" w:lineRule="auto"/>
        <w:ind w:left="900"/>
        <w:rPr>
          <w:rFonts w:asciiTheme="minorHAnsi" w:hAnsiTheme="minorHAnsi" w:cstheme="minorHAnsi"/>
          <w:sz w:val="20"/>
          <w:szCs w:val="20"/>
        </w:rPr>
      </w:pPr>
      <w:bookmarkStart w:id="0" w:name="page29"/>
      <w:bookmarkEnd w:id="0"/>
    </w:p>
    <w:p w:rsidR="003E1FB1" w:rsidRDefault="003E1FB1" w:rsidP="003E1FB1">
      <w:pPr>
        <w:numPr>
          <w:ilvl w:val="0"/>
          <w:numId w:val="96"/>
        </w:numPr>
        <w:tabs>
          <w:tab w:val="left" w:pos="900"/>
        </w:tabs>
        <w:spacing w:line="266" w:lineRule="auto"/>
        <w:rPr>
          <w:rFonts w:asciiTheme="minorHAnsi" w:hAnsiTheme="minorHAnsi" w:cstheme="minorHAnsi"/>
          <w:sz w:val="20"/>
          <w:szCs w:val="20"/>
        </w:rPr>
      </w:pPr>
      <w:r>
        <w:rPr>
          <w:rFonts w:asciiTheme="minorHAnsi" w:hAnsiTheme="minorHAnsi" w:cstheme="minorHAnsi"/>
          <w:sz w:val="20"/>
          <w:szCs w:val="20"/>
        </w:rPr>
        <w:t xml:space="preserve">Za dostawę  wyposażenia (w miejsce (na terenie g. Otwock) wskazane przez Zamawiającego) </w:t>
      </w:r>
      <w:r w:rsidRPr="001D43F5">
        <w:rPr>
          <w:rFonts w:asciiTheme="minorHAnsi" w:hAnsiTheme="minorHAnsi" w:cstheme="minorHAnsi"/>
          <w:sz w:val="20"/>
          <w:szCs w:val="20"/>
        </w:rPr>
        <w:t xml:space="preserve"> - </w:t>
      </w:r>
      <w:r>
        <w:rPr>
          <w:rFonts w:asciiTheme="minorHAnsi" w:hAnsiTheme="minorHAnsi" w:cstheme="minorHAnsi"/>
          <w:sz w:val="20"/>
          <w:szCs w:val="20"/>
        </w:rPr>
        <w:t>15</w:t>
      </w:r>
      <w:r w:rsidRPr="001D43F5">
        <w:rPr>
          <w:rFonts w:asciiTheme="minorHAnsi" w:hAnsiTheme="minorHAnsi" w:cstheme="minorHAnsi"/>
          <w:sz w:val="20"/>
          <w:szCs w:val="20"/>
        </w:rPr>
        <w:t xml:space="preserve"> % wartości umowy tj. </w:t>
      </w:r>
    </w:p>
    <w:p w:rsidR="003E1FB1" w:rsidRPr="001D43F5" w:rsidRDefault="003E1FB1" w:rsidP="003E1FB1">
      <w:pPr>
        <w:tabs>
          <w:tab w:val="left" w:pos="900"/>
        </w:tabs>
        <w:spacing w:line="266" w:lineRule="auto"/>
        <w:ind w:left="900"/>
        <w:rPr>
          <w:rFonts w:asciiTheme="minorHAnsi" w:hAnsiTheme="minorHAnsi" w:cstheme="minorHAnsi"/>
          <w:sz w:val="20"/>
          <w:szCs w:val="20"/>
        </w:rPr>
      </w:pPr>
      <w:r w:rsidRPr="001D43F5">
        <w:rPr>
          <w:rFonts w:asciiTheme="minorHAnsi" w:hAnsiTheme="minorHAnsi" w:cstheme="minorHAnsi"/>
          <w:sz w:val="20"/>
          <w:szCs w:val="20"/>
        </w:rPr>
        <w:t>……………………… zł brutto (</w:t>
      </w:r>
      <w:r w:rsidRPr="001D43F5">
        <w:rPr>
          <w:rFonts w:asciiTheme="minorHAnsi" w:hAnsiTheme="minorHAnsi" w:cstheme="minorHAnsi"/>
          <w:i/>
          <w:iCs/>
          <w:sz w:val="20"/>
          <w:szCs w:val="20"/>
        </w:rPr>
        <w:t>słownie: …………………………………../100</w:t>
      </w:r>
      <w:r w:rsidRPr="001D43F5">
        <w:rPr>
          <w:rFonts w:asciiTheme="minorHAnsi" w:hAnsiTheme="minorHAnsi" w:cstheme="minorHAnsi"/>
          <w:sz w:val="20"/>
          <w:szCs w:val="20"/>
        </w:rPr>
        <w:t>),</w:t>
      </w:r>
    </w:p>
    <w:p w:rsidR="003E1FB1" w:rsidRPr="001D43F5" w:rsidRDefault="003E1FB1" w:rsidP="00DA7C62">
      <w:pPr>
        <w:tabs>
          <w:tab w:val="left" w:pos="900"/>
        </w:tabs>
        <w:spacing w:line="266" w:lineRule="auto"/>
        <w:ind w:left="900"/>
        <w:rPr>
          <w:rFonts w:asciiTheme="minorHAnsi" w:hAnsiTheme="minorHAnsi" w:cstheme="minorHAnsi"/>
          <w:sz w:val="20"/>
          <w:szCs w:val="20"/>
        </w:rPr>
      </w:pPr>
    </w:p>
    <w:p w:rsidR="008521AB" w:rsidRPr="001D43F5" w:rsidRDefault="008521AB" w:rsidP="008521AB">
      <w:pPr>
        <w:spacing w:line="24" w:lineRule="exact"/>
        <w:rPr>
          <w:rFonts w:asciiTheme="minorHAnsi" w:hAnsiTheme="minorHAnsi" w:cstheme="minorHAnsi"/>
          <w:sz w:val="20"/>
          <w:szCs w:val="20"/>
        </w:rPr>
      </w:pPr>
    </w:p>
    <w:p w:rsidR="00EF0647" w:rsidRDefault="00EF0647" w:rsidP="00EF0647">
      <w:pPr>
        <w:jc w:val="center"/>
        <w:rPr>
          <w:rFonts w:asciiTheme="majorHAnsi" w:hAnsiTheme="majorHAnsi"/>
          <w:b/>
          <w:sz w:val="20"/>
          <w:szCs w:val="20"/>
        </w:rPr>
      </w:pPr>
    </w:p>
    <w:p w:rsidR="003E1FB1" w:rsidRPr="001D43F5" w:rsidRDefault="003E1FB1" w:rsidP="003E1FB1">
      <w:pPr>
        <w:numPr>
          <w:ilvl w:val="0"/>
          <w:numId w:val="97"/>
        </w:numPr>
        <w:tabs>
          <w:tab w:val="left" w:pos="900"/>
        </w:tabs>
        <w:spacing w:line="264" w:lineRule="auto"/>
        <w:ind w:right="20"/>
        <w:jc w:val="both"/>
        <w:rPr>
          <w:rFonts w:asciiTheme="minorHAnsi" w:hAnsiTheme="minorHAnsi" w:cstheme="minorHAnsi"/>
          <w:sz w:val="20"/>
          <w:szCs w:val="20"/>
        </w:rPr>
      </w:pPr>
      <w:r w:rsidRPr="001D43F5">
        <w:rPr>
          <w:rFonts w:asciiTheme="minorHAnsi" w:hAnsiTheme="minorHAnsi" w:cstheme="minorHAnsi"/>
          <w:sz w:val="20"/>
          <w:szCs w:val="20"/>
        </w:rPr>
        <w:t xml:space="preserve">Za wykonanie dostawy i montażu kontenerów </w:t>
      </w:r>
      <w:r>
        <w:rPr>
          <w:rFonts w:asciiTheme="minorHAnsi" w:hAnsiTheme="minorHAnsi" w:cstheme="minorHAnsi"/>
          <w:sz w:val="20"/>
          <w:szCs w:val="20"/>
        </w:rPr>
        <w:t xml:space="preserve">wraz z niezbędnym wyposażeniem technicznym </w:t>
      </w:r>
      <w:r w:rsidRPr="001D43F5">
        <w:rPr>
          <w:rFonts w:asciiTheme="minorHAnsi" w:hAnsiTheme="minorHAnsi" w:cstheme="minorHAnsi"/>
          <w:sz w:val="20"/>
          <w:szCs w:val="20"/>
        </w:rPr>
        <w:t>-</w:t>
      </w:r>
      <w:r>
        <w:rPr>
          <w:rFonts w:asciiTheme="minorHAnsi" w:hAnsiTheme="minorHAnsi" w:cstheme="minorHAnsi"/>
          <w:sz w:val="20"/>
          <w:szCs w:val="20"/>
        </w:rPr>
        <w:t>70</w:t>
      </w:r>
      <w:r w:rsidRPr="001D43F5">
        <w:rPr>
          <w:rFonts w:asciiTheme="minorHAnsi" w:hAnsiTheme="minorHAnsi" w:cstheme="minorHAnsi"/>
          <w:sz w:val="20"/>
          <w:szCs w:val="20"/>
        </w:rPr>
        <w:t xml:space="preserve"> % wartości umowy tj. –</w:t>
      </w:r>
    </w:p>
    <w:p w:rsidR="003E1FB1" w:rsidRPr="001D43F5" w:rsidRDefault="003E1FB1" w:rsidP="003E1FB1">
      <w:pPr>
        <w:spacing w:line="14" w:lineRule="exact"/>
        <w:rPr>
          <w:rFonts w:asciiTheme="minorHAnsi" w:hAnsiTheme="minorHAnsi" w:cstheme="minorHAnsi"/>
          <w:sz w:val="20"/>
          <w:szCs w:val="20"/>
        </w:rPr>
      </w:pPr>
    </w:p>
    <w:p w:rsidR="003E1FB1" w:rsidRPr="001D43F5" w:rsidRDefault="003E1FB1" w:rsidP="003E1FB1">
      <w:pPr>
        <w:ind w:left="900"/>
        <w:rPr>
          <w:rFonts w:asciiTheme="minorHAnsi" w:hAnsiTheme="minorHAnsi" w:cstheme="minorHAnsi"/>
          <w:sz w:val="20"/>
          <w:szCs w:val="20"/>
        </w:rPr>
      </w:pPr>
      <w:r w:rsidRPr="001D43F5">
        <w:rPr>
          <w:rFonts w:asciiTheme="minorHAnsi" w:hAnsiTheme="minorHAnsi" w:cstheme="minorHAnsi"/>
          <w:sz w:val="20"/>
          <w:szCs w:val="20"/>
        </w:rPr>
        <w:t>……………………… zł brutto (</w:t>
      </w:r>
      <w:r w:rsidRPr="001D43F5">
        <w:rPr>
          <w:rFonts w:asciiTheme="minorHAnsi" w:hAnsiTheme="minorHAnsi" w:cstheme="minorHAnsi"/>
          <w:i/>
          <w:iCs/>
          <w:sz w:val="20"/>
          <w:szCs w:val="20"/>
        </w:rPr>
        <w:t>słownie: …………………………………../100</w:t>
      </w:r>
      <w:r w:rsidRPr="001D43F5">
        <w:rPr>
          <w:rFonts w:asciiTheme="minorHAnsi" w:hAnsiTheme="minorHAnsi" w:cstheme="minorHAnsi"/>
          <w:sz w:val="20"/>
          <w:szCs w:val="20"/>
        </w:rPr>
        <w:t>),</w:t>
      </w:r>
    </w:p>
    <w:p w:rsidR="003E1FB1" w:rsidRDefault="003E1FB1" w:rsidP="00EF0647">
      <w:pPr>
        <w:jc w:val="center"/>
        <w:rPr>
          <w:rFonts w:asciiTheme="majorHAnsi" w:hAnsiTheme="majorHAnsi"/>
          <w:b/>
          <w:sz w:val="20"/>
          <w:szCs w:val="20"/>
        </w:rPr>
      </w:pPr>
    </w:p>
    <w:p w:rsidR="003E1FB1" w:rsidRDefault="003E1FB1" w:rsidP="00EF0647">
      <w:pPr>
        <w:jc w:val="center"/>
        <w:rPr>
          <w:rFonts w:asciiTheme="majorHAnsi" w:hAnsiTheme="majorHAnsi"/>
          <w:b/>
          <w:sz w:val="20"/>
          <w:szCs w:val="20"/>
        </w:rPr>
      </w:pPr>
    </w:p>
    <w:p w:rsidR="003E1FB1" w:rsidRDefault="003E1FB1" w:rsidP="003E1FB1">
      <w:pPr>
        <w:numPr>
          <w:ilvl w:val="0"/>
          <w:numId w:val="98"/>
        </w:numPr>
        <w:tabs>
          <w:tab w:val="left" w:pos="900"/>
        </w:tabs>
        <w:spacing w:line="266" w:lineRule="auto"/>
        <w:rPr>
          <w:rFonts w:asciiTheme="minorHAnsi" w:hAnsiTheme="minorHAnsi" w:cstheme="minorHAnsi"/>
          <w:sz w:val="20"/>
          <w:szCs w:val="20"/>
        </w:rPr>
      </w:pPr>
      <w:r>
        <w:rPr>
          <w:rFonts w:asciiTheme="minorHAnsi" w:hAnsiTheme="minorHAnsi" w:cstheme="minorHAnsi"/>
          <w:sz w:val="20"/>
          <w:szCs w:val="20"/>
        </w:rPr>
        <w:t xml:space="preserve">Za skuteczne przyjęcie do użytkowania  przez PINB i zamontowaniu wyposażenia o którym mowa w pkt.  b) </w:t>
      </w:r>
      <w:r w:rsidRPr="001D43F5">
        <w:rPr>
          <w:rFonts w:asciiTheme="minorHAnsi" w:hAnsiTheme="minorHAnsi" w:cstheme="minorHAnsi"/>
          <w:sz w:val="20"/>
          <w:szCs w:val="20"/>
        </w:rPr>
        <w:t xml:space="preserve"> - </w:t>
      </w:r>
      <w:r>
        <w:rPr>
          <w:rFonts w:asciiTheme="minorHAnsi" w:hAnsiTheme="minorHAnsi" w:cstheme="minorHAnsi"/>
          <w:sz w:val="20"/>
          <w:szCs w:val="20"/>
        </w:rPr>
        <w:t>10</w:t>
      </w:r>
      <w:r w:rsidRPr="001D43F5">
        <w:rPr>
          <w:rFonts w:asciiTheme="minorHAnsi" w:hAnsiTheme="minorHAnsi" w:cstheme="minorHAnsi"/>
          <w:sz w:val="20"/>
          <w:szCs w:val="20"/>
        </w:rPr>
        <w:t xml:space="preserve"> % wartości umowy tj. </w:t>
      </w:r>
    </w:p>
    <w:p w:rsidR="003E1FB1" w:rsidRPr="001D43F5" w:rsidRDefault="003E1FB1" w:rsidP="003E1FB1">
      <w:pPr>
        <w:tabs>
          <w:tab w:val="left" w:pos="900"/>
        </w:tabs>
        <w:spacing w:line="266" w:lineRule="auto"/>
        <w:ind w:left="900"/>
        <w:rPr>
          <w:rFonts w:asciiTheme="minorHAnsi" w:hAnsiTheme="minorHAnsi" w:cstheme="minorHAnsi"/>
          <w:sz w:val="20"/>
          <w:szCs w:val="20"/>
        </w:rPr>
      </w:pPr>
      <w:r w:rsidRPr="001D43F5">
        <w:rPr>
          <w:rFonts w:asciiTheme="minorHAnsi" w:hAnsiTheme="minorHAnsi" w:cstheme="minorHAnsi"/>
          <w:sz w:val="20"/>
          <w:szCs w:val="20"/>
        </w:rPr>
        <w:t>……………………… zł brutto (</w:t>
      </w:r>
      <w:r w:rsidRPr="001D43F5">
        <w:rPr>
          <w:rFonts w:asciiTheme="minorHAnsi" w:hAnsiTheme="minorHAnsi" w:cstheme="minorHAnsi"/>
          <w:i/>
          <w:iCs/>
          <w:sz w:val="20"/>
          <w:szCs w:val="20"/>
        </w:rPr>
        <w:t>słownie: …………………………………../100</w:t>
      </w:r>
      <w:r w:rsidRPr="001D43F5">
        <w:rPr>
          <w:rFonts w:asciiTheme="minorHAnsi" w:hAnsiTheme="minorHAnsi" w:cstheme="minorHAnsi"/>
          <w:sz w:val="20"/>
          <w:szCs w:val="20"/>
        </w:rPr>
        <w:t>),</w:t>
      </w:r>
    </w:p>
    <w:p w:rsidR="003E1FB1" w:rsidRDefault="003E1FB1" w:rsidP="00EF0647">
      <w:pPr>
        <w:jc w:val="center"/>
        <w:rPr>
          <w:rFonts w:asciiTheme="majorHAnsi" w:hAnsiTheme="majorHAnsi"/>
          <w:b/>
          <w:sz w:val="20"/>
          <w:szCs w:val="20"/>
        </w:rPr>
      </w:pPr>
    </w:p>
    <w:p w:rsidR="003E1FB1" w:rsidRDefault="003E1FB1" w:rsidP="00EF0647">
      <w:pPr>
        <w:jc w:val="center"/>
        <w:rPr>
          <w:rFonts w:asciiTheme="majorHAnsi" w:hAnsiTheme="majorHAnsi"/>
          <w:b/>
          <w:sz w:val="20"/>
          <w:szCs w:val="20"/>
        </w:rPr>
      </w:pPr>
    </w:p>
    <w:p w:rsidR="00EF0647" w:rsidRDefault="00EF0647" w:rsidP="00EF0647">
      <w:pPr>
        <w:jc w:val="center"/>
        <w:rPr>
          <w:rFonts w:asciiTheme="minorHAnsi" w:hAnsiTheme="minorHAnsi"/>
          <w:b/>
          <w:sz w:val="20"/>
          <w:szCs w:val="20"/>
        </w:rPr>
      </w:pPr>
      <w:r w:rsidRPr="00EF0647">
        <w:rPr>
          <w:rFonts w:asciiTheme="minorHAnsi" w:hAnsiTheme="minorHAnsi"/>
          <w:b/>
          <w:sz w:val="20"/>
          <w:szCs w:val="20"/>
        </w:rPr>
        <w:t>§ 5</w:t>
      </w:r>
    </w:p>
    <w:p w:rsidR="00EF0647" w:rsidRPr="00EF0647" w:rsidRDefault="00EF0647" w:rsidP="00EF0647">
      <w:pPr>
        <w:jc w:val="center"/>
        <w:rPr>
          <w:rFonts w:asciiTheme="minorHAnsi" w:hAnsiTheme="minorHAnsi"/>
          <w:b/>
          <w:sz w:val="20"/>
          <w:szCs w:val="20"/>
        </w:rPr>
      </w:pPr>
      <w:r>
        <w:rPr>
          <w:rFonts w:asciiTheme="minorHAnsi" w:hAnsiTheme="minorHAnsi"/>
          <w:b/>
          <w:sz w:val="20"/>
          <w:szCs w:val="20"/>
        </w:rPr>
        <w:t>Kary umowne</w:t>
      </w:r>
    </w:p>
    <w:p w:rsidR="00EF0647" w:rsidRPr="00EF0647" w:rsidRDefault="00EF0647" w:rsidP="00EF0647">
      <w:pPr>
        <w:jc w:val="both"/>
        <w:rPr>
          <w:rFonts w:asciiTheme="majorHAnsi" w:hAnsiTheme="majorHAnsi"/>
          <w:sz w:val="20"/>
          <w:szCs w:val="20"/>
        </w:rPr>
      </w:pPr>
      <w:r w:rsidRPr="00E544C4">
        <w:rPr>
          <w:rFonts w:asciiTheme="majorHAnsi" w:hAnsiTheme="majorHAnsi"/>
          <w:sz w:val="20"/>
          <w:szCs w:val="20"/>
        </w:rPr>
        <w:lastRenderedPageBreak/>
        <w:t xml:space="preserve">1. W </w:t>
      </w:r>
      <w:r w:rsidRPr="00EF0647">
        <w:rPr>
          <w:rFonts w:asciiTheme="majorHAnsi" w:hAnsiTheme="majorHAnsi"/>
          <w:sz w:val="20"/>
          <w:szCs w:val="20"/>
        </w:rPr>
        <w:t xml:space="preserve">przypadku niewykonania przedmiotu umowy Wykonawca wypłaci Zamawiającemu karę umowną </w:t>
      </w:r>
      <w:r w:rsidRPr="00EF0647">
        <w:rPr>
          <w:rFonts w:asciiTheme="majorHAnsi" w:hAnsiTheme="majorHAnsi"/>
          <w:sz w:val="20"/>
          <w:szCs w:val="20"/>
        </w:rPr>
        <w:br/>
        <w:t xml:space="preserve">w wysokości 25% wartości całkowitej wynagrodzenia, o którym mowa w § </w:t>
      </w:r>
      <w:r w:rsidR="00DA7C62">
        <w:rPr>
          <w:rFonts w:asciiTheme="majorHAnsi" w:hAnsiTheme="majorHAnsi"/>
          <w:sz w:val="20"/>
          <w:szCs w:val="20"/>
        </w:rPr>
        <w:t>4</w:t>
      </w:r>
      <w:r w:rsidRPr="00EF0647">
        <w:rPr>
          <w:rFonts w:asciiTheme="majorHAnsi" w:hAnsiTheme="majorHAnsi"/>
          <w:sz w:val="20"/>
          <w:szCs w:val="20"/>
        </w:rPr>
        <w:t xml:space="preserve"> ust. 1, </w:t>
      </w:r>
      <w:r w:rsidRPr="00EF0647">
        <w:rPr>
          <w:rFonts w:asciiTheme="majorHAnsi" w:hAnsiTheme="majorHAnsi"/>
          <w:sz w:val="20"/>
          <w:szCs w:val="20"/>
        </w:rPr>
        <w:br/>
        <w:t xml:space="preserve">a w przypadku nienależytego wykonania przedmiotu umowy Zamawiający może odstąpić od umowy </w:t>
      </w:r>
      <w:r w:rsidRPr="00EF0647">
        <w:rPr>
          <w:rFonts w:asciiTheme="majorHAnsi" w:hAnsiTheme="majorHAnsi"/>
          <w:sz w:val="20"/>
          <w:szCs w:val="20"/>
        </w:rPr>
        <w:br/>
        <w:t>i wymagać zapłaty kary umownej od Wykonawcy w wysokości 10% wartości wynagrodzenia brutto, o którym mowa w § 4</w:t>
      </w:r>
      <w:r w:rsidR="00DF3E16">
        <w:rPr>
          <w:rFonts w:asciiTheme="majorHAnsi" w:hAnsiTheme="majorHAnsi"/>
          <w:sz w:val="20"/>
          <w:szCs w:val="20"/>
        </w:rPr>
        <w:t xml:space="preserve"> ust. 1.</w:t>
      </w:r>
      <w:r w:rsidRPr="00EF0647">
        <w:rPr>
          <w:rFonts w:asciiTheme="majorHAnsi" w:hAnsiTheme="majorHAnsi"/>
          <w:sz w:val="20"/>
          <w:szCs w:val="20"/>
        </w:rPr>
        <w:t xml:space="preserve">. </w:t>
      </w:r>
    </w:p>
    <w:p w:rsidR="00EF0647" w:rsidRPr="00EF0647" w:rsidRDefault="00EF0647" w:rsidP="00EF0647">
      <w:pPr>
        <w:jc w:val="both"/>
        <w:rPr>
          <w:rFonts w:asciiTheme="majorHAnsi" w:hAnsiTheme="majorHAnsi"/>
          <w:sz w:val="20"/>
          <w:szCs w:val="20"/>
        </w:rPr>
      </w:pPr>
      <w:r w:rsidRPr="00EF0647">
        <w:rPr>
          <w:rFonts w:asciiTheme="majorHAnsi" w:hAnsiTheme="majorHAnsi"/>
          <w:sz w:val="20"/>
          <w:szCs w:val="20"/>
        </w:rPr>
        <w:t xml:space="preserve">2. W przypadku przerwania realizacji przedmiotu umowy z przyczyn leżących po stronie Wykonawcy, Zamawiający naliczy karę umowną za każdy dzień opóźnienia w wysokości 1% wartości wynagrodzenia brutto, o którym mowa w § 4 </w:t>
      </w:r>
      <w:r w:rsidR="00DF3E16">
        <w:rPr>
          <w:rFonts w:asciiTheme="majorHAnsi" w:hAnsiTheme="majorHAnsi"/>
          <w:sz w:val="20"/>
          <w:szCs w:val="20"/>
        </w:rPr>
        <w:t xml:space="preserve">ust. 1 </w:t>
      </w:r>
      <w:r w:rsidRPr="00EF0647">
        <w:rPr>
          <w:rFonts w:asciiTheme="majorHAnsi" w:hAnsiTheme="majorHAnsi"/>
          <w:sz w:val="20"/>
          <w:szCs w:val="20"/>
        </w:rPr>
        <w:t xml:space="preserve">umowy. </w:t>
      </w:r>
    </w:p>
    <w:p w:rsidR="00EF0647" w:rsidRPr="00EF0647" w:rsidRDefault="00EF0647" w:rsidP="00EF0647">
      <w:pPr>
        <w:jc w:val="both"/>
        <w:rPr>
          <w:rFonts w:asciiTheme="majorHAnsi" w:hAnsiTheme="majorHAnsi"/>
          <w:sz w:val="20"/>
          <w:szCs w:val="20"/>
        </w:rPr>
      </w:pPr>
      <w:r w:rsidRPr="00EF0647">
        <w:rPr>
          <w:rFonts w:asciiTheme="majorHAnsi" w:hAnsiTheme="majorHAnsi"/>
          <w:sz w:val="20"/>
          <w:szCs w:val="20"/>
        </w:rPr>
        <w:t>3. W przypadku nieterminowego wykonania przedmiotu umowy Zamawiający naliczy Wykonawcy karę umowną za każdy dzień opóźnienia w wysokości 1% wartości wynagrodzenia brutto wskazanego w § 4</w:t>
      </w:r>
      <w:r w:rsidR="00DF3E16">
        <w:rPr>
          <w:rFonts w:asciiTheme="majorHAnsi" w:hAnsiTheme="majorHAnsi"/>
          <w:sz w:val="20"/>
          <w:szCs w:val="20"/>
        </w:rPr>
        <w:t xml:space="preserve"> ust. 1</w:t>
      </w:r>
      <w:r w:rsidRPr="00EF0647">
        <w:rPr>
          <w:rFonts w:asciiTheme="majorHAnsi" w:hAnsiTheme="majorHAnsi"/>
          <w:sz w:val="20"/>
          <w:szCs w:val="20"/>
        </w:rPr>
        <w:t xml:space="preserve">. </w:t>
      </w:r>
    </w:p>
    <w:p w:rsidR="00EF0647" w:rsidRPr="00EF0647" w:rsidRDefault="00EF0647" w:rsidP="00EF0647">
      <w:pPr>
        <w:jc w:val="both"/>
        <w:rPr>
          <w:rFonts w:asciiTheme="majorHAnsi" w:hAnsiTheme="majorHAnsi"/>
          <w:sz w:val="20"/>
          <w:szCs w:val="20"/>
        </w:rPr>
      </w:pPr>
      <w:r w:rsidRPr="00EF0647">
        <w:rPr>
          <w:rFonts w:asciiTheme="majorHAnsi" w:hAnsiTheme="majorHAnsi"/>
          <w:sz w:val="20"/>
          <w:szCs w:val="20"/>
        </w:rPr>
        <w:t xml:space="preserve">4. Zamawiający może potrącić kary umowne z wynagrodzenia Wykonawcy. </w:t>
      </w:r>
    </w:p>
    <w:p w:rsidR="008521AB" w:rsidRPr="001D43F5" w:rsidRDefault="008521AB" w:rsidP="008521AB">
      <w:pPr>
        <w:spacing w:line="331" w:lineRule="exact"/>
        <w:rPr>
          <w:rFonts w:asciiTheme="minorHAnsi" w:hAnsiTheme="minorHAnsi" w:cstheme="minorHAnsi"/>
          <w:sz w:val="20"/>
          <w:szCs w:val="20"/>
        </w:rPr>
      </w:pPr>
    </w:p>
    <w:p w:rsidR="008521AB" w:rsidRPr="001D43F5" w:rsidRDefault="00EF0647" w:rsidP="00105E6C">
      <w:pPr>
        <w:numPr>
          <w:ilvl w:val="2"/>
          <w:numId w:val="48"/>
        </w:numPr>
        <w:tabs>
          <w:tab w:val="left" w:pos="4620"/>
        </w:tabs>
        <w:ind w:left="4620" w:hanging="186"/>
        <w:rPr>
          <w:rFonts w:asciiTheme="minorHAnsi" w:hAnsiTheme="minorHAnsi" w:cstheme="minorHAnsi"/>
          <w:b/>
          <w:bCs/>
          <w:sz w:val="20"/>
          <w:szCs w:val="20"/>
        </w:rPr>
      </w:pPr>
      <w:r>
        <w:rPr>
          <w:rFonts w:asciiTheme="minorHAnsi" w:hAnsiTheme="minorHAnsi" w:cstheme="minorHAnsi"/>
          <w:b/>
          <w:bCs/>
          <w:sz w:val="20"/>
          <w:szCs w:val="20"/>
        </w:rPr>
        <w:t>6</w:t>
      </w:r>
    </w:p>
    <w:p w:rsidR="008521AB" w:rsidRPr="001D43F5" w:rsidRDefault="008521AB" w:rsidP="008521AB">
      <w:pPr>
        <w:spacing w:line="40" w:lineRule="exact"/>
        <w:rPr>
          <w:rFonts w:asciiTheme="minorHAnsi" w:hAnsiTheme="minorHAnsi" w:cstheme="minorHAnsi"/>
          <w:b/>
          <w:bCs/>
          <w:sz w:val="20"/>
          <w:szCs w:val="20"/>
        </w:rPr>
      </w:pPr>
    </w:p>
    <w:p w:rsidR="008521AB" w:rsidRPr="001D43F5" w:rsidRDefault="008521AB" w:rsidP="008521AB">
      <w:pPr>
        <w:ind w:left="3780"/>
        <w:rPr>
          <w:rFonts w:asciiTheme="minorHAnsi" w:hAnsiTheme="minorHAnsi" w:cstheme="minorHAnsi"/>
          <w:b/>
          <w:bCs/>
          <w:sz w:val="20"/>
          <w:szCs w:val="20"/>
        </w:rPr>
      </w:pPr>
      <w:r w:rsidRPr="001D43F5">
        <w:rPr>
          <w:rFonts w:asciiTheme="minorHAnsi" w:hAnsiTheme="minorHAnsi" w:cstheme="minorHAnsi"/>
          <w:b/>
          <w:bCs/>
          <w:sz w:val="20"/>
          <w:szCs w:val="20"/>
        </w:rPr>
        <w:t>Podwykonawcy</w:t>
      </w:r>
    </w:p>
    <w:p w:rsidR="008521AB" w:rsidRPr="001D43F5" w:rsidRDefault="008521AB" w:rsidP="008521AB">
      <w:pPr>
        <w:spacing w:line="48" w:lineRule="exact"/>
        <w:rPr>
          <w:rFonts w:asciiTheme="minorHAnsi" w:hAnsiTheme="minorHAnsi" w:cstheme="minorHAnsi"/>
          <w:b/>
          <w:bCs/>
          <w:sz w:val="20"/>
          <w:szCs w:val="20"/>
        </w:rPr>
      </w:pPr>
    </w:p>
    <w:p w:rsidR="008521AB" w:rsidRPr="001D43F5" w:rsidRDefault="008521AB" w:rsidP="00105E6C">
      <w:pPr>
        <w:numPr>
          <w:ilvl w:val="0"/>
          <w:numId w:val="48"/>
        </w:numPr>
        <w:tabs>
          <w:tab w:val="left" w:pos="540"/>
        </w:tabs>
        <w:spacing w:line="266" w:lineRule="auto"/>
        <w:ind w:left="540" w:right="20" w:hanging="420"/>
        <w:rPr>
          <w:rFonts w:asciiTheme="minorHAnsi" w:hAnsiTheme="minorHAnsi" w:cstheme="minorHAnsi"/>
          <w:sz w:val="20"/>
          <w:szCs w:val="20"/>
        </w:rPr>
      </w:pPr>
      <w:r w:rsidRPr="001D43F5">
        <w:rPr>
          <w:rFonts w:asciiTheme="minorHAnsi" w:hAnsiTheme="minorHAnsi" w:cstheme="minorHAnsi"/>
          <w:sz w:val="20"/>
          <w:szCs w:val="20"/>
        </w:rPr>
        <w:t>Wykonawca ponosi pełną odpowiedzialność wobec Zamawiającego za prace, które wykonuje przy pomocy podwykonawców, odpowiadając za ich działania</w:t>
      </w:r>
    </w:p>
    <w:p w:rsidR="008521AB" w:rsidRPr="001D43F5" w:rsidRDefault="008521AB" w:rsidP="008521AB">
      <w:pPr>
        <w:spacing w:line="24" w:lineRule="exact"/>
        <w:rPr>
          <w:rFonts w:asciiTheme="minorHAnsi" w:hAnsiTheme="minorHAnsi" w:cstheme="minorHAnsi"/>
          <w:sz w:val="20"/>
          <w:szCs w:val="20"/>
        </w:rPr>
      </w:pPr>
    </w:p>
    <w:p w:rsidR="008521AB" w:rsidRPr="001D43F5" w:rsidRDefault="008521AB" w:rsidP="00105E6C">
      <w:pPr>
        <w:numPr>
          <w:ilvl w:val="1"/>
          <w:numId w:val="48"/>
        </w:numPr>
        <w:tabs>
          <w:tab w:val="left" w:pos="821"/>
        </w:tabs>
        <w:spacing w:line="272" w:lineRule="auto"/>
        <w:ind w:left="540" w:firstLine="8"/>
        <w:jc w:val="both"/>
        <w:rPr>
          <w:rFonts w:asciiTheme="minorHAnsi" w:hAnsiTheme="minorHAnsi" w:cstheme="minorHAnsi"/>
          <w:sz w:val="20"/>
          <w:szCs w:val="20"/>
        </w:rPr>
      </w:pPr>
      <w:r w:rsidRPr="001D43F5">
        <w:rPr>
          <w:rFonts w:asciiTheme="minorHAnsi" w:hAnsiTheme="minorHAnsi" w:cstheme="minorHAnsi"/>
          <w:sz w:val="20"/>
          <w:szCs w:val="20"/>
        </w:rPr>
        <w:t>za zaniechania, jak za własne. Wykonawca obowiązany jest powiadomić Zamawiającego o faktycznym powierzeniu realizacji części przedmiotu Umowy podwykonawcy, wskazując nazwę i adres podwykonawcy, dane kontaktowe, a także wartość zadania powierzonego podwykonawcy.</w:t>
      </w:r>
    </w:p>
    <w:p w:rsidR="008521AB" w:rsidRPr="001D43F5" w:rsidRDefault="008521AB" w:rsidP="008521AB">
      <w:pPr>
        <w:spacing w:line="6" w:lineRule="exact"/>
        <w:rPr>
          <w:rFonts w:asciiTheme="minorHAnsi" w:hAnsiTheme="minorHAnsi" w:cstheme="minorHAnsi"/>
          <w:sz w:val="20"/>
          <w:szCs w:val="20"/>
        </w:rPr>
      </w:pPr>
    </w:p>
    <w:p w:rsidR="008521AB" w:rsidRPr="001D43F5" w:rsidRDefault="008521AB" w:rsidP="00105E6C">
      <w:pPr>
        <w:numPr>
          <w:ilvl w:val="0"/>
          <w:numId w:val="48"/>
        </w:numPr>
        <w:tabs>
          <w:tab w:val="left" w:pos="540"/>
        </w:tabs>
        <w:ind w:left="540" w:hanging="420"/>
        <w:rPr>
          <w:rFonts w:asciiTheme="minorHAnsi" w:hAnsiTheme="minorHAnsi" w:cstheme="minorHAnsi"/>
          <w:sz w:val="20"/>
          <w:szCs w:val="20"/>
        </w:rPr>
      </w:pPr>
      <w:r w:rsidRPr="001D43F5">
        <w:rPr>
          <w:rFonts w:asciiTheme="minorHAnsi" w:hAnsiTheme="minorHAnsi" w:cstheme="minorHAnsi"/>
          <w:sz w:val="20"/>
          <w:szCs w:val="20"/>
        </w:rPr>
        <w:t>Wykonawca, podwykonawca lub dalszy podwykonawca zamierzający zawrzeć umowę</w:t>
      </w:r>
    </w:p>
    <w:p w:rsidR="008521AB" w:rsidRPr="001D43F5" w:rsidRDefault="008521AB" w:rsidP="008521AB">
      <w:pPr>
        <w:spacing w:line="53" w:lineRule="exact"/>
        <w:rPr>
          <w:rFonts w:asciiTheme="minorHAnsi" w:hAnsiTheme="minorHAnsi" w:cstheme="minorHAnsi"/>
          <w:sz w:val="20"/>
          <w:szCs w:val="20"/>
        </w:rPr>
      </w:pPr>
    </w:p>
    <w:p w:rsidR="008521AB" w:rsidRPr="001D43F5" w:rsidRDefault="008521AB" w:rsidP="00105E6C">
      <w:pPr>
        <w:numPr>
          <w:ilvl w:val="1"/>
          <w:numId w:val="49"/>
        </w:numPr>
        <w:tabs>
          <w:tab w:val="left" w:pos="794"/>
        </w:tabs>
        <w:spacing w:line="272" w:lineRule="auto"/>
        <w:ind w:left="540" w:right="20" w:firstLine="8"/>
        <w:jc w:val="both"/>
        <w:rPr>
          <w:rFonts w:asciiTheme="minorHAnsi" w:hAnsiTheme="minorHAnsi" w:cstheme="minorHAnsi"/>
          <w:sz w:val="20"/>
          <w:szCs w:val="20"/>
        </w:rPr>
      </w:pPr>
      <w:r w:rsidRPr="001D43F5">
        <w:rPr>
          <w:rFonts w:asciiTheme="minorHAnsi" w:hAnsiTheme="minorHAnsi" w:cstheme="minorHAnsi"/>
          <w:sz w:val="20"/>
          <w:szCs w:val="20"/>
        </w:rPr>
        <w:t>podwykonawstwo, której przedmiotem są roboty budowlane</w:t>
      </w:r>
      <w:r w:rsidR="008B4D88">
        <w:rPr>
          <w:rFonts w:asciiTheme="minorHAnsi" w:hAnsiTheme="minorHAnsi" w:cstheme="minorHAnsi"/>
          <w:sz w:val="20"/>
          <w:szCs w:val="20"/>
        </w:rPr>
        <w:t>, montażowe, transportowe</w:t>
      </w:r>
      <w:r w:rsidRPr="001D43F5">
        <w:rPr>
          <w:rFonts w:asciiTheme="minorHAnsi" w:hAnsiTheme="minorHAnsi" w:cstheme="minorHAnsi"/>
          <w:sz w:val="20"/>
          <w:szCs w:val="20"/>
        </w:rPr>
        <w:t xml:space="preserve"> jest obowiązany w trakcie realizacji niniejszej Umowy do przedłożenia Zamawiającemu projektu tej umowy, a także jej zmiany, przy czym podwykonawca lub dalszy podwykonawca jest obowiązany dołączyć zgodę Wykonawcy na zawarcie umowy o podwykonawstwo</w:t>
      </w:r>
    </w:p>
    <w:p w:rsidR="008521AB" w:rsidRPr="001D43F5" w:rsidRDefault="008521AB" w:rsidP="008521AB">
      <w:pPr>
        <w:spacing w:line="6" w:lineRule="exact"/>
        <w:rPr>
          <w:rFonts w:asciiTheme="minorHAnsi" w:hAnsiTheme="minorHAnsi" w:cstheme="minorHAnsi"/>
          <w:sz w:val="20"/>
          <w:szCs w:val="20"/>
        </w:rPr>
      </w:pPr>
    </w:p>
    <w:p w:rsidR="008521AB" w:rsidRPr="001D43F5" w:rsidRDefault="008521AB" w:rsidP="00105E6C">
      <w:pPr>
        <w:numPr>
          <w:ilvl w:val="1"/>
          <w:numId w:val="50"/>
        </w:numPr>
        <w:tabs>
          <w:tab w:val="left" w:pos="720"/>
        </w:tabs>
        <w:ind w:left="720" w:hanging="172"/>
        <w:rPr>
          <w:rFonts w:asciiTheme="minorHAnsi" w:hAnsiTheme="minorHAnsi" w:cstheme="minorHAnsi"/>
          <w:sz w:val="20"/>
          <w:szCs w:val="20"/>
        </w:rPr>
      </w:pPr>
      <w:r w:rsidRPr="001D43F5">
        <w:rPr>
          <w:rFonts w:asciiTheme="minorHAnsi" w:hAnsiTheme="minorHAnsi" w:cstheme="minorHAnsi"/>
          <w:sz w:val="20"/>
          <w:szCs w:val="20"/>
        </w:rPr>
        <w:t>treści zgodnej z projektem umowy.</w:t>
      </w:r>
    </w:p>
    <w:p w:rsidR="008521AB" w:rsidRPr="001D43F5" w:rsidRDefault="008521AB" w:rsidP="008521AB">
      <w:pPr>
        <w:spacing w:line="53" w:lineRule="exact"/>
        <w:rPr>
          <w:rFonts w:asciiTheme="minorHAnsi" w:hAnsiTheme="minorHAnsi" w:cstheme="minorHAnsi"/>
          <w:sz w:val="20"/>
          <w:szCs w:val="20"/>
        </w:rPr>
      </w:pPr>
    </w:p>
    <w:p w:rsidR="008521AB" w:rsidRPr="001D43F5" w:rsidRDefault="008521AB" w:rsidP="00105E6C">
      <w:pPr>
        <w:numPr>
          <w:ilvl w:val="0"/>
          <w:numId w:val="51"/>
        </w:numPr>
        <w:tabs>
          <w:tab w:val="left" w:pos="540"/>
        </w:tabs>
        <w:spacing w:line="273" w:lineRule="auto"/>
        <w:ind w:left="540" w:right="20" w:hanging="420"/>
        <w:jc w:val="both"/>
        <w:rPr>
          <w:rFonts w:asciiTheme="minorHAnsi" w:hAnsiTheme="minorHAnsi" w:cstheme="minorHAnsi"/>
          <w:sz w:val="20"/>
          <w:szCs w:val="20"/>
        </w:rPr>
      </w:pPr>
      <w:r w:rsidRPr="001D43F5">
        <w:rPr>
          <w:rFonts w:asciiTheme="minorHAnsi" w:hAnsiTheme="minorHAnsi" w:cstheme="minorHAns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521AB" w:rsidRPr="001D43F5" w:rsidRDefault="008521AB" w:rsidP="008521AB">
      <w:pPr>
        <w:spacing w:line="17" w:lineRule="exact"/>
        <w:rPr>
          <w:rFonts w:asciiTheme="minorHAnsi" w:hAnsiTheme="minorHAnsi" w:cstheme="minorHAnsi"/>
          <w:sz w:val="20"/>
          <w:szCs w:val="20"/>
        </w:rPr>
      </w:pPr>
    </w:p>
    <w:p w:rsidR="008521AB" w:rsidRPr="001D43F5" w:rsidRDefault="008521AB" w:rsidP="00105E6C">
      <w:pPr>
        <w:numPr>
          <w:ilvl w:val="0"/>
          <w:numId w:val="51"/>
        </w:numPr>
        <w:tabs>
          <w:tab w:val="left" w:pos="540"/>
        </w:tabs>
        <w:spacing w:line="266" w:lineRule="auto"/>
        <w:ind w:left="540" w:right="20" w:hanging="420"/>
        <w:jc w:val="both"/>
        <w:rPr>
          <w:rFonts w:asciiTheme="minorHAnsi" w:hAnsiTheme="minorHAnsi" w:cstheme="minorHAnsi"/>
          <w:sz w:val="20"/>
          <w:szCs w:val="20"/>
        </w:rPr>
      </w:pPr>
      <w:r w:rsidRPr="001D43F5">
        <w:rPr>
          <w:rFonts w:asciiTheme="minorHAnsi" w:hAnsiTheme="minorHAnsi" w:cstheme="minorHAnsi"/>
          <w:sz w:val="20"/>
          <w:szCs w:val="20"/>
        </w:rPr>
        <w:t xml:space="preserve">Zamawiający w terminie </w:t>
      </w:r>
      <w:r w:rsidR="008B4D88">
        <w:rPr>
          <w:rFonts w:asciiTheme="minorHAnsi" w:hAnsiTheme="minorHAnsi" w:cstheme="minorHAnsi"/>
          <w:sz w:val="20"/>
          <w:szCs w:val="20"/>
        </w:rPr>
        <w:t xml:space="preserve">do </w:t>
      </w:r>
      <w:r w:rsidRPr="001D43F5">
        <w:rPr>
          <w:rFonts w:asciiTheme="minorHAnsi" w:hAnsiTheme="minorHAnsi" w:cstheme="minorHAnsi"/>
          <w:sz w:val="20"/>
          <w:szCs w:val="20"/>
        </w:rPr>
        <w:t>14 dni zgłosi pisemne zastrzeżenia do projektu umowy lub projektu zmiany umowy o podwykonawstwo, której przedmiotem są roboty budowlane:</w:t>
      </w:r>
    </w:p>
    <w:p w:rsidR="008521AB" w:rsidRPr="001D43F5" w:rsidRDefault="008521AB" w:rsidP="008521AB">
      <w:pPr>
        <w:spacing w:line="24" w:lineRule="exact"/>
        <w:rPr>
          <w:rFonts w:asciiTheme="minorHAnsi" w:hAnsiTheme="minorHAnsi" w:cstheme="minorHAnsi"/>
          <w:sz w:val="20"/>
          <w:szCs w:val="20"/>
        </w:rPr>
      </w:pPr>
    </w:p>
    <w:p w:rsidR="008521AB" w:rsidRPr="001D43F5" w:rsidRDefault="008521AB" w:rsidP="00105E6C">
      <w:pPr>
        <w:numPr>
          <w:ilvl w:val="0"/>
          <w:numId w:val="52"/>
        </w:numPr>
        <w:tabs>
          <w:tab w:val="left" w:pos="980"/>
        </w:tabs>
        <w:spacing w:line="264" w:lineRule="auto"/>
        <w:ind w:left="980" w:right="20" w:hanging="432"/>
        <w:rPr>
          <w:rFonts w:asciiTheme="minorHAnsi" w:hAnsiTheme="minorHAnsi" w:cstheme="minorHAnsi"/>
          <w:sz w:val="20"/>
          <w:szCs w:val="20"/>
        </w:rPr>
      </w:pPr>
      <w:r w:rsidRPr="001D43F5">
        <w:rPr>
          <w:rFonts w:asciiTheme="minorHAnsi" w:hAnsiTheme="minorHAnsi" w:cstheme="minorHAnsi"/>
          <w:sz w:val="20"/>
          <w:szCs w:val="20"/>
        </w:rPr>
        <w:t>niespełniającej wymagań określonych w specyfikacji istotnych warunków zamówienia;</w:t>
      </w:r>
    </w:p>
    <w:p w:rsidR="008521AB" w:rsidRPr="001D43F5" w:rsidRDefault="008521AB" w:rsidP="008521AB">
      <w:pPr>
        <w:spacing w:line="14" w:lineRule="exact"/>
        <w:rPr>
          <w:rFonts w:asciiTheme="minorHAnsi" w:hAnsiTheme="minorHAnsi" w:cstheme="minorHAnsi"/>
          <w:sz w:val="20"/>
          <w:szCs w:val="20"/>
        </w:rPr>
      </w:pPr>
    </w:p>
    <w:p w:rsidR="008521AB" w:rsidRPr="001D43F5" w:rsidRDefault="008521AB" w:rsidP="00105E6C">
      <w:pPr>
        <w:numPr>
          <w:ilvl w:val="0"/>
          <w:numId w:val="52"/>
        </w:numPr>
        <w:tabs>
          <w:tab w:val="left" w:pos="980"/>
        </w:tabs>
        <w:ind w:left="980" w:hanging="432"/>
        <w:rPr>
          <w:rFonts w:asciiTheme="minorHAnsi" w:hAnsiTheme="minorHAnsi" w:cstheme="minorHAnsi"/>
          <w:sz w:val="20"/>
          <w:szCs w:val="20"/>
        </w:rPr>
      </w:pPr>
      <w:r w:rsidRPr="001D43F5">
        <w:rPr>
          <w:rFonts w:asciiTheme="minorHAnsi" w:hAnsiTheme="minorHAnsi" w:cstheme="minorHAnsi"/>
          <w:sz w:val="20"/>
          <w:szCs w:val="20"/>
        </w:rPr>
        <w:t>gdy przewiduje termin zapłaty wynagrodzenia dłuższy niż określony w ust. 3;</w:t>
      </w:r>
    </w:p>
    <w:p w:rsidR="008521AB" w:rsidRPr="001D43F5" w:rsidRDefault="008521AB" w:rsidP="008521AB">
      <w:pPr>
        <w:spacing w:line="55" w:lineRule="exact"/>
        <w:rPr>
          <w:rFonts w:asciiTheme="minorHAnsi" w:hAnsiTheme="minorHAnsi" w:cstheme="minorHAnsi"/>
          <w:sz w:val="20"/>
          <w:szCs w:val="20"/>
        </w:rPr>
      </w:pPr>
    </w:p>
    <w:p w:rsidR="008521AB" w:rsidRPr="001D43F5" w:rsidRDefault="008521AB" w:rsidP="008521AB">
      <w:pPr>
        <w:tabs>
          <w:tab w:val="left" w:pos="520"/>
        </w:tabs>
        <w:spacing w:line="270" w:lineRule="auto"/>
        <w:ind w:left="540" w:hanging="419"/>
        <w:jc w:val="both"/>
        <w:rPr>
          <w:rFonts w:asciiTheme="minorHAnsi" w:hAnsiTheme="minorHAnsi" w:cstheme="minorHAnsi"/>
          <w:sz w:val="20"/>
          <w:szCs w:val="20"/>
        </w:rPr>
      </w:pPr>
      <w:r w:rsidRPr="001D43F5">
        <w:rPr>
          <w:rFonts w:asciiTheme="minorHAnsi" w:hAnsiTheme="minorHAnsi" w:cstheme="minorHAnsi"/>
          <w:sz w:val="20"/>
          <w:szCs w:val="20"/>
        </w:rPr>
        <w:t>5.</w:t>
      </w:r>
      <w:r w:rsidRPr="001D43F5">
        <w:rPr>
          <w:rFonts w:asciiTheme="minorHAnsi" w:hAnsiTheme="minorHAnsi" w:cstheme="minorHAnsi"/>
          <w:sz w:val="20"/>
          <w:szCs w:val="20"/>
        </w:rPr>
        <w:tab/>
        <w:t>Niezgłoszenie pisemnych zastrzeżeń do przedłożonego projektu umowy o podwykonawstwo, której przedmiotem są roboty budowlane, w terminie 14 dni uważa się za akceptację projektu umowy przez Zamawiającego.</w:t>
      </w:r>
    </w:p>
    <w:p w:rsidR="008521AB" w:rsidRPr="001D43F5" w:rsidRDefault="008521AB" w:rsidP="008521AB">
      <w:pPr>
        <w:spacing w:line="19" w:lineRule="exact"/>
        <w:rPr>
          <w:rFonts w:asciiTheme="minorHAnsi" w:hAnsiTheme="minorHAnsi" w:cstheme="minorHAnsi"/>
          <w:sz w:val="20"/>
          <w:szCs w:val="20"/>
        </w:rPr>
      </w:pPr>
    </w:p>
    <w:p w:rsidR="008521AB" w:rsidRPr="001D43F5" w:rsidRDefault="008521AB" w:rsidP="00105E6C">
      <w:pPr>
        <w:numPr>
          <w:ilvl w:val="0"/>
          <w:numId w:val="53"/>
        </w:numPr>
        <w:tabs>
          <w:tab w:val="left" w:pos="540"/>
        </w:tabs>
        <w:spacing w:line="271" w:lineRule="auto"/>
        <w:ind w:left="540" w:right="20" w:hanging="420"/>
        <w:jc w:val="both"/>
        <w:rPr>
          <w:rFonts w:asciiTheme="minorHAnsi" w:hAnsiTheme="minorHAnsi" w:cstheme="minorHAnsi"/>
          <w:sz w:val="20"/>
          <w:szCs w:val="20"/>
        </w:rPr>
      </w:pPr>
      <w:r w:rsidRPr="001D43F5">
        <w:rPr>
          <w:rFonts w:asciiTheme="minorHAnsi" w:hAnsiTheme="minorHAnsi" w:cstheme="minorHAnsi"/>
          <w:sz w:val="20"/>
          <w:szCs w:val="20"/>
        </w:rPr>
        <w:t>Wykonawca, podwykonawca lub dalszy podwykonawca przedkłada Zamawiającemu poświadczoną za zgodność z oryginałem kopię zawartej umowy o podwykonawstwo, której przedmiotem są roboty budowlane w terminie 7 dni od jej zawarcia.</w:t>
      </w:r>
    </w:p>
    <w:p w:rsidR="008521AB" w:rsidRPr="001D43F5" w:rsidRDefault="008521AB" w:rsidP="008521AB">
      <w:pPr>
        <w:spacing w:line="6" w:lineRule="exact"/>
        <w:rPr>
          <w:rFonts w:asciiTheme="minorHAnsi" w:hAnsiTheme="minorHAnsi" w:cstheme="minorHAnsi"/>
          <w:sz w:val="20"/>
          <w:szCs w:val="20"/>
        </w:rPr>
      </w:pPr>
    </w:p>
    <w:p w:rsidR="008521AB" w:rsidRPr="001D43F5" w:rsidRDefault="008521AB" w:rsidP="00105E6C">
      <w:pPr>
        <w:numPr>
          <w:ilvl w:val="0"/>
          <w:numId w:val="53"/>
        </w:numPr>
        <w:tabs>
          <w:tab w:val="left" w:pos="540"/>
        </w:tabs>
        <w:ind w:left="540" w:hanging="420"/>
        <w:rPr>
          <w:rFonts w:asciiTheme="minorHAnsi" w:hAnsiTheme="minorHAnsi" w:cstheme="minorHAnsi"/>
          <w:sz w:val="20"/>
          <w:szCs w:val="20"/>
        </w:rPr>
      </w:pPr>
      <w:r w:rsidRPr="001D43F5">
        <w:rPr>
          <w:rFonts w:asciiTheme="minorHAnsi" w:hAnsiTheme="minorHAnsi" w:cstheme="minorHAnsi"/>
          <w:sz w:val="20"/>
          <w:szCs w:val="20"/>
        </w:rPr>
        <w:t>Zamawiający w terminie 14 dni zgłasza pisemny sprzeciw do umowy</w:t>
      </w:r>
    </w:p>
    <w:p w:rsidR="008521AB" w:rsidRPr="001D43F5" w:rsidRDefault="008521AB" w:rsidP="008521AB">
      <w:pPr>
        <w:spacing w:line="53" w:lineRule="exact"/>
        <w:rPr>
          <w:rFonts w:asciiTheme="minorHAnsi" w:hAnsiTheme="minorHAnsi" w:cstheme="minorHAnsi"/>
          <w:sz w:val="20"/>
          <w:szCs w:val="20"/>
        </w:rPr>
      </w:pPr>
    </w:p>
    <w:p w:rsidR="008521AB" w:rsidRPr="001D43F5" w:rsidRDefault="008521AB" w:rsidP="008521AB">
      <w:pPr>
        <w:spacing w:line="272" w:lineRule="auto"/>
        <w:ind w:left="540"/>
        <w:jc w:val="both"/>
        <w:rPr>
          <w:rFonts w:asciiTheme="minorHAnsi" w:hAnsiTheme="minorHAnsi" w:cstheme="minorHAnsi"/>
          <w:sz w:val="20"/>
          <w:szCs w:val="20"/>
        </w:rPr>
      </w:pPr>
      <w:r w:rsidRPr="001D43F5">
        <w:rPr>
          <w:rFonts w:asciiTheme="minorHAnsi" w:hAnsiTheme="minorHAnsi" w:cstheme="minorHAnsi"/>
          <w:sz w:val="20"/>
          <w:szCs w:val="20"/>
        </w:rPr>
        <w:t xml:space="preserve">o podwykonawstwo, której przedmiotem są roboty </w:t>
      </w:r>
      <w:r w:rsidR="008B4D88">
        <w:rPr>
          <w:rFonts w:asciiTheme="minorHAnsi" w:hAnsiTheme="minorHAnsi" w:cstheme="minorHAnsi"/>
          <w:sz w:val="20"/>
          <w:szCs w:val="20"/>
        </w:rPr>
        <w:t>wymienione w ust. 2</w:t>
      </w:r>
      <w:r w:rsidRPr="001D43F5">
        <w:rPr>
          <w:rFonts w:asciiTheme="minorHAnsi" w:hAnsiTheme="minorHAnsi" w:cstheme="minorHAnsi"/>
          <w:sz w:val="20"/>
          <w:szCs w:val="20"/>
        </w:rPr>
        <w:t>, w przypadkach wskazanych w ust. 4. Niezgłoszenie pisemnego sprzeciwu do przedłożonej umowy o podwykonawstwo, której przedmiotem są roboty budowlane uważa się za akceptację umowy przez Zamawiającego.</w:t>
      </w:r>
    </w:p>
    <w:p w:rsidR="008521AB" w:rsidRPr="001D43F5" w:rsidRDefault="008521AB" w:rsidP="008521AB">
      <w:pPr>
        <w:spacing w:line="18" w:lineRule="exact"/>
        <w:rPr>
          <w:rFonts w:asciiTheme="minorHAnsi" w:hAnsiTheme="minorHAnsi" w:cstheme="minorHAnsi"/>
          <w:sz w:val="20"/>
          <w:szCs w:val="20"/>
        </w:rPr>
      </w:pPr>
    </w:p>
    <w:p w:rsidR="008521AB" w:rsidRPr="001D43F5" w:rsidRDefault="008521AB" w:rsidP="00105E6C">
      <w:pPr>
        <w:numPr>
          <w:ilvl w:val="0"/>
          <w:numId w:val="53"/>
        </w:numPr>
        <w:tabs>
          <w:tab w:val="left" w:pos="540"/>
        </w:tabs>
        <w:spacing w:line="264" w:lineRule="auto"/>
        <w:ind w:left="540" w:hanging="420"/>
        <w:jc w:val="both"/>
        <w:rPr>
          <w:rFonts w:asciiTheme="minorHAnsi" w:hAnsiTheme="minorHAnsi" w:cstheme="minorHAnsi"/>
          <w:sz w:val="20"/>
          <w:szCs w:val="20"/>
        </w:rPr>
      </w:pPr>
      <w:r w:rsidRPr="001D43F5">
        <w:rPr>
          <w:rFonts w:asciiTheme="minorHAnsi" w:hAnsiTheme="minorHAnsi" w:cstheme="minorHAnsi"/>
          <w:sz w:val="20"/>
          <w:szCs w:val="20"/>
        </w:rPr>
        <w:t>Wykonawca, podwykonawca lub dalszy podwykonawca przedkłada Zamawiającemu poświadczoną za zgodność z oryginałem kopię zawartej umowy o podwykonawstwo,</w:t>
      </w:r>
    </w:p>
    <w:p w:rsidR="008521AB" w:rsidRPr="001D43F5" w:rsidRDefault="008521AB" w:rsidP="008521AB">
      <w:pPr>
        <w:spacing w:line="29" w:lineRule="exact"/>
        <w:rPr>
          <w:rFonts w:asciiTheme="minorHAnsi" w:hAnsiTheme="minorHAnsi" w:cstheme="minorHAnsi"/>
          <w:sz w:val="20"/>
          <w:szCs w:val="20"/>
        </w:rPr>
      </w:pPr>
    </w:p>
    <w:p w:rsidR="008521AB" w:rsidRPr="001D43F5" w:rsidRDefault="008521AB" w:rsidP="002F0AF2">
      <w:pPr>
        <w:spacing w:line="270" w:lineRule="auto"/>
        <w:ind w:left="540" w:right="20"/>
        <w:jc w:val="both"/>
        <w:rPr>
          <w:rFonts w:asciiTheme="minorHAnsi" w:hAnsiTheme="minorHAnsi" w:cstheme="minorHAnsi"/>
          <w:sz w:val="20"/>
          <w:szCs w:val="20"/>
        </w:rPr>
      </w:pPr>
      <w:r w:rsidRPr="001D43F5">
        <w:rPr>
          <w:rFonts w:asciiTheme="minorHAnsi" w:hAnsiTheme="minorHAnsi" w:cstheme="minorHAnsi"/>
          <w:sz w:val="20"/>
          <w:szCs w:val="20"/>
        </w:rPr>
        <w:t>której przedmiotem są dostawy lub usługi, w terminie 7 dni od dnia jej zawarcia, z wyłączeniem umów o podwykonawstwo, których wartość jest mniejsza niż 0,5 % wartości Umowy, chyba, że wartość ta przekracza 50 000 zł.</w:t>
      </w:r>
    </w:p>
    <w:p w:rsidR="008521AB" w:rsidRPr="001D43F5" w:rsidRDefault="008521AB" w:rsidP="00105E6C">
      <w:pPr>
        <w:numPr>
          <w:ilvl w:val="0"/>
          <w:numId w:val="54"/>
        </w:numPr>
        <w:tabs>
          <w:tab w:val="left" w:pos="561"/>
        </w:tabs>
        <w:spacing w:line="266" w:lineRule="auto"/>
        <w:ind w:left="561" w:right="20" w:hanging="561"/>
        <w:rPr>
          <w:rFonts w:asciiTheme="minorHAnsi" w:hAnsiTheme="minorHAnsi" w:cstheme="minorHAnsi"/>
          <w:sz w:val="20"/>
          <w:szCs w:val="20"/>
        </w:rPr>
      </w:pPr>
      <w:bookmarkStart w:id="1" w:name="page30"/>
      <w:bookmarkEnd w:id="1"/>
      <w:r w:rsidRPr="001D43F5">
        <w:rPr>
          <w:rFonts w:asciiTheme="minorHAnsi" w:hAnsiTheme="minorHAnsi" w:cstheme="minorHAnsi"/>
          <w:sz w:val="20"/>
          <w:szCs w:val="20"/>
        </w:rPr>
        <w:t>W przypadku, o którym mowa w ust. 8, jeżeli termin zapłaty wynagrodzenia jest dłuższy</w:t>
      </w:r>
    </w:p>
    <w:p w:rsidR="008521AB" w:rsidRPr="001D43F5" w:rsidRDefault="008521AB" w:rsidP="008521AB">
      <w:pPr>
        <w:spacing w:line="24" w:lineRule="exact"/>
        <w:rPr>
          <w:rFonts w:asciiTheme="minorHAnsi" w:hAnsiTheme="minorHAnsi" w:cstheme="minorHAnsi"/>
          <w:sz w:val="20"/>
          <w:szCs w:val="20"/>
        </w:rPr>
      </w:pPr>
    </w:p>
    <w:p w:rsidR="008521AB" w:rsidRPr="001D43F5" w:rsidRDefault="008521AB" w:rsidP="00DE2FDF">
      <w:pPr>
        <w:spacing w:line="280" w:lineRule="auto"/>
        <w:ind w:left="561"/>
        <w:jc w:val="both"/>
        <w:rPr>
          <w:rFonts w:asciiTheme="minorHAnsi" w:hAnsiTheme="minorHAnsi" w:cstheme="minorHAnsi"/>
          <w:sz w:val="20"/>
          <w:szCs w:val="20"/>
        </w:rPr>
      </w:pPr>
      <w:r w:rsidRPr="001D43F5">
        <w:rPr>
          <w:rFonts w:asciiTheme="minorHAnsi" w:hAnsiTheme="minorHAnsi" w:cstheme="minorHAnsi"/>
          <w:sz w:val="20"/>
          <w:szCs w:val="20"/>
        </w:rPr>
        <w:t>niż określony w ust. 3 Zamawiający informuje o tym Wykonawcę i wzywa go do doprowadzenia zmiany tej umowy pod rygorem wystąpienia o zapłatę kary umownej.</w:t>
      </w:r>
    </w:p>
    <w:p w:rsidR="008521AB" w:rsidRPr="001D43F5" w:rsidRDefault="008521AB" w:rsidP="00105E6C">
      <w:pPr>
        <w:numPr>
          <w:ilvl w:val="0"/>
          <w:numId w:val="54"/>
        </w:numPr>
        <w:tabs>
          <w:tab w:val="left" w:pos="561"/>
        </w:tabs>
        <w:ind w:left="561" w:hanging="561"/>
        <w:rPr>
          <w:rFonts w:asciiTheme="minorHAnsi" w:hAnsiTheme="minorHAnsi" w:cstheme="minorHAnsi"/>
          <w:sz w:val="20"/>
          <w:szCs w:val="20"/>
        </w:rPr>
      </w:pPr>
      <w:r w:rsidRPr="001D43F5">
        <w:rPr>
          <w:rFonts w:asciiTheme="minorHAnsi" w:hAnsiTheme="minorHAnsi" w:cstheme="minorHAnsi"/>
          <w:sz w:val="20"/>
          <w:szCs w:val="20"/>
        </w:rPr>
        <w:lastRenderedPageBreak/>
        <w:t>Postanowienia ust. 1 – 9 stosuje się odpowiednio do zmian umów o podwykonawstwo.</w:t>
      </w:r>
    </w:p>
    <w:p w:rsidR="008521AB" w:rsidRPr="001D43F5" w:rsidRDefault="008521AB" w:rsidP="008521AB">
      <w:pPr>
        <w:spacing w:line="53" w:lineRule="exact"/>
        <w:rPr>
          <w:rFonts w:asciiTheme="minorHAnsi" w:hAnsiTheme="minorHAnsi" w:cstheme="minorHAnsi"/>
          <w:sz w:val="20"/>
          <w:szCs w:val="20"/>
        </w:rPr>
      </w:pPr>
    </w:p>
    <w:p w:rsidR="008521AB" w:rsidRPr="001D43F5" w:rsidRDefault="008521AB" w:rsidP="00105E6C">
      <w:pPr>
        <w:numPr>
          <w:ilvl w:val="0"/>
          <w:numId w:val="54"/>
        </w:numPr>
        <w:tabs>
          <w:tab w:val="left" w:pos="561"/>
        </w:tabs>
        <w:spacing w:line="274" w:lineRule="auto"/>
        <w:ind w:left="561" w:right="20" w:hanging="561"/>
        <w:jc w:val="both"/>
        <w:rPr>
          <w:rFonts w:asciiTheme="minorHAnsi" w:hAnsiTheme="minorHAnsi" w:cstheme="minorHAnsi"/>
          <w:sz w:val="20"/>
          <w:szCs w:val="20"/>
        </w:rPr>
      </w:pPr>
      <w:r w:rsidRPr="001D43F5">
        <w:rPr>
          <w:rFonts w:asciiTheme="minorHAnsi" w:hAnsiTheme="minorHAnsi" w:cstheme="minorHAnsi"/>
          <w:sz w:val="20"/>
          <w:szCs w:val="20"/>
        </w:rPr>
        <w:t>Wykonawca jest zobowiązany do przedłożenia wraz z protokołem odbioru końcowego oświadczeń podwykonawców oraz oświadczenia Wykonawcy o uregulowaniu wszystkich należności na rzecz podwykonawców.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8521AB" w:rsidRPr="001D43F5" w:rsidRDefault="008521AB" w:rsidP="008521AB">
      <w:pPr>
        <w:spacing w:line="17" w:lineRule="exact"/>
        <w:rPr>
          <w:rFonts w:asciiTheme="minorHAnsi" w:hAnsiTheme="minorHAnsi" w:cstheme="minorHAnsi"/>
          <w:sz w:val="20"/>
          <w:szCs w:val="20"/>
        </w:rPr>
      </w:pPr>
    </w:p>
    <w:p w:rsidR="008521AB" w:rsidRPr="001D43F5" w:rsidRDefault="008521AB" w:rsidP="00105E6C">
      <w:pPr>
        <w:numPr>
          <w:ilvl w:val="0"/>
          <w:numId w:val="54"/>
        </w:numPr>
        <w:tabs>
          <w:tab w:val="left" w:pos="561"/>
        </w:tabs>
        <w:spacing w:line="264" w:lineRule="auto"/>
        <w:ind w:left="561" w:right="20" w:hanging="561"/>
        <w:jc w:val="both"/>
        <w:rPr>
          <w:rFonts w:asciiTheme="minorHAnsi" w:hAnsiTheme="minorHAnsi" w:cstheme="minorHAnsi"/>
          <w:sz w:val="20"/>
          <w:szCs w:val="20"/>
        </w:rPr>
      </w:pPr>
      <w:r w:rsidRPr="001D43F5">
        <w:rPr>
          <w:rFonts w:asciiTheme="minorHAnsi" w:hAnsiTheme="minorHAnsi" w:cstheme="minorHAnsi"/>
          <w:sz w:val="20"/>
          <w:szCs w:val="20"/>
        </w:rPr>
        <w:t>Zamawiający dokona bezpośredniej zapłaty wymagalnego wynagrodzenia przysługującego podwykonawcy lub dalszemu podwykonawcy, który zawarł</w:t>
      </w:r>
    </w:p>
    <w:p w:rsidR="008521AB" w:rsidRPr="001D43F5" w:rsidRDefault="008521AB" w:rsidP="008521AB">
      <w:pPr>
        <w:spacing w:line="26" w:lineRule="exact"/>
        <w:rPr>
          <w:rFonts w:asciiTheme="minorHAnsi" w:hAnsiTheme="minorHAnsi" w:cstheme="minorHAnsi"/>
          <w:sz w:val="20"/>
          <w:szCs w:val="20"/>
        </w:rPr>
      </w:pPr>
    </w:p>
    <w:p w:rsidR="008521AB" w:rsidRPr="001D43F5" w:rsidRDefault="008521AB" w:rsidP="008521AB">
      <w:pPr>
        <w:spacing w:line="273" w:lineRule="auto"/>
        <w:ind w:left="561" w:right="20"/>
        <w:jc w:val="both"/>
        <w:rPr>
          <w:rFonts w:asciiTheme="minorHAnsi" w:hAnsiTheme="minorHAnsi" w:cstheme="minorHAnsi"/>
          <w:sz w:val="20"/>
          <w:szCs w:val="20"/>
        </w:rPr>
      </w:pPr>
      <w:r w:rsidRPr="001D43F5">
        <w:rPr>
          <w:rFonts w:asciiTheme="minorHAnsi" w:hAnsiTheme="minorHAnsi" w:cstheme="minorHAnsi"/>
          <w:sz w:val="20"/>
          <w:szCs w:val="20"/>
        </w:rPr>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521AB" w:rsidRPr="001D43F5" w:rsidRDefault="008521AB" w:rsidP="008521AB">
      <w:pPr>
        <w:spacing w:line="17" w:lineRule="exact"/>
        <w:rPr>
          <w:rFonts w:asciiTheme="minorHAnsi" w:hAnsiTheme="minorHAnsi" w:cstheme="minorHAnsi"/>
          <w:sz w:val="20"/>
          <w:szCs w:val="20"/>
        </w:rPr>
      </w:pPr>
    </w:p>
    <w:p w:rsidR="008521AB" w:rsidRPr="001D43F5" w:rsidRDefault="008521AB" w:rsidP="00105E6C">
      <w:pPr>
        <w:numPr>
          <w:ilvl w:val="0"/>
          <w:numId w:val="55"/>
        </w:numPr>
        <w:tabs>
          <w:tab w:val="left" w:pos="561"/>
        </w:tabs>
        <w:spacing w:line="272" w:lineRule="auto"/>
        <w:ind w:left="561" w:right="20" w:hanging="561"/>
        <w:jc w:val="both"/>
        <w:rPr>
          <w:rFonts w:asciiTheme="minorHAnsi" w:hAnsiTheme="minorHAnsi" w:cstheme="minorHAnsi"/>
          <w:sz w:val="20"/>
          <w:szCs w:val="20"/>
        </w:rPr>
      </w:pPr>
      <w:r w:rsidRPr="001D43F5">
        <w:rPr>
          <w:rFonts w:asciiTheme="minorHAnsi" w:hAnsiTheme="minorHAnsi" w:cstheme="minorHAnsi"/>
          <w:sz w:val="20"/>
          <w:szCs w:val="20"/>
        </w:rPr>
        <w:t>Nieprzedłożenie Zamawiającemu dokumentów, o których mowa w ust. 11, w terminie 14 dni od daty podpisania Protokołu odbioru stanowić będzie podstawę do dokonania bezpośredniej zapłaty wynagrodzenia przysługującego podwykonawcy lub dalszemu podwykonawcy na zasadach określonych w ust. 12.</w:t>
      </w:r>
    </w:p>
    <w:p w:rsidR="008521AB" w:rsidRPr="001D43F5" w:rsidRDefault="008521AB" w:rsidP="008521AB">
      <w:pPr>
        <w:spacing w:line="18" w:lineRule="exact"/>
        <w:rPr>
          <w:rFonts w:asciiTheme="minorHAnsi" w:hAnsiTheme="minorHAnsi" w:cstheme="minorHAnsi"/>
          <w:sz w:val="20"/>
          <w:szCs w:val="20"/>
        </w:rPr>
      </w:pPr>
    </w:p>
    <w:p w:rsidR="008521AB" w:rsidRPr="001D43F5" w:rsidRDefault="008521AB" w:rsidP="00105E6C">
      <w:pPr>
        <w:numPr>
          <w:ilvl w:val="0"/>
          <w:numId w:val="55"/>
        </w:numPr>
        <w:tabs>
          <w:tab w:val="left" w:pos="561"/>
        </w:tabs>
        <w:spacing w:line="273" w:lineRule="auto"/>
        <w:ind w:left="561" w:right="20" w:hanging="561"/>
        <w:jc w:val="both"/>
        <w:rPr>
          <w:rFonts w:asciiTheme="minorHAnsi" w:hAnsiTheme="minorHAnsi" w:cstheme="minorHAnsi"/>
          <w:sz w:val="20"/>
          <w:szCs w:val="20"/>
        </w:rPr>
      </w:pPr>
      <w:r w:rsidRPr="001D43F5">
        <w:rPr>
          <w:rFonts w:asciiTheme="minorHAnsi" w:hAnsiTheme="minorHAnsi" w:cstheme="minorHAnsi"/>
          <w:sz w:val="20"/>
          <w:szCs w:val="20"/>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8521AB" w:rsidRPr="001D43F5" w:rsidRDefault="008521AB" w:rsidP="008521AB">
      <w:pPr>
        <w:spacing w:line="22" w:lineRule="exact"/>
        <w:rPr>
          <w:rFonts w:asciiTheme="minorHAnsi" w:hAnsiTheme="minorHAnsi" w:cstheme="minorHAnsi"/>
          <w:sz w:val="20"/>
          <w:szCs w:val="20"/>
        </w:rPr>
      </w:pPr>
    </w:p>
    <w:p w:rsidR="008521AB" w:rsidRPr="001D43F5" w:rsidRDefault="008521AB" w:rsidP="00105E6C">
      <w:pPr>
        <w:numPr>
          <w:ilvl w:val="0"/>
          <w:numId w:val="55"/>
        </w:numPr>
        <w:tabs>
          <w:tab w:val="left" w:pos="561"/>
        </w:tabs>
        <w:spacing w:line="273" w:lineRule="auto"/>
        <w:ind w:left="561" w:right="20" w:hanging="561"/>
        <w:jc w:val="both"/>
        <w:rPr>
          <w:rFonts w:asciiTheme="minorHAnsi" w:hAnsiTheme="minorHAnsi" w:cstheme="minorHAnsi"/>
          <w:sz w:val="20"/>
          <w:szCs w:val="20"/>
        </w:rPr>
      </w:pPr>
      <w:r w:rsidRPr="001D43F5">
        <w:rPr>
          <w:rFonts w:asciiTheme="minorHAnsi" w:hAnsiTheme="minorHAnsi" w:cstheme="minorHAnsi"/>
          <w:sz w:val="20"/>
          <w:szCs w:val="20"/>
        </w:rPr>
        <w:t>Przed dokonaniem bezpośredniej zapłaty na warunkach określonych w ust. 12 Zamawiający umożliwi Wykonawcy zgłoszenie pisemnych uwag dotyczących bezpośredniej zapłaty wynagrodzenia podwykonawcy lub dalszemu podwykonawcy. Zamawiający poinformuje o terminie zgłaszania uwag, nie krótszym niż 7 dni od dnia doręczenia tej informacji.</w:t>
      </w:r>
    </w:p>
    <w:p w:rsidR="008521AB" w:rsidRPr="001D43F5" w:rsidRDefault="008521AB" w:rsidP="008521AB">
      <w:pPr>
        <w:spacing w:line="17" w:lineRule="exact"/>
        <w:rPr>
          <w:rFonts w:asciiTheme="minorHAnsi" w:hAnsiTheme="minorHAnsi" w:cstheme="minorHAnsi"/>
          <w:sz w:val="20"/>
          <w:szCs w:val="20"/>
        </w:rPr>
      </w:pPr>
    </w:p>
    <w:p w:rsidR="008521AB" w:rsidRPr="001D43F5" w:rsidRDefault="008521AB" w:rsidP="00105E6C">
      <w:pPr>
        <w:numPr>
          <w:ilvl w:val="0"/>
          <w:numId w:val="55"/>
        </w:numPr>
        <w:tabs>
          <w:tab w:val="left" w:pos="561"/>
        </w:tabs>
        <w:spacing w:line="264" w:lineRule="auto"/>
        <w:ind w:left="561" w:right="20" w:hanging="561"/>
        <w:rPr>
          <w:rFonts w:asciiTheme="minorHAnsi" w:hAnsiTheme="minorHAnsi" w:cstheme="minorHAnsi"/>
          <w:sz w:val="20"/>
          <w:szCs w:val="20"/>
        </w:rPr>
      </w:pPr>
      <w:r w:rsidRPr="001D43F5">
        <w:rPr>
          <w:rFonts w:asciiTheme="minorHAnsi" w:hAnsiTheme="minorHAnsi" w:cstheme="minorHAnsi"/>
          <w:sz w:val="20"/>
          <w:szCs w:val="20"/>
        </w:rPr>
        <w:t>W przypadku zgłoszenia uwag, o których mowa w ust. 15, w terminie wskazanym przez Zamawiającego, Zamawiający może:</w:t>
      </w:r>
    </w:p>
    <w:p w:rsidR="008521AB" w:rsidRPr="001D43F5" w:rsidRDefault="008521AB" w:rsidP="008521AB">
      <w:pPr>
        <w:spacing w:line="26" w:lineRule="exact"/>
        <w:rPr>
          <w:rFonts w:asciiTheme="minorHAnsi" w:hAnsiTheme="minorHAnsi" w:cstheme="minorHAnsi"/>
          <w:sz w:val="20"/>
          <w:szCs w:val="20"/>
        </w:rPr>
      </w:pPr>
    </w:p>
    <w:p w:rsidR="008521AB" w:rsidRPr="001D43F5" w:rsidRDefault="008521AB" w:rsidP="00105E6C">
      <w:pPr>
        <w:numPr>
          <w:ilvl w:val="1"/>
          <w:numId w:val="55"/>
        </w:numPr>
        <w:tabs>
          <w:tab w:val="left" w:pos="1001"/>
        </w:tabs>
        <w:spacing w:line="264" w:lineRule="auto"/>
        <w:ind w:left="1001" w:right="20" w:hanging="432"/>
        <w:rPr>
          <w:rFonts w:asciiTheme="minorHAnsi" w:hAnsiTheme="minorHAnsi" w:cstheme="minorHAnsi"/>
          <w:sz w:val="20"/>
          <w:szCs w:val="20"/>
        </w:rPr>
      </w:pPr>
      <w:r w:rsidRPr="001D43F5">
        <w:rPr>
          <w:rFonts w:asciiTheme="minorHAnsi" w:hAnsiTheme="minorHAnsi" w:cstheme="minorHAnsi"/>
          <w:sz w:val="20"/>
          <w:szCs w:val="20"/>
        </w:rPr>
        <w:t>nie dokonać bezpośredniej zapłaty wynagrodzenia podwykonawcy lub dalszemu podwykonawcy, jeżeli Wykonawca wykaże niezasadność takiej zapłaty albo</w:t>
      </w:r>
    </w:p>
    <w:p w:rsidR="008521AB" w:rsidRPr="001D43F5" w:rsidRDefault="008521AB" w:rsidP="008521AB">
      <w:pPr>
        <w:spacing w:line="28" w:lineRule="exact"/>
        <w:rPr>
          <w:rFonts w:asciiTheme="minorHAnsi" w:hAnsiTheme="minorHAnsi" w:cstheme="minorHAnsi"/>
          <w:sz w:val="20"/>
          <w:szCs w:val="20"/>
        </w:rPr>
      </w:pPr>
    </w:p>
    <w:p w:rsidR="008521AB" w:rsidRPr="001D43F5" w:rsidRDefault="008521AB" w:rsidP="00105E6C">
      <w:pPr>
        <w:numPr>
          <w:ilvl w:val="1"/>
          <w:numId w:val="55"/>
        </w:numPr>
        <w:tabs>
          <w:tab w:val="left" w:pos="1001"/>
        </w:tabs>
        <w:spacing w:line="271" w:lineRule="auto"/>
        <w:ind w:left="1001" w:hanging="432"/>
        <w:jc w:val="both"/>
        <w:rPr>
          <w:rFonts w:asciiTheme="minorHAnsi" w:hAnsiTheme="minorHAnsi" w:cstheme="minorHAnsi"/>
          <w:sz w:val="20"/>
          <w:szCs w:val="20"/>
        </w:rPr>
      </w:pPr>
      <w:r w:rsidRPr="001D43F5">
        <w:rPr>
          <w:rFonts w:asciiTheme="minorHAnsi" w:hAnsiTheme="minorHAnsi"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521AB" w:rsidRPr="001D43F5" w:rsidRDefault="008521AB" w:rsidP="008521AB">
      <w:pPr>
        <w:spacing w:line="23" w:lineRule="exact"/>
        <w:rPr>
          <w:rFonts w:asciiTheme="minorHAnsi" w:hAnsiTheme="minorHAnsi" w:cstheme="minorHAnsi"/>
          <w:sz w:val="20"/>
          <w:szCs w:val="20"/>
        </w:rPr>
      </w:pPr>
    </w:p>
    <w:p w:rsidR="008521AB" w:rsidRPr="001D43F5" w:rsidRDefault="008521AB" w:rsidP="00105E6C">
      <w:pPr>
        <w:numPr>
          <w:ilvl w:val="1"/>
          <w:numId w:val="55"/>
        </w:numPr>
        <w:tabs>
          <w:tab w:val="left" w:pos="1001"/>
        </w:tabs>
        <w:spacing w:line="270" w:lineRule="auto"/>
        <w:ind w:left="1001" w:right="20" w:hanging="432"/>
        <w:jc w:val="both"/>
        <w:rPr>
          <w:rFonts w:asciiTheme="minorHAnsi" w:hAnsiTheme="minorHAnsi" w:cstheme="minorHAnsi"/>
          <w:sz w:val="20"/>
          <w:szCs w:val="20"/>
        </w:rPr>
      </w:pPr>
      <w:r w:rsidRPr="001D43F5">
        <w:rPr>
          <w:rFonts w:asciiTheme="minorHAnsi" w:hAnsiTheme="minorHAnsi" w:cstheme="minorHAnsi"/>
          <w:sz w:val="20"/>
          <w:szCs w:val="20"/>
        </w:rPr>
        <w:t>dokonać bezpośredniej zapłaty wynagrodzenia podwykonawcy lub dalszemu podwykonawcy, jeżeli podwykonawca lub dalszy podwykonawca wykaże zasadność takiej zapłaty.</w:t>
      </w:r>
    </w:p>
    <w:p w:rsidR="00EF0647" w:rsidRDefault="00EF0647" w:rsidP="008521AB">
      <w:pPr>
        <w:ind w:left="8841"/>
        <w:rPr>
          <w:rFonts w:asciiTheme="minorHAnsi" w:eastAsia="Calibri" w:hAnsiTheme="minorHAnsi" w:cstheme="minorHAnsi"/>
          <w:sz w:val="20"/>
          <w:szCs w:val="20"/>
        </w:rPr>
      </w:pPr>
    </w:p>
    <w:p w:rsidR="00EF0647" w:rsidRPr="001D43F5" w:rsidRDefault="00EF0647" w:rsidP="00105E6C">
      <w:pPr>
        <w:numPr>
          <w:ilvl w:val="0"/>
          <w:numId w:val="56"/>
        </w:numPr>
        <w:tabs>
          <w:tab w:val="left" w:pos="561"/>
        </w:tabs>
        <w:spacing w:line="273" w:lineRule="auto"/>
        <w:ind w:left="561" w:hanging="561"/>
        <w:jc w:val="both"/>
        <w:rPr>
          <w:rFonts w:asciiTheme="minorHAnsi" w:hAnsiTheme="minorHAnsi" w:cstheme="minorHAnsi"/>
          <w:sz w:val="20"/>
          <w:szCs w:val="20"/>
        </w:rPr>
      </w:pPr>
      <w:r w:rsidRPr="001D43F5">
        <w:rPr>
          <w:rFonts w:asciiTheme="minorHAnsi" w:hAnsiTheme="minorHAnsi" w:cstheme="minorHAnsi"/>
          <w:sz w:val="20"/>
          <w:szCs w:val="20"/>
        </w:rPr>
        <w:t>Bezpośrednia zapłata wymagalnego wynagrodzenia przysługującego podwykonawcy lub dalszemu podwykonawcy nastąpi w terminie 14 dni od upływu terminu do zgłaszania przez Wykonawcę pisemnych uwag, o których mowa w ust. 15, a w przypadku zgłoszenia przez Wykonawcę pisemnych uwag, o których mowa w ust. 15 – w terminie nie dłuższym niż 30 dni od ich zgłoszenia.</w:t>
      </w:r>
    </w:p>
    <w:p w:rsidR="00EF0647" w:rsidRPr="001D43F5" w:rsidRDefault="00EF0647" w:rsidP="00EF0647">
      <w:pPr>
        <w:spacing w:line="7" w:lineRule="exact"/>
        <w:rPr>
          <w:rFonts w:asciiTheme="minorHAnsi" w:hAnsiTheme="minorHAnsi" w:cstheme="minorHAnsi"/>
          <w:sz w:val="20"/>
          <w:szCs w:val="20"/>
        </w:rPr>
      </w:pPr>
    </w:p>
    <w:p w:rsidR="00EF0647" w:rsidRPr="001D43F5" w:rsidRDefault="00EF0647" w:rsidP="00105E6C">
      <w:pPr>
        <w:numPr>
          <w:ilvl w:val="0"/>
          <w:numId w:val="56"/>
        </w:numPr>
        <w:tabs>
          <w:tab w:val="left" w:pos="561"/>
        </w:tabs>
        <w:ind w:left="561" w:hanging="561"/>
        <w:rPr>
          <w:rFonts w:asciiTheme="minorHAnsi" w:hAnsiTheme="minorHAnsi" w:cstheme="minorHAnsi"/>
          <w:sz w:val="20"/>
          <w:szCs w:val="20"/>
        </w:rPr>
      </w:pPr>
      <w:r w:rsidRPr="001D43F5">
        <w:rPr>
          <w:rFonts w:asciiTheme="minorHAnsi" w:hAnsiTheme="minorHAnsi" w:cstheme="minorHAnsi"/>
          <w:sz w:val="20"/>
          <w:szCs w:val="20"/>
        </w:rPr>
        <w:t>W   przypadku  dokonania  bezpośredniej  zapłaty  podwykonawcy  lub  dalszemu</w:t>
      </w:r>
    </w:p>
    <w:p w:rsidR="00EF0647" w:rsidRPr="001D43F5" w:rsidRDefault="00EF0647" w:rsidP="00EF0647">
      <w:pPr>
        <w:spacing w:line="53" w:lineRule="exact"/>
        <w:rPr>
          <w:rFonts w:asciiTheme="minorHAnsi" w:hAnsiTheme="minorHAnsi" w:cstheme="minorHAnsi"/>
          <w:sz w:val="20"/>
          <w:szCs w:val="20"/>
        </w:rPr>
      </w:pPr>
    </w:p>
    <w:p w:rsidR="00EF0647" w:rsidRPr="001D43F5" w:rsidRDefault="00EF0647" w:rsidP="00EF0647">
      <w:pPr>
        <w:spacing w:line="264" w:lineRule="auto"/>
        <w:ind w:left="561"/>
        <w:rPr>
          <w:rFonts w:asciiTheme="minorHAnsi" w:hAnsiTheme="minorHAnsi" w:cstheme="minorHAnsi"/>
          <w:sz w:val="20"/>
          <w:szCs w:val="20"/>
        </w:rPr>
      </w:pPr>
      <w:r w:rsidRPr="001D43F5">
        <w:rPr>
          <w:rFonts w:asciiTheme="minorHAnsi" w:hAnsiTheme="minorHAnsi" w:cstheme="minorHAnsi"/>
          <w:sz w:val="20"/>
          <w:szCs w:val="20"/>
        </w:rPr>
        <w:t>podwykonawcy Zamawiający potrąci kwotę wypłaconego wynagrodzenia z wynagrodzenia należnego Wykonawcy.</w:t>
      </w:r>
    </w:p>
    <w:p w:rsidR="00EF0647" w:rsidRPr="001D43F5" w:rsidRDefault="00EF0647" w:rsidP="00105E6C">
      <w:pPr>
        <w:numPr>
          <w:ilvl w:val="0"/>
          <w:numId w:val="57"/>
        </w:numPr>
        <w:tabs>
          <w:tab w:val="left" w:pos="561"/>
        </w:tabs>
        <w:spacing w:line="271" w:lineRule="auto"/>
        <w:ind w:left="561" w:right="20" w:hanging="561"/>
        <w:jc w:val="both"/>
        <w:rPr>
          <w:rFonts w:asciiTheme="minorHAnsi" w:hAnsiTheme="minorHAnsi" w:cstheme="minorHAnsi"/>
          <w:sz w:val="20"/>
          <w:szCs w:val="20"/>
        </w:rPr>
      </w:pPr>
      <w:r w:rsidRPr="001D43F5">
        <w:rPr>
          <w:rFonts w:asciiTheme="minorHAnsi" w:hAnsiTheme="minorHAnsi" w:cstheme="minorHAnsi"/>
          <w:sz w:val="20"/>
          <w:szCs w:val="20"/>
        </w:rPr>
        <w:t>Postanowienia niniejszej Umowy nie naruszają praw i obowiązków Zamawiającego, Wykonawcy, podwykonawcy i dalszego podwykonawcy wynikających z art. 647 ustawy</w:t>
      </w:r>
    </w:p>
    <w:p w:rsidR="00EF0647" w:rsidRPr="001D43F5" w:rsidRDefault="00EF0647" w:rsidP="00EF0647">
      <w:pPr>
        <w:spacing w:line="5" w:lineRule="exact"/>
        <w:rPr>
          <w:rFonts w:asciiTheme="minorHAnsi" w:hAnsiTheme="minorHAnsi" w:cstheme="minorHAnsi"/>
          <w:sz w:val="20"/>
          <w:szCs w:val="20"/>
        </w:rPr>
      </w:pPr>
    </w:p>
    <w:p w:rsidR="00EF0647" w:rsidRPr="001D43F5" w:rsidRDefault="00EF0647" w:rsidP="00EF0647">
      <w:pPr>
        <w:ind w:left="561"/>
        <w:rPr>
          <w:rFonts w:asciiTheme="minorHAnsi" w:hAnsiTheme="minorHAnsi" w:cstheme="minorHAnsi"/>
          <w:sz w:val="20"/>
          <w:szCs w:val="20"/>
        </w:rPr>
      </w:pPr>
      <w:r w:rsidRPr="001D43F5">
        <w:rPr>
          <w:rFonts w:asciiTheme="minorHAnsi" w:hAnsiTheme="minorHAnsi" w:cstheme="minorHAnsi"/>
          <w:sz w:val="20"/>
          <w:szCs w:val="20"/>
        </w:rPr>
        <w:t>z dnia 13 kwietnia 1964 r. - Kodeks cywilny.</w:t>
      </w:r>
    </w:p>
    <w:p w:rsidR="008521AB" w:rsidRPr="001D43F5" w:rsidRDefault="008521AB" w:rsidP="008521AB">
      <w:pPr>
        <w:spacing w:line="26" w:lineRule="exact"/>
        <w:rPr>
          <w:rFonts w:asciiTheme="minorHAnsi" w:hAnsiTheme="minorHAnsi" w:cstheme="minorHAnsi"/>
          <w:sz w:val="20"/>
          <w:szCs w:val="20"/>
        </w:rPr>
      </w:pPr>
      <w:bookmarkStart w:id="2" w:name="page31"/>
      <w:bookmarkEnd w:id="2"/>
    </w:p>
    <w:p w:rsidR="008521AB" w:rsidRPr="001D43F5" w:rsidRDefault="008521AB" w:rsidP="008521AB">
      <w:pPr>
        <w:spacing w:line="53" w:lineRule="exact"/>
        <w:rPr>
          <w:rFonts w:asciiTheme="minorHAnsi" w:hAnsiTheme="minorHAnsi" w:cstheme="minorHAnsi"/>
          <w:sz w:val="20"/>
          <w:szCs w:val="20"/>
        </w:rPr>
      </w:pPr>
    </w:p>
    <w:p w:rsidR="008521AB" w:rsidRPr="001D43F5" w:rsidRDefault="008521AB" w:rsidP="00105E6C">
      <w:pPr>
        <w:numPr>
          <w:ilvl w:val="0"/>
          <w:numId w:val="57"/>
        </w:numPr>
        <w:tabs>
          <w:tab w:val="left" w:pos="561"/>
        </w:tabs>
        <w:spacing w:line="274" w:lineRule="auto"/>
        <w:ind w:left="561" w:hanging="561"/>
        <w:jc w:val="both"/>
        <w:rPr>
          <w:rFonts w:asciiTheme="minorHAnsi" w:hAnsiTheme="minorHAnsi" w:cstheme="minorHAnsi"/>
          <w:sz w:val="20"/>
          <w:szCs w:val="20"/>
        </w:rPr>
      </w:pPr>
      <w:r w:rsidRPr="001D43F5">
        <w:rPr>
          <w:rFonts w:asciiTheme="minorHAnsi" w:hAnsiTheme="minorHAnsi" w:cstheme="minorHAnsi"/>
          <w:sz w:val="20"/>
          <w:szCs w:val="20"/>
        </w:rPr>
        <w:t xml:space="preserve">W przypadku zmiany, albo rezygnacji z podwykonawcy, na którego zasoby Wykonawca powoływał się na zasadach określonych w art. 26 ust. 2b ustawy </w:t>
      </w:r>
      <w:proofErr w:type="spellStart"/>
      <w:r w:rsidRPr="001D43F5">
        <w:rPr>
          <w:rFonts w:asciiTheme="minorHAnsi" w:hAnsiTheme="minorHAnsi" w:cstheme="minorHAnsi"/>
          <w:sz w:val="20"/>
          <w:szCs w:val="20"/>
        </w:rPr>
        <w:t>Pzp</w:t>
      </w:r>
      <w:proofErr w:type="spellEnd"/>
      <w:r w:rsidRPr="001D43F5">
        <w:rPr>
          <w:rFonts w:asciiTheme="minorHAnsi" w:hAnsiTheme="minorHAnsi" w:cstheme="minorHAnsi"/>
          <w:sz w:val="20"/>
          <w:szCs w:val="20"/>
        </w:rPr>
        <w:t xml:space="preserve">, w celu wykazania spełnienia warunków udziału w postępowaniu, o których mowa w art. 22 ust. 1 ustawy </w:t>
      </w:r>
      <w:proofErr w:type="spellStart"/>
      <w:r w:rsidRPr="001D43F5">
        <w:rPr>
          <w:rFonts w:asciiTheme="minorHAnsi" w:hAnsiTheme="minorHAnsi" w:cstheme="minorHAnsi"/>
          <w:sz w:val="20"/>
          <w:szCs w:val="20"/>
        </w:rPr>
        <w:t>Pzp</w:t>
      </w:r>
      <w:proofErr w:type="spellEnd"/>
      <w:r w:rsidRPr="001D43F5">
        <w:rPr>
          <w:rFonts w:asciiTheme="minorHAnsi" w:hAnsiTheme="minorHAnsi" w:cstheme="minorHAnsi"/>
          <w:sz w:val="20"/>
          <w:szCs w:val="20"/>
        </w:rPr>
        <w:t xml:space="preserve">, Wykonawca jest obowiązany wykazać Zamawiającemu, iż proponowany przez niego inny podwykonawca lub Wykonawca </w:t>
      </w:r>
      <w:r w:rsidRPr="001D43F5">
        <w:rPr>
          <w:rFonts w:asciiTheme="minorHAnsi" w:hAnsiTheme="minorHAnsi" w:cstheme="minorHAnsi"/>
          <w:sz w:val="20"/>
          <w:szCs w:val="20"/>
        </w:rPr>
        <w:lastRenderedPageBreak/>
        <w:t>samodzielnie spełnia je w stopniu nie mniejszym niż wymagany w trakcie postępowania o udzielenie zamówienia. W przypadku niewykazania przez Wykonawcę okoliczności, o których mowa w zdaniu pierwszym, Zamawiającemu będzie przysługiwać prawo do odstąpienia od umowy w zakresie zobowiązań niewykonanych.</w:t>
      </w:r>
    </w:p>
    <w:p w:rsidR="008521AB" w:rsidRPr="001D43F5" w:rsidRDefault="008521AB" w:rsidP="008521AB">
      <w:pPr>
        <w:spacing w:line="333" w:lineRule="exact"/>
        <w:rPr>
          <w:rFonts w:asciiTheme="minorHAnsi" w:hAnsiTheme="minorHAnsi" w:cstheme="minorHAnsi"/>
          <w:sz w:val="20"/>
          <w:szCs w:val="20"/>
        </w:rPr>
      </w:pPr>
    </w:p>
    <w:p w:rsidR="008521AB" w:rsidRPr="001D43F5" w:rsidRDefault="008521AB" w:rsidP="00105E6C">
      <w:pPr>
        <w:numPr>
          <w:ilvl w:val="2"/>
          <w:numId w:val="58"/>
        </w:numPr>
        <w:tabs>
          <w:tab w:val="left" w:pos="4620"/>
        </w:tabs>
        <w:ind w:left="4620" w:hanging="186"/>
        <w:rPr>
          <w:rFonts w:asciiTheme="minorHAnsi" w:hAnsiTheme="minorHAnsi" w:cstheme="minorHAnsi"/>
          <w:b/>
          <w:bCs/>
          <w:sz w:val="20"/>
          <w:szCs w:val="20"/>
        </w:rPr>
      </w:pPr>
      <w:r w:rsidRPr="001D43F5">
        <w:rPr>
          <w:rFonts w:asciiTheme="minorHAnsi" w:hAnsiTheme="minorHAnsi" w:cstheme="minorHAnsi"/>
          <w:b/>
          <w:bCs/>
          <w:sz w:val="20"/>
          <w:szCs w:val="20"/>
        </w:rPr>
        <w:t>7</w:t>
      </w:r>
    </w:p>
    <w:p w:rsidR="008521AB" w:rsidRPr="001D43F5" w:rsidRDefault="008521AB" w:rsidP="008521AB">
      <w:pPr>
        <w:spacing w:line="40" w:lineRule="exact"/>
        <w:rPr>
          <w:rFonts w:asciiTheme="minorHAnsi" w:hAnsiTheme="minorHAnsi" w:cstheme="minorHAnsi"/>
          <w:b/>
          <w:bCs/>
          <w:sz w:val="20"/>
          <w:szCs w:val="20"/>
        </w:rPr>
      </w:pPr>
    </w:p>
    <w:p w:rsidR="008521AB" w:rsidRPr="001D43F5" w:rsidRDefault="008521AB" w:rsidP="008521AB">
      <w:pPr>
        <w:ind w:left="3560"/>
        <w:rPr>
          <w:rFonts w:asciiTheme="minorHAnsi" w:hAnsiTheme="minorHAnsi" w:cstheme="minorHAnsi"/>
          <w:b/>
          <w:bCs/>
          <w:sz w:val="20"/>
          <w:szCs w:val="20"/>
        </w:rPr>
      </w:pPr>
      <w:r w:rsidRPr="001D43F5">
        <w:rPr>
          <w:rFonts w:asciiTheme="minorHAnsi" w:hAnsiTheme="minorHAnsi" w:cstheme="minorHAnsi"/>
          <w:b/>
          <w:bCs/>
          <w:sz w:val="20"/>
          <w:szCs w:val="20"/>
        </w:rPr>
        <w:t>Warunki szczególne</w:t>
      </w:r>
    </w:p>
    <w:p w:rsidR="008521AB" w:rsidRPr="001D43F5" w:rsidRDefault="008521AB" w:rsidP="008521AB">
      <w:pPr>
        <w:spacing w:line="36" w:lineRule="exact"/>
        <w:rPr>
          <w:rFonts w:asciiTheme="minorHAnsi" w:hAnsiTheme="minorHAnsi" w:cstheme="minorHAnsi"/>
          <w:b/>
          <w:bCs/>
          <w:sz w:val="20"/>
          <w:szCs w:val="20"/>
        </w:rPr>
      </w:pPr>
    </w:p>
    <w:p w:rsidR="008521AB" w:rsidRPr="001D43F5" w:rsidRDefault="008521AB" w:rsidP="00105E6C">
      <w:pPr>
        <w:numPr>
          <w:ilvl w:val="0"/>
          <w:numId w:val="58"/>
        </w:numPr>
        <w:tabs>
          <w:tab w:val="left" w:pos="540"/>
        </w:tabs>
        <w:ind w:left="540" w:hanging="420"/>
        <w:rPr>
          <w:rFonts w:asciiTheme="minorHAnsi" w:hAnsiTheme="minorHAnsi" w:cstheme="minorHAnsi"/>
          <w:sz w:val="20"/>
          <w:szCs w:val="20"/>
        </w:rPr>
      </w:pPr>
      <w:r w:rsidRPr="001D43F5">
        <w:rPr>
          <w:rFonts w:asciiTheme="minorHAnsi" w:hAnsiTheme="minorHAnsi" w:cstheme="minorHAnsi"/>
          <w:sz w:val="20"/>
          <w:szCs w:val="20"/>
        </w:rPr>
        <w:t>Ilekroć w Umowie mowa jest o:</w:t>
      </w:r>
    </w:p>
    <w:p w:rsidR="008521AB" w:rsidRPr="001D43F5" w:rsidRDefault="008521AB" w:rsidP="008521AB">
      <w:pPr>
        <w:spacing w:line="53" w:lineRule="exact"/>
        <w:rPr>
          <w:rFonts w:asciiTheme="minorHAnsi" w:hAnsiTheme="minorHAnsi" w:cstheme="minorHAnsi"/>
          <w:sz w:val="20"/>
          <w:szCs w:val="20"/>
        </w:rPr>
      </w:pPr>
    </w:p>
    <w:p w:rsidR="008521AB" w:rsidRPr="001D43F5" w:rsidRDefault="008521AB" w:rsidP="00105E6C">
      <w:pPr>
        <w:numPr>
          <w:ilvl w:val="1"/>
          <w:numId w:val="58"/>
        </w:numPr>
        <w:tabs>
          <w:tab w:val="left" w:pos="980"/>
        </w:tabs>
        <w:spacing w:line="271" w:lineRule="auto"/>
        <w:ind w:left="980" w:right="20" w:hanging="432"/>
        <w:jc w:val="both"/>
        <w:rPr>
          <w:rFonts w:asciiTheme="minorHAnsi" w:hAnsiTheme="minorHAnsi" w:cstheme="minorHAnsi"/>
          <w:sz w:val="20"/>
          <w:szCs w:val="20"/>
        </w:rPr>
      </w:pPr>
      <w:r w:rsidRPr="001D43F5">
        <w:rPr>
          <w:rFonts w:asciiTheme="minorHAnsi" w:hAnsiTheme="minorHAnsi" w:cstheme="minorHAnsi"/>
          <w:sz w:val="20"/>
          <w:szCs w:val="20"/>
        </w:rPr>
        <w:t>Pracach towarzyszących – należy rozumieć przez to prace niezbędne do wykonania robót podstawowych nie zaliczane do robót tymczasowych, w tym geodezyjne wytyczanie i inwentaryzacja powykonawcza;</w:t>
      </w:r>
    </w:p>
    <w:p w:rsidR="008521AB" w:rsidRPr="001D43F5" w:rsidRDefault="008521AB" w:rsidP="008521AB">
      <w:pPr>
        <w:spacing w:line="200" w:lineRule="exact"/>
        <w:rPr>
          <w:rFonts w:asciiTheme="minorHAnsi" w:hAnsiTheme="minorHAnsi" w:cstheme="minorHAnsi"/>
          <w:sz w:val="20"/>
          <w:szCs w:val="20"/>
        </w:rPr>
      </w:pPr>
    </w:p>
    <w:p w:rsidR="00EF0647" w:rsidRPr="001D43F5" w:rsidRDefault="00EF0647" w:rsidP="00105E6C">
      <w:pPr>
        <w:numPr>
          <w:ilvl w:val="1"/>
          <w:numId w:val="59"/>
        </w:numPr>
        <w:tabs>
          <w:tab w:val="left" w:pos="1001"/>
        </w:tabs>
        <w:spacing w:line="271" w:lineRule="auto"/>
        <w:ind w:left="1001" w:right="20" w:hanging="432"/>
        <w:jc w:val="both"/>
        <w:rPr>
          <w:rFonts w:asciiTheme="minorHAnsi" w:hAnsiTheme="minorHAnsi" w:cstheme="minorHAnsi"/>
          <w:sz w:val="20"/>
          <w:szCs w:val="20"/>
        </w:rPr>
      </w:pPr>
      <w:r w:rsidRPr="001D43F5">
        <w:rPr>
          <w:rFonts w:asciiTheme="minorHAnsi" w:hAnsiTheme="minorHAnsi" w:cstheme="minorHAnsi"/>
          <w:sz w:val="20"/>
          <w:szCs w:val="20"/>
        </w:rPr>
        <w:t>Robotach tymczasowych – należy rozumieć przez to roboty, które są projektowane i wykonywane jako potrzebne do wykonania robót podstawowych, ale nie są przekazywane Zamawiającemu i są usuwane po wykonaniu robót podstawowych.</w:t>
      </w:r>
    </w:p>
    <w:p w:rsidR="00EF0647" w:rsidRPr="001D43F5" w:rsidRDefault="00EF0647" w:rsidP="00EF0647">
      <w:pPr>
        <w:spacing w:line="18" w:lineRule="exact"/>
        <w:rPr>
          <w:rFonts w:asciiTheme="minorHAnsi" w:hAnsiTheme="minorHAnsi" w:cstheme="minorHAnsi"/>
          <w:sz w:val="20"/>
          <w:szCs w:val="20"/>
        </w:rPr>
      </w:pPr>
    </w:p>
    <w:p w:rsidR="00EF0647" w:rsidRPr="001D43F5" w:rsidRDefault="00EF0647" w:rsidP="00105E6C">
      <w:pPr>
        <w:numPr>
          <w:ilvl w:val="0"/>
          <w:numId w:val="60"/>
        </w:numPr>
        <w:tabs>
          <w:tab w:val="left" w:pos="561"/>
        </w:tabs>
        <w:spacing w:line="272" w:lineRule="auto"/>
        <w:ind w:left="561" w:hanging="420"/>
        <w:jc w:val="both"/>
        <w:rPr>
          <w:rFonts w:asciiTheme="minorHAnsi" w:hAnsiTheme="minorHAnsi" w:cstheme="minorHAnsi"/>
          <w:sz w:val="20"/>
          <w:szCs w:val="20"/>
        </w:rPr>
      </w:pPr>
      <w:r w:rsidRPr="001D43F5">
        <w:rPr>
          <w:rFonts w:asciiTheme="minorHAnsi" w:hAnsiTheme="minorHAnsi" w:cstheme="minorHAnsi"/>
          <w:sz w:val="20"/>
          <w:szCs w:val="20"/>
        </w:rPr>
        <w:t>Wykonawca zrealizuje, w ramach wynagrodzenia ryczałtowego, potrzebne roboty tymczasowe, zgodnie z zapisami specyfikacji technicznej wykonania i odbioru robót budowlanych, oraz urządzenie placu budowy, w tym wykonanie zasilania w energię, ogrodzenie w szczególności umieści na budowie, w widocznym miejscu, tablicę</w:t>
      </w:r>
    </w:p>
    <w:p w:rsidR="00EF0647" w:rsidRPr="001D43F5" w:rsidRDefault="00EF0647" w:rsidP="00EF0647">
      <w:pPr>
        <w:spacing w:line="19" w:lineRule="exact"/>
        <w:rPr>
          <w:rFonts w:asciiTheme="minorHAnsi" w:hAnsiTheme="minorHAnsi" w:cstheme="minorHAnsi"/>
          <w:sz w:val="20"/>
          <w:szCs w:val="20"/>
        </w:rPr>
      </w:pPr>
    </w:p>
    <w:p w:rsidR="00EF0647" w:rsidRPr="001D43F5" w:rsidRDefault="00EF0647" w:rsidP="00EF0647">
      <w:pPr>
        <w:spacing w:line="271" w:lineRule="auto"/>
        <w:ind w:left="561" w:right="20"/>
        <w:jc w:val="both"/>
        <w:rPr>
          <w:rFonts w:asciiTheme="minorHAnsi" w:hAnsiTheme="minorHAnsi" w:cstheme="minorHAnsi"/>
          <w:sz w:val="20"/>
          <w:szCs w:val="20"/>
        </w:rPr>
      </w:pPr>
      <w:r w:rsidRPr="001D43F5">
        <w:rPr>
          <w:rFonts w:asciiTheme="minorHAnsi" w:hAnsiTheme="minorHAnsi" w:cstheme="minorHAnsi"/>
          <w:sz w:val="20"/>
          <w:szCs w:val="20"/>
        </w:rPr>
        <w:t>informacyjną oraz ogłoszenie zawierające dane dotyczące bezpieczeństwa pracy i ochrony zdrowia, a także zapewni realizację obowiązków kierownika budowy wynikających z ustawy Prawo budowlane.</w:t>
      </w:r>
    </w:p>
    <w:p w:rsidR="00EF0647" w:rsidRPr="001D43F5" w:rsidRDefault="00EF0647" w:rsidP="00EF0647">
      <w:pPr>
        <w:spacing w:line="18" w:lineRule="exact"/>
        <w:rPr>
          <w:rFonts w:asciiTheme="minorHAnsi" w:hAnsiTheme="minorHAnsi" w:cstheme="minorHAnsi"/>
          <w:sz w:val="20"/>
          <w:szCs w:val="20"/>
        </w:rPr>
      </w:pPr>
    </w:p>
    <w:p w:rsidR="00EF0647" w:rsidRPr="001D43F5" w:rsidRDefault="00EF0647" w:rsidP="00EF0647">
      <w:pPr>
        <w:tabs>
          <w:tab w:val="left" w:pos="541"/>
        </w:tabs>
        <w:spacing w:line="270" w:lineRule="auto"/>
        <w:ind w:left="561" w:hanging="419"/>
        <w:jc w:val="both"/>
        <w:rPr>
          <w:rFonts w:asciiTheme="minorHAnsi" w:hAnsiTheme="minorHAnsi" w:cstheme="minorHAnsi"/>
          <w:sz w:val="20"/>
          <w:szCs w:val="20"/>
        </w:rPr>
      </w:pPr>
      <w:r w:rsidRPr="001D43F5">
        <w:rPr>
          <w:rFonts w:asciiTheme="minorHAnsi" w:hAnsiTheme="minorHAnsi" w:cstheme="minorHAnsi"/>
          <w:sz w:val="20"/>
          <w:szCs w:val="20"/>
        </w:rPr>
        <w:t>3.</w:t>
      </w:r>
      <w:r w:rsidRPr="001D43F5">
        <w:rPr>
          <w:rFonts w:asciiTheme="minorHAnsi" w:hAnsiTheme="minorHAnsi" w:cstheme="minorHAnsi"/>
          <w:sz w:val="20"/>
          <w:szCs w:val="20"/>
        </w:rPr>
        <w:tab/>
        <w:t>Wykonawca wykona prace towarzyszące w zakresie przedmiotu Umowy łącznie z dostarczeniem inwentaryzacji powykonawczej i powykonawczej mapy sytuacyjno-wysokościowej w skali 1:500 w 3 egz.</w:t>
      </w:r>
    </w:p>
    <w:p w:rsidR="00EF0647" w:rsidRPr="001D43F5" w:rsidRDefault="00EF0647" w:rsidP="00EF0647">
      <w:pPr>
        <w:spacing w:line="22" w:lineRule="exact"/>
        <w:rPr>
          <w:rFonts w:asciiTheme="minorHAnsi" w:hAnsiTheme="minorHAnsi" w:cstheme="minorHAnsi"/>
          <w:sz w:val="20"/>
          <w:szCs w:val="20"/>
        </w:rPr>
      </w:pPr>
    </w:p>
    <w:p w:rsidR="00EF0647" w:rsidRPr="001D43F5" w:rsidRDefault="00EF0647" w:rsidP="00105E6C">
      <w:pPr>
        <w:numPr>
          <w:ilvl w:val="0"/>
          <w:numId w:val="61"/>
        </w:numPr>
        <w:tabs>
          <w:tab w:val="left" w:pos="561"/>
        </w:tabs>
        <w:spacing w:line="264" w:lineRule="auto"/>
        <w:ind w:left="561" w:right="20" w:hanging="420"/>
        <w:rPr>
          <w:rFonts w:asciiTheme="minorHAnsi" w:hAnsiTheme="minorHAnsi" w:cstheme="minorHAnsi"/>
          <w:sz w:val="20"/>
          <w:szCs w:val="20"/>
        </w:rPr>
      </w:pPr>
      <w:r w:rsidRPr="001D43F5">
        <w:rPr>
          <w:rFonts w:asciiTheme="minorHAnsi" w:hAnsiTheme="minorHAnsi" w:cstheme="minorHAnsi"/>
          <w:sz w:val="20"/>
          <w:szCs w:val="20"/>
        </w:rPr>
        <w:t>Zamawiający nie ponosi odpowiedzialności za składniki majątkowe Wykonawcy znajdujące się na placu budowy, w trakcie realizacji przedmiotu Umowy.</w:t>
      </w:r>
    </w:p>
    <w:p w:rsidR="00EF0647" w:rsidRPr="001D43F5" w:rsidRDefault="00EF0647" w:rsidP="00EF0647">
      <w:pPr>
        <w:spacing w:line="26" w:lineRule="exact"/>
        <w:rPr>
          <w:rFonts w:asciiTheme="minorHAnsi" w:hAnsiTheme="minorHAnsi" w:cstheme="minorHAnsi"/>
          <w:sz w:val="20"/>
          <w:szCs w:val="20"/>
        </w:rPr>
      </w:pPr>
    </w:p>
    <w:p w:rsidR="00EF0647" w:rsidRPr="001D43F5" w:rsidRDefault="00EF0647" w:rsidP="00105E6C">
      <w:pPr>
        <w:numPr>
          <w:ilvl w:val="0"/>
          <w:numId w:val="61"/>
        </w:numPr>
        <w:tabs>
          <w:tab w:val="left" w:pos="561"/>
        </w:tabs>
        <w:spacing w:line="264" w:lineRule="auto"/>
        <w:ind w:left="561" w:right="20" w:hanging="420"/>
        <w:rPr>
          <w:rFonts w:asciiTheme="minorHAnsi" w:hAnsiTheme="minorHAnsi" w:cstheme="minorHAnsi"/>
          <w:sz w:val="20"/>
          <w:szCs w:val="20"/>
        </w:rPr>
      </w:pPr>
      <w:r w:rsidRPr="001D43F5">
        <w:rPr>
          <w:rFonts w:asciiTheme="minorHAnsi" w:hAnsiTheme="minorHAnsi" w:cstheme="minorHAnsi"/>
          <w:sz w:val="20"/>
          <w:szCs w:val="20"/>
        </w:rPr>
        <w:t>Wykonawca odpowiada za bezpieczeństwo wykonywanych robót, a w szczególności za bezpieczne warunki poruszania się pieszych w obrębie realizowanych robót.</w:t>
      </w:r>
    </w:p>
    <w:p w:rsidR="00EF0647" w:rsidRPr="001D43F5" w:rsidRDefault="00EF0647" w:rsidP="00EF0647">
      <w:pPr>
        <w:spacing w:line="14" w:lineRule="exact"/>
        <w:rPr>
          <w:rFonts w:asciiTheme="minorHAnsi" w:hAnsiTheme="minorHAnsi" w:cstheme="minorHAnsi"/>
          <w:sz w:val="20"/>
          <w:szCs w:val="20"/>
        </w:rPr>
      </w:pPr>
    </w:p>
    <w:p w:rsidR="00EF0647" w:rsidRPr="001D43F5" w:rsidRDefault="00EF0647" w:rsidP="00105E6C">
      <w:pPr>
        <w:numPr>
          <w:ilvl w:val="0"/>
          <w:numId w:val="61"/>
        </w:numPr>
        <w:tabs>
          <w:tab w:val="left" w:pos="561"/>
        </w:tabs>
        <w:ind w:left="561" w:hanging="420"/>
        <w:rPr>
          <w:rFonts w:asciiTheme="minorHAnsi" w:hAnsiTheme="minorHAnsi" w:cstheme="minorHAnsi"/>
          <w:sz w:val="20"/>
          <w:szCs w:val="20"/>
        </w:rPr>
      </w:pPr>
      <w:r w:rsidRPr="001D43F5">
        <w:rPr>
          <w:rFonts w:asciiTheme="minorHAnsi" w:hAnsiTheme="minorHAnsi" w:cstheme="minorHAnsi"/>
          <w:sz w:val="20"/>
          <w:szCs w:val="20"/>
        </w:rPr>
        <w:t>Wykonawca   będzie   prowadził   roboty   budowlane   w   sposób   umożliwiający</w:t>
      </w:r>
    </w:p>
    <w:p w:rsidR="00EF0647" w:rsidRPr="001D43F5" w:rsidRDefault="00EF0647" w:rsidP="00EF0647">
      <w:pPr>
        <w:spacing w:line="43" w:lineRule="exact"/>
        <w:rPr>
          <w:rFonts w:asciiTheme="minorHAnsi" w:hAnsiTheme="minorHAnsi" w:cstheme="minorHAnsi"/>
          <w:sz w:val="20"/>
          <w:szCs w:val="20"/>
        </w:rPr>
      </w:pPr>
    </w:p>
    <w:p w:rsidR="00EF0647" w:rsidRPr="001D43F5" w:rsidRDefault="00EF0647" w:rsidP="00EF0647">
      <w:pPr>
        <w:ind w:left="561"/>
        <w:rPr>
          <w:rFonts w:asciiTheme="minorHAnsi" w:hAnsiTheme="minorHAnsi" w:cstheme="minorHAnsi"/>
          <w:sz w:val="20"/>
          <w:szCs w:val="20"/>
        </w:rPr>
      </w:pPr>
      <w:r w:rsidRPr="001D43F5">
        <w:rPr>
          <w:rFonts w:asciiTheme="minorHAnsi" w:hAnsiTheme="minorHAnsi" w:cstheme="minorHAnsi"/>
          <w:sz w:val="20"/>
          <w:szCs w:val="20"/>
        </w:rPr>
        <w:t>funkcjonowanie istniejącego przedszkola.</w:t>
      </w:r>
    </w:p>
    <w:p w:rsidR="00EF0647" w:rsidRPr="001D43F5" w:rsidRDefault="00EF0647" w:rsidP="00EF0647">
      <w:pPr>
        <w:spacing w:line="53" w:lineRule="exact"/>
        <w:rPr>
          <w:rFonts w:asciiTheme="minorHAnsi" w:hAnsiTheme="minorHAnsi" w:cstheme="minorHAnsi"/>
          <w:sz w:val="20"/>
          <w:szCs w:val="20"/>
        </w:rPr>
      </w:pPr>
    </w:p>
    <w:p w:rsidR="00EF0647" w:rsidRPr="001D43F5" w:rsidRDefault="00EF0647" w:rsidP="00105E6C">
      <w:pPr>
        <w:numPr>
          <w:ilvl w:val="1"/>
          <w:numId w:val="62"/>
        </w:numPr>
        <w:tabs>
          <w:tab w:val="left" w:pos="561"/>
        </w:tabs>
        <w:spacing w:line="264" w:lineRule="auto"/>
        <w:ind w:left="561" w:right="20" w:hanging="420"/>
        <w:rPr>
          <w:rFonts w:asciiTheme="minorHAnsi" w:hAnsiTheme="minorHAnsi" w:cstheme="minorHAnsi"/>
          <w:sz w:val="20"/>
          <w:szCs w:val="20"/>
        </w:rPr>
      </w:pPr>
      <w:r w:rsidRPr="001D43F5">
        <w:rPr>
          <w:rFonts w:asciiTheme="minorHAnsi" w:hAnsiTheme="minorHAnsi" w:cstheme="minorHAnsi"/>
          <w:sz w:val="20"/>
          <w:szCs w:val="20"/>
        </w:rPr>
        <w:t>Wykonawca zabezpieczy istniejące instalacje i sieci, a także będzie dbał o porządek na drodze dojazdowej na plac budowy.</w:t>
      </w:r>
    </w:p>
    <w:p w:rsidR="00EF0647" w:rsidRPr="001D43F5" w:rsidRDefault="00EF0647" w:rsidP="00EF0647">
      <w:pPr>
        <w:spacing w:line="14" w:lineRule="exact"/>
        <w:rPr>
          <w:rFonts w:asciiTheme="minorHAnsi" w:hAnsiTheme="minorHAnsi" w:cstheme="minorHAnsi"/>
          <w:sz w:val="20"/>
          <w:szCs w:val="20"/>
        </w:rPr>
      </w:pPr>
    </w:p>
    <w:p w:rsidR="00EF0647" w:rsidRPr="001D43F5" w:rsidRDefault="00EF0647" w:rsidP="00105E6C">
      <w:pPr>
        <w:numPr>
          <w:ilvl w:val="1"/>
          <w:numId w:val="62"/>
        </w:numPr>
        <w:tabs>
          <w:tab w:val="left" w:pos="561"/>
        </w:tabs>
        <w:ind w:left="561" w:hanging="420"/>
        <w:rPr>
          <w:rFonts w:asciiTheme="minorHAnsi" w:hAnsiTheme="minorHAnsi" w:cstheme="minorHAnsi"/>
          <w:sz w:val="20"/>
          <w:szCs w:val="20"/>
        </w:rPr>
      </w:pPr>
      <w:r w:rsidRPr="001D43F5">
        <w:rPr>
          <w:rFonts w:asciiTheme="minorHAnsi" w:hAnsiTheme="minorHAnsi" w:cstheme="minorHAnsi"/>
          <w:sz w:val="20"/>
          <w:szCs w:val="20"/>
        </w:rPr>
        <w:t>Wykonawca winien utrzymać w należytym stanie teren budowy.</w:t>
      </w:r>
    </w:p>
    <w:p w:rsidR="00EF0647" w:rsidRPr="001D43F5" w:rsidRDefault="00EF0647" w:rsidP="00EF0647">
      <w:pPr>
        <w:spacing w:line="55" w:lineRule="exact"/>
        <w:rPr>
          <w:rFonts w:asciiTheme="minorHAnsi" w:hAnsiTheme="minorHAnsi" w:cstheme="minorHAnsi"/>
          <w:sz w:val="20"/>
          <w:szCs w:val="20"/>
        </w:rPr>
      </w:pPr>
    </w:p>
    <w:p w:rsidR="00EF0647" w:rsidRPr="001D43F5" w:rsidRDefault="00EF0647" w:rsidP="00105E6C">
      <w:pPr>
        <w:numPr>
          <w:ilvl w:val="0"/>
          <w:numId w:val="63"/>
        </w:numPr>
        <w:tabs>
          <w:tab w:val="left" w:pos="561"/>
        </w:tabs>
        <w:spacing w:line="273" w:lineRule="auto"/>
        <w:ind w:left="561" w:right="20" w:hanging="561"/>
        <w:jc w:val="both"/>
        <w:rPr>
          <w:rFonts w:asciiTheme="minorHAnsi" w:hAnsiTheme="minorHAnsi" w:cstheme="minorHAnsi"/>
          <w:sz w:val="20"/>
          <w:szCs w:val="20"/>
        </w:rPr>
      </w:pPr>
      <w:r w:rsidRPr="001D43F5">
        <w:rPr>
          <w:rFonts w:asciiTheme="minorHAnsi" w:hAnsiTheme="minorHAnsi" w:cstheme="minorHAnsi"/>
          <w:sz w:val="20"/>
          <w:szCs w:val="20"/>
        </w:rPr>
        <w:t>Na 7 dni przed zgłoszeniem przez Wykonawcę Zamawiającemu o zakończeniu robót budowlanych Wykonawca przekaże Inspektor</w:t>
      </w:r>
      <w:r w:rsidR="00130E3D">
        <w:rPr>
          <w:rFonts w:asciiTheme="minorHAnsi" w:hAnsiTheme="minorHAnsi" w:cstheme="minorHAnsi"/>
          <w:sz w:val="20"/>
          <w:szCs w:val="20"/>
        </w:rPr>
        <w:t xml:space="preserve">owi nadzoru operat kolaudacyjny zawierający wszystkie certyfikaty, dopuszczenia, świadectwa zgodności na wszystkie materiały, urządzenia i elementy wyposażenia. </w:t>
      </w:r>
      <w:r w:rsidRPr="001D43F5">
        <w:rPr>
          <w:rFonts w:asciiTheme="minorHAnsi" w:hAnsiTheme="minorHAnsi" w:cstheme="minorHAnsi"/>
          <w:sz w:val="20"/>
          <w:szCs w:val="20"/>
        </w:rPr>
        <w:t xml:space="preserve">Niedostarczenie </w:t>
      </w:r>
      <w:r w:rsidR="00130E3D">
        <w:rPr>
          <w:rFonts w:asciiTheme="minorHAnsi" w:hAnsiTheme="minorHAnsi" w:cstheme="minorHAnsi"/>
          <w:sz w:val="20"/>
          <w:szCs w:val="20"/>
        </w:rPr>
        <w:t>ww. dokumentów</w:t>
      </w:r>
      <w:r w:rsidRPr="001D43F5">
        <w:rPr>
          <w:rFonts w:asciiTheme="minorHAnsi" w:hAnsiTheme="minorHAnsi" w:cstheme="minorHAnsi"/>
          <w:sz w:val="20"/>
          <w:szCs w:val="20"/>
        </w:rPr>
        <w:t xml:space="preserve"> dla celów odbioru robót jest uważane jako nie zakończenie robót.</w:t>
      </w:r>
    </w:p>
    <w:p w:rsidR="00EF0647" w:rsidRPr="001D43F5" w:rsidRDefault="00EF0647" w:rsidP="00EF0647">
      <w:pPr>
        <w:spacing w:line="17" w:lineRule="exact"/>
        <w:rPr>
          <w:rFonts w:asciiTheme="minorHAnsi" w:hAnsiTheme="minorHAnsi" w:cstheme="minorHAnsi"/>
          <w:sz w:val="20"/>
          <w:szCs w:val="20"/>
        </w:rPr>
      </w:pPr>
    </w:p>
    <w:p w:rsidR="00EF0647" w:rsidRPr="001D43F5" w:rsidRDefault="00EF0647" w:rsidP="00105E6C">
      <w:pPr>
        <w:numPr>
          <w:ilvl w:val="0"/>
          <w:numId w:val="63"/>
        </w:numPr>
        <w:tabs>
          <w:tab w:val="left" w:pos="561"/>
        </w:tabs>
        <w:spacing w:line="264" w:lineRule="auto"/>
        <w:ind w:left="561" w:right="20" w:hanging="561"/>
        <w:rPr>
          <w:rFonts w:asciiTheme="minorHAnsi" w:hAnsiTheme="minorHAnsi" w:cstheme="minorHAnsi"/>
          <w:sz w:val="20"/>
          <w:szCs w:val="20"/>
        </w:rPr>
      </w:pPr>
      <w:r w:rsidRPr="001D43F5">
        <w:rPr>
          <w:rFonts w:asciiTheme="minorHAnsi" w:hAnsiTheme="minorHAnsi" w:cstheme="minorHAnsi"/>
          <w:sz w:val="20"/>
          <w:szCs w:val="20"/>
        </w:rPr>
        <w:t xml:space="preserve">Po zakończeniu robót Wykonawca uporządkuje teren przyległy do terenu budowy, również w zakresie odtworzenia </w:t>
      </w:r>
      <w:r w:rsidR="00130E3D">
        <w:rPr>
          <w:rFonts w:asciiTheme="minorHAnsi" w:hAnsiTheme="minorHAnsi" w:cstheme="minorHAnsi"/>
          <w:sz w:val="20"/>
          <w:szCs w:val="20"/>
        </w:rPr>
        <w:t>zieleni</w:t>
      </w:r>
      <w:r w:rsidRPr="001D43F5">
        <w:rPr>
          <w:rFonts w:asciiTheme="minorHAnsi" w:hAnsiTheme="minorHAnsi" w:cstheme="minorHAnsi"/>
          <w:sz w:val="20"/>
          <w:szCs w:val="20"/>
        </w:rPr>
        <w:t>.</w:t>
      </w:r>
    </w:p>
    <w:p w:rsidR="00EF0647" w:rsidRPr="001D43F5" w:rsidRDefault="00EF0647" w:rsidP="00EF0647">
      <w:pPr>
        <w:spacing w:line="26" w:lineRule="exact"/>
        <w:rPr>
          <w:rFonts w:asciiTheme="minorHAnsi" w:hAnsiTheme="minorHAnsi" w:cstheme="minorHAnsi"/>
          <w:sz w:val="20"/>
          <w:szCs w:val="20"/>
        </w:rPr>
      </w:pPr>
    </w:p>
    <w:p w:rsidR="00EF0647" w:rsidRPr="001D43F5" w:rsidRDefault="00130E3D" w:rsidP="00105E6C">
      <w:pPr>
        <w:numPr>
          <w:ilvl w:val="0"/>
          <w:numId w:val="63"/>
        </w:numPr>
        <w:tabs>
          <w:tab w:val="left" w:pos="393"/>
        </w:tabs>
        <w:spacing w:line="266" w:lineRule="auto"/>
        <w:ind w:left="561" w:right="20" w:hanging="561"/>
        <w:rPr>
          <w:rFonts w:asciiTheme="minorHAnsi" w:hAnsiTheme="minorHAnsi" w:cstheme="minorHAnsi"/>
          <w:sz w:val="20"/>
          <w:szCs w:val="20"/>
        </w:rPr>
      </w:pPr>
      <w:r>
        <w:rPr>
          <w:rFonts w:asciiTheme="minorHAnsi" w:hAnsiTheme="minorHAnsi" w:cstheme="minorHAnsi"/>
          <w:sz w:val="20"/>
          <w:szCs w:val="20"/>
        </w:rPr>
        <w:t xml:space="preserve">     </w:t>
      </w:r>
      <w:r w:rsidR="00EF0647" w:rsidRPr="001D43F5">
        <w:rPr>
          <w:rFonts w:asciiTheme="minorHAnsi" w:hAnsiTheme="minorHAnsi" w:cstheme="minorHAnsi"/>
          <w:sz w:val="20"/>
          <w:szCs w:val="20"/>
        </w:rPr>
        <w:t>Wykonawca będzie ponosił koszty zużycia wody, energii, ogrzewania, zrzutu ścieków i inne dla potrzeb budowy.</w:t>
      </w:r>
    </w:p>
    <w:p w:rsidR="00EF0647" w:rsidRPr="001D43F5" w:rsidRDefault="00EF0647" w:rsidP="00EF0647">
      <w:pPr>
        <w:spacing w:line="12" w:lineRule="exact"/>
        <w:rPr>
          <w:rFonts w:asciiTheme="minorHAnsi" w:hAnsiTheme="minorHAnsi" w:cstheme="minorHAnsi"/>
          <w:sz w:val="20"/>
          <w:szCs w:val="20"/>
        </w:rPr>
      </w:pPr>
    </w:p>
    <w:p w:rsidR="00EF0647" w:rsidRPr="001D43F5" w:rsidRDefault="00EF0647" w:rsidP="00105E6C">
      <w:pPr>
        <w:numPr>
          <w:ilvl w:val="0"/>
          <w:numId w:val="63"/>
        </w:numPr>
        <w:tabs>
          <w:tab w:val="left" w:pos="561"/>
        </w:tabs>
        <w:ind w:left="561" w:hanging="561"/>
        <w:rPr>
          <w:rFonts w:asciiTheme="minorHAnsi" w:hAnsiTheme="minorHAnsi" w:cstheme="minorHAnsi"/>
          <w:sz w:val="20"/>
          <w:szCs w:val="20"/>
        </w:rPr>
      </w:pPr>
      <w:r w:rsidRPr="001D43F5">
        <w:rPr>
          <w:rFonts w:asciiTheme="minorHAnsi" w:hAnsiTheme="minorHAnsi" w:cstheme="minorHAnsi"/>
          <w:sz w:val="20"/>
          <w:szCs w:val="20"/>
        </w:rPr>
        <w:t>Przed przystąpieniem do realizacji robót Wykonawca sporządzi plan BIOZ.</w:t>
      </w:r>
    </w:p>
    <w:p w:rsidR="00EF0647" w:rsidRPr="001D43F5" w:rsidRDefault="00EF0647" w:rsidP="00EF0647">
      <w:pPr>
        <w:spacing w:line="53" w:lineRule="exact"/>
        <w:rPr>
          <w:rFonts w:asciiTheme="minorHAnsi" w:hAnsiTheme="minorHAnsi" w:cstheme="minorHAnsi"/>
          <w:sz w:val="20"/>
          <w:szCs w:val="20"/>
        </w:rPr>
      </w:pPr>
    </w:p>
    <w:p w:rsidR="00EF0647" w:rsidRPr="001D43F5" w:rsidRDefault="00EF0647" w:rsidP="00105E6C">
      <w:pPr>
        <w:numPr>
          <w:ilvl w:val="0"/>
          <w:numId w:val="63"/>
        </w:numPr>
        <w:tabs>
          <w:tab w:val="left" w:pos="561"/>
        </w:tabs>
        <w:spacing w:line="271" w:lineRule="auto"/>
        <w:ind w:left="561" w:right="20" w:hanging="561"/>
        <w:jc w:val="both"/>
        <w:rPr>
          <w:rFonts w:asciiTheme="minorHAnsi" w:hAnsiTheme="minorHAnsi" w:cstheme="minorHAnsi"/>
          <w:sz w:val="20"/>
          <w:szCs w:val="20"/>
        </w:rPr>
      </w:pPr>
      <w:r w:rsidRPr="001D43F5">
        <w:rPr>
          <w:rFonts w:asciiTheme="minorHAnsi" w:hAnsiTheme="minorHAnsi" w:cstheme="minorHAnsi"/>
          <w:sz w:val="20"/>
          <w:szCs w:val="20"/>
        </w:rPr>
        <w:t>Wykonawca usunie natychmiast docelowo wszelkie szkody i awarie spowodowane przez Wykonawcę, podwykonawcę lub dalszego podwykonawcę, w trakcie realizacji robót.</w:t>
      </w:r>
    </w:p>
    <w:p w:rsidR="00EF0647" w:rsidRPr="001D43F5" w:rsidRDefault="00EF0647" w:rsidP="00EF0647">
      <w:pPr>
        <w:spacing w:line="18" w:lineRule="exact"/>
        <w:rPr>
          <w:rFonts w:asciiTheme="minorHAnsi" w:hAnsiTheme="minorHAnsi" w:cstheme="minorHAnsi"/>
          <w:sz w:val="20"/>
          <w:szCs w:val="20"/>
        </w:rPr>
      </w:pPr>
    </w:p>
    <w:p w:rsidR="00EF0647" w:rsidRPr="001D43F5" w:rsidRDefault="00EF0647" w:rsidP="00105E6C">
      <w:pPr>
        <w:numPr>
          <w:ilvl w:val="0"/>
          <w:numId w:val="63"/>
        </w:numPr>
        <w:tabs>
          <w:tab w:val="left" w:pos="561"/>
        </w:tabs>
        <w:spacing w:line="270" w:lineRule="auto"/>
        <w:ind w:left="561" w:right="20" w:hanging="561"/>
        <w:jc w:val="both"/>
        <w:rPr>
          <w:rFonts w:asciiTheme="minorHAnsi" w:hAnsiTheme="minorHAnsi" w:cstheme="minorHAnsi"/>
          <w:sz w:val="20"/>
          <w:szCs w:val="20"/>
        </w:rPr>
      </w:pPr>
      <w:r w:rsidRPr="001D43F5">
        <w:rPr>
          <w:rFonts w:asciiTheme="minorHAnsi" w:hAnsiTheme="minorHAnsi" w:cstheme="minorHAnsi"/>
          <w:sz w:val="20"/>
          <w:szCs w:val="20"/>
        </w:rPr>
        <w:t>Wykonawca na żądanie Zamawiającego powinien uczestniczyć w naradach i innych czynnościach w trakcie realizacji przedmiotu Umowy oraz w okresie gwarancji i rękojmi.</w:t>
      </w:r>
    </w:p>
    <w:p w:rsidR="008521AB" w:rsidRPr="001D43F5" w:rsidRDefault="008521AB" w:rsidP="008521AB">
      <w:pPr>
        <w:spacing w:line="200" w:lineRule="exact"/>
        <w:rPr>
          <w:rFonts w:asciiTheme="minorHAnsi" w:hAnsiTheme="minorHAnsi" w:cstheme="minorHAnsi"/>
          <w:sz w:val="20"/>
          <w:szCs w:val="20"/>
        </w:rPr>
      </w:pPr>
    </w:p>
    <w:p w:rsidR="008521AB" w:rsidRPr="001D43F5" w:rsidRDefault="008521AB" w:rsidP="008521AB">
      <w:pPr>
        <w:spacing w:line="331" w:lineRule="exact"/>
        <w:rPr>
          <w:rFonts w:asciiTheme="minorHAnsi" w:hAnsiTheme="minorHAnsi" w:cstheme="minorHAnsi"/>
          <w:sz w:val="20"/>
          <w:szCs w:val="20"/>
        </w:rPr>
      </w:pPr>
      <w:bookmarkStart w:id="3" w:name="page33"/>
      <w:bookmarkEnd w:id="3"/>
    </w:p>
    <w:p w:rsidR="008521AB" w:rsidRPr="001D43F5" w:rsidRDefault="008521AB" w:rsidP="008521AB">
      <w:pPr>
        <w:ind w:right="-140"/>
        <w:jc w:val="center"/>
        <w:rPr>
          <w:rFonts w:asciiTheme="minorHAnsi" w:hAnsiTheme="minorHAnsi" w:cstheme="minorHAnsi"/>
          <w:sz w:val="20"/>
          <w:szCs w:val="20"/>
        </w:rPr>
      </w:pPr>
      <w:r w:rsidRPr="001D43F5">
        <w:rPr>
          <w:rFonts w:asciiTheme="minorHAnsi" w:hAnsiTheme="minorHAnsi" w:cstheme="minorHAnsi"/>
          <w:b/>
          <w:bCs/>
          <w:sz w:val="20"/>
          <w:szCs w:val="20"/>
        </w:rPr>
        <w:t>§ 8</w:t>
      </w:r>
    </w:p>
    <w:p w:rsidR="008521AB" w:rsidRPr="001D43F5" w:rsidRDefault="008521AB" w:rsidP="008521AB">
      <w:pPr>
        <w:spacing w:line="41" w:lineRule="exact"/>
        <w:rPr>
          <w:rFonts w:asciiTheme="minorHAnsi" w:hAnsiTheme="minorHAnsi" w:cstheme="minorHAnsi"/>
          <w:sz w:val="20"/>
          <w:szCs w:val="20"/>
        </w:rPr>
      </w:pPr>
    </w:p>
    <w:p w:rsidR="008521AB" w:rsidRPr="001D43F5" w:rsidRDefault="008521AB" w:rsidP="008521AB">
      <w:pPr>
        <w:ind w:right="-140"/>
        <w:jc w:val="center"/>
        <w:rPr>
          <w:rFonts w:asciiTheme="minorHAnsi" w:hAnsiTheme="minorHAnsi" w:cstheme="minorHAnsi"/>
          <w:sz w:val="20"/>
          <w:szCs w:val="20"/>
        </w:rPr>
      </w:pPr>
      <w:r w:rsidRPr="001D43F5">
        <w:rPr>
          <w:rFonts w:asciiTheme="minorHAnsi" w:hAnsiTheme="minorHAnsi" w:cstheme="minorHAnsi"/>
          <w:b/>
          <w:bCs/>
          <w:sz w:val="20"/>
          <w:szCs w:val="20"/>
        </w:rPr>
        <w:lastRenderedPageBreak/>
        <w:t>Warunki realizacji prac</w:t>
      </w:r>
    </w:p>
    <w:p w:rsidR="008521AB" w:rsidRPr="001D43F5" w:rsidRDefault="008521AB" w:rsidP="008521AB">
      <w:pPr>
        <w:spacing w:line="48" w:lineRule="exact"/>
        <w:rPr>
          <w:rFonts w:asciiTheme="minorHAnsi" w:hAnsiTheme="minorHAnsi" w:cstheme="minorHAnsi"/>
          <w:sz w:val="20"/>
          <w:szCs w:val="20"/>
        </w:rPr>
      </w:pPr>
    </w:p>
    <w:p w:rsidR="008521AB" w:rsidRPr="001D43F5" w:rsidRDefault="008521AB" w:rsidP="00105E6C">
      <w:pPr>
        <w:numPr>
          <w:ilvl w:val="0"/>
          <w:numId w:val="64"/>
        </w:numPr>
        <w:tabs>
          <w:tab w:val="left" w:pos="561"/>
        </w:tabs>
        <w:spacing w:line="264" w:lineRule="auto"/>
        <w:ind w:left="561" w:right="20" w:hanging="420"/>
        <w:rPr>
          <w:rFonts w:asciiTheme="minorHAnsi" w:hAnsiTheme="minorHAnsi" w:cstheme="minorHAnsi"/>
          <w:sz w:val="20"/>
          <w:szCs w:val="20"/>
        </w:rPr>
      </w:pPr>
      <w:r w:rsidRPr="001D43F5">
        <w:rPr>
          <w:rFonts w:asciiTheme="minorHAnsi" w:hAnsiTheme="minorHAnsi" w:cstheme="minorHAnsi"/>
          <w:sz w:val="20"/>
          <w:szCs w:val="20"/>
        </w:rPr>
        <w:t>Wykonawca zobowiązany jest do realizacji zamówienia zgodnie z obowiązującymi normami, przepisami, wiedzą techniczną oraz doświadczeniem Wykonawcy.</w:t>
      </w:r>
    </w:p>
    <w:p w:rsidR="008521AB" w:rsidRPr="001D43F5" w:rsidRDefault="008521AB" w:rsidP="008521AB">
      <w:pPr>
        <w:spacing w:line="28" w:lineRule="exact"/>
        <w:rPr>
          <w:rFonts w:asciiTheme="minorHAnsi" w:hAnsiTheme="minorHAnsi" w:cstheme="minorHAnsi"/>
          <w:sz w:val="20"/>
          <w:szCs w:val="20"/>
        </w:rPr>
      </w:pPr>
    </w:p>
    <w:p w:rsidR="008521AB" w:rsidRPr="001D43F5" w:rsidRDefault="008521AB" w:rsidP="00105E6C">
      <w:pPr>
        <w:numPr>
          <w:ilvl w:val="0"/>
          <w:numId w:val="64"/>
        </w:numPr>
        <w:tabs>
          <w:tab w:val="left" w:pos="561"/>
        </w:tabs>
        <w:spacing w:line="270" w:lineRule="auto"/>
        <w:ind w:left="561" w:right="20" w:hanging="420"/>
        <w:jc w:val="both"/>
        <w:rPr>
          <w:rFonts w:asciiTheme="minorHAnsi" w:hAnsiTheme="minorHAnsi" w:cstheme="minorHAnsi"/>
          <w:sz w:val="20"/>
          <w:szCs w:val="20"/>
        </w:rPr>
      </w:pPr>
      <w:r w:rsidRPr="001D43F5">
        <w:rPr>
          <w:rFonts w:asciiTheme="minorHAnsi" w:hAnsiTheme="minorHAnsi" w:cstheme="minorHAnsi"/>
          <w:sz w:val="20"/>
          <w:szCs w:val="20"/>
        </w:rPr>
        <w:t>Wykonawca jest odpowiedzialny za jakość wykonywanych robót oraz za zgodność realizacji z dokumentacją projektową i specyfikacjami technicznymi wykonania i odbioru robót budowlanych.</w:t>
      </w:r>
    </w:p>
    <w:p w:rsidR="00EF0647" w:rsidRPr="001D43F5" w:rsidRDefault="00EF0647" w:rsidP="00105E6C">
      <w:pPr>
        <w:numPr>
          <w:ilvl w:val="0"/>
          <w:numId w:val="64"/>
        </w:numPr>
        <w:tabs>
          <w:tab w:val="left" w:pos="540"/>
        </w:tabs>
        <w:spacing w:line="271" w:lineRule="auto"/>
        <w:ind w:left="540" w:right="20" w:hanging="420"/>
        <w:jc w:val="both"/>
        <w:rPr>
          <w:rFonts w:asciiTheme="minorHAnsi" w:hAnsiTheme="minorHAnsi" w:cstheme="minorHAnsi"/>
          <w:sz w:val="20"/>
          <w:szCs w:val="20"/>
        </w:rPr>
      </w:pPr>
      <w:r w:rsidRPr="001D43F5">
        <w:rPr>
          <w:rFonts w:asciiTheme="minorHAnsi" w:hAnsiTheme="minorHAnsi" w:cstheme="minorHAnsi"/>
          <w:sz w:val="20"/>
          <w:szCs w:val="20"/>
        </w:rPr>
        <w:t>Wykonawca ponosi pełną odpowiedzialność względem Zamawiającego za jakość, terminowość oraz bezpieczeństwo robót, które wykonuje sam oraz przy pomocy podwykonawców i dalszych podwykonawców.</w:t>
      </w:r>
    </w:p>
    <w:p w:rsidR="00EF0647" w:rsidRPr="001D43F5" w:rsidRDefault="00EF0647" w:rsidP="00EF0647">
      <w:pPr>
        <w:spacing w:line="18" w:lineRule="exact"/>
        <w:rPr>
          <w:rFonts w:asciiTheme="minorHAnsi" w:hAnsiTheme="minorHAnsi" w:cstheme="minorHAnsi"/>
          <w:sz w:val="20"/>
          <w:szCs w:val="20"/>
        </w:rPr>
      </w:pPr>
    </w:p>
    <w:p w:rsidR="00EF0647" w:rsidRPr="001D43F5" w:rsidRDefault="00EF0647" w:rsidP="00105E6C">
      <w:pPr>
        <w:numPr>
          <w:ilvl w:val="0"/>
          <w:numId w:val="64"/>
        </w:numPr>
        <w:tabs>
          <w:tab w:val="left" w:pos="540"/>
        </w:tabs>
        <w:spacing w:line="271" w:lineRule="auto"/>
        <w:ind w:left="540" w:right="20" w:hanging="420"/>
        <w:jc w:val="both"/>
        <w:rPr>
          <w:rFonts w:asciiTheme="minorHAnsi" w:hAnsiTheme="minorHAnsi" w:cstheme="minorHAnsi"/>
          <w:sz w:val="20"/>
          <w:szCs w:val="20"/>
        </w:rPr>
      </w:pPr>
      <w:r w:rsidRPr="001D43F5">
        <w:rPr>
          <w:rFonts w:asciiTheme="minorHAnsi" w:hAnsiTheme="minorHAnsi" w:cstheme="minorHAnsi"/>
          <w:sz w:val="20"/>
          <w:szCs w:val="20"/>
        </w:rPr>
        <w:t xml:space="preserve">Do wbudowania mogą być użyte materiały i urządzenia dopuszczone do </w:t>
      </w:r>
      <w:r w:rsidR="00BD32B0">
        <w:rPr>
          <w:rFonts w:asciiTheme="minorHAnsi" w:hAnsiTheme="minorHAnsi" w:cstheme="minorHAnsi"/>
          <w:sz w:val="20"/>
          <w:szCs w:val="20"/>
        </w:rPr>
        <w:t xml:space="preserve">stosowania w budownictwie, nowe lub używane, </w:t>
      </w:r>
      <w:r w:rsidRPr="001D43F5">
        <w:rPr>
          <w:rFonts w:asciiTheme="minorHAnsi" w:hAnsiTheme="minorHAnsi" w:cstheme="minorHAnsi"/>
          <w:sz w:val="20"/>
          <w:szCs w:val="20"/>
        </w:rPr>
        <w:t xml:space="preserve"> w stanie kompletnym i nieuszkodzonym, posiadające aktualne na dzień wbudowania atesty, aprobaty techniczne, deklarację zgodności.</w:t>
      </w:r>
    </w:p>
    <w:p w:rsidR="00EF0647" w:rsidRPr="001D43F5" w:rsidRDefault="00EF0647" w:rsidP="00EF0647">
      <w:pPr>
        <w:spacing w:line="17" w:lineRule="exact"/>
        <w:rPr>
          <w:rFonts w:asciiTheme="minorHAnsi" w:hAnsiTheme="minorHAnsi" w:cstheme="minorHAnsi"/>
          <w:sz w:val="20"/>
          <w:szCs w:val="20"/>
        </w:rPr>
      </w:pPr>
    </w:p>
    <w:p w:rsidR="00EF0647" w:rsidRPr="001D43F5" w:rsidRDefault="00EF0647" w:rsidP="00105E6C">
      <w:pPr>
        <w:numPr>
          <w:ilvl w:val="0"/>
          <w:numId w:val="64"/>
        </w:numPr>
        <w:tabs>
          <w:tab w:val="left" w:pos="540"/>
        </w:tabs>
        <w:spacing w:line="273" w:lineRule="auto"/>
        <w:ind w:left="540" w:hanging="420"/>
        <w:jc w:val="both"/>
        <w:rPr>
          <w:rFonts w:asciiTheme="minorHAnsi" w:hAnsiTheme="minorHAnsi" w:cstheme="minorHAnsi"/>
          <w:sz w:val="20"/>
          <w:szCs w:val="20"/>
        </w:rPr>
      </w:pPr>
      <w:r w:rsidRPr="001D43F5">
        <w:rPr>
          <w:rFonts w:asciiTheme="minorHAnsi" w:hAnsiTheme="minorHAnsi" w:cstheme="minorHAnsi"/>
          <w:sz w:val="20"/>
          <w:szCs w:val="20"/>
        </w:rPr>
        <w:t>Wykonawca zobowiązuje się w trakcie trwania robót, aż do czasu ich odbioru – utrzymać teren budowy, jak i miejsce wykonywania robót, w stanie wolnym od zbędnych przeszkód, usuwać na bieżąco zbędne materiały, odpadki, śmieci, urządzenia prowizoryczne, które nie są już potrzebne. Wykonawca jest również odpowiedzialny za przestrzeganie przepisów BHP i ppoż., a także odpowiada za bezpieczne warunki poruszania się pojazdów i pieszych w obrębie realizowanych robót.</w:t>
      </w:r>
    </w:p>
    <w:p w:rsidR="00EF0647" w:rsidRPr="001D43F5" w:rsidRDefault="00EF0647" w:rsidP="00EF0647">
      <w:pPr>
        <w:spacing w:line="7" w:lineRule="exact"/>
        <w:rPr>
          <w:rFonts w:asciiTheme="minorHAnsi" w:hAnsiTheme="minorHAnsi" w:cstheme="minorHAnsi"/>
          <w:sz w:val="20"/>
          <w:szCs w:val="20"/>
        </w:rPr>
      </w:pPr>
    </w:p>
    <w:p w:rsidR="00EF0647" w:rsidRPr="001D43F5" w:rsidRDefault="00EF0647" w:rsidP="00EF0647">
      <w:pPr>
        <w:spacing w:line="53" w:lineRule="exact"/>
        <w:rPr>
          <w:rFonts w:asciiTheme="minorHAnsi" w:hAnsiTheme="minorHAnsi" w:cstheme="minorHAnsi"/>
          <w:sz w:val="20"/>
          <w:szCs w:val="20"/>
        </w:rPr>
      </w:pPr>
    </w:p>
    <w:p w:rsidR="00EF0647" w:rsidRPr="001D43F5" w:rsidRDefault="00BD32B0" w:rsidP="00EF0647">
      <w:pPr>
        <w:tabs>
          <w:tab w:val="left" w:pos="520"/>
        </w:tabs>
        <w:spacing w:line="273" w:lineRule="auto"/>
        <w:ind w:left="540" w:right="20" w:hanging="426"/>
        <w:jc w:val="both"/>
        <w:rPr>
          <w:rFonts w:asciiTheme="minorHAnsi" w:hAnsiTheme="minorHAnsi" w:cstheme="minorHAnsi"/>
          <w:sz w:val="20"/>
          <w:szCs w:val="20"/>
        </w:rPr>
      </w:pPr>
      <w:r w:rsidRPr="00BD32B0">
        <w:rPr>
          <w:rFonts w:asciiTheme="minorHAnsi" w:hAnsiTheme="minorHAnsi" w:cstheme="minorHAnsi"/>
          <w:sz w:val="20"/>
          <w:szCs w:val="20"/>
        </w:rPr>
        <w:t>6</w:t>
      </w:r>
      <w:r w:rsidR="00EF0647" w:rsidRPr="00BD32B0">
        <w:rPr>
          <w:rFonts w:asciiTheme="minorHAnsi" w:hAnsiTheme="minorHAnsi" w:cstheme="minorHAnsi"/>
          <w:sz w:val="20"/>
          <w:szCs w:val="20"/>
        </w:rPr>
        <w:t>.</w:t>
      </w:r>
      <w:r w:rsidR="00EF0647" w:rsidRPr="001D43F5">
        <w:rPr>
          <w:rFonts w:asciiTheme="minorHAnsi" w:hAnsiTheme="minorHAnsi" w:cstheme="minorHAnsi"/>
          <w:sz w:val="20"/>
          <w:szCs w:val="20"/>
        </w:rPr>
        <w:tab/>
        <w:t>Wykonawca – jako wytwórca odpadów w rozumieniu ustawy z dnia 14 grudnia 2012 r. o odpadach (Dz. U. z 2013 r., poz. 21 ze zm.), ma obowiązek gospodarowania odpadami powstałymi w toku realizacji zamówienia zgodnie z ustawą z o odpadach, z uwzględnieniem możliwości zlecenia gospodarowania odpadami innemu podmiotowi zgodnie z art. 27 ust. 2 i nast. ustawy o odpadach.</w:t>
      </w:r>
    </w:p>
    <w:p w:rsidR="00EF0647" w:rsidRPr="001D43F5" w:rsidRDefault="00EF0647" w:rsidP="00EF0647">
      <w:pPr>
        <w:spacing w:line="17" w:lineRule="exact"/>
        <w:rPr>
          <w:rFonts w:asciiTheme="minorHAnsi" w:hAnsiTheme="minorHAnsi" w:cstheme="minorHAnsi"/>
          <w:sz w:val="20"/>
          <w:szCs w:val="20"/>
        </w:rPr>
      </w:pPr>
    </w:p>
    <w:p w:rsidR="00EF0647" w:rsidRPr="001D43F5" w:rsidRDefault="00BD32B0" w:rsidP="00EF0647">
      <w:pPr>
        <w:tabs>
          <w:tab w:val="left" w:pos="520"/>
        </w:tabs>
        <w:spacing w:line="264" w:lineRule="auto"/>
        <w:ind w:left="540" w:right="20" w:hanging="419"/>
        <w:jc w:val="both"/>
        <w:rPr>
          <w:rFonts w:asciiTheme="minorHAnsi" w:hAnsiTheme="minorHAnsi" w:cstheme="minorHAnsi"/>
          <w:sz w:val="20"/>
          <w:szCs w:val="20"/>
        </w:rPr>
      </w:pPr>
      <w:r>
        <w:rPr>
          <w:rFonts w:asciiTheme="minorHAnsi" w:hAnsiTheme="minorHAnsi" w:cstheme="minorHAnsi"/>
          <w:sz w:val="20"/>
          <w:szCs w:val="20"/>
        </w:rPr>
        <w:t>7</w:t>
      </w:r>
      <w:r w:rsidR="00EF0647" w:rsidRPr="001D43F5">
        <w:rPr>
          <w:rFonts w:asciiTheme="minorHAnsi" w:hAnsiTheme="minorHAnsi" w:cstheme="minorHAnsi"/>
          <w:sz w:val="20"/>
          <w:szCs w:val="20"/>
        </w:rPr>
        <w:t>.</w:t>
      </w:r>
      <w:r w:rsidR="00EF0647" w:rsidRPr="001D43F5">
        <w:rPr>
          <w:rFonts w:asciiTheme="minorHAnsi" w:hAnsiTheme="minorHAnsi" w:cstheme="minorHAnsi"/>
          <w:sz w:val="20"/>
          <w:szCs w:val="20"/>
        </w:rPr>
        <w:tab/>
        <w:t>Wykonawca będzie prawidłowo prowadził dokumentację budowy, zgodnie z obowiązującymi przepisami prawa.</w:t>
      </w:r>
    </w:p>
    <w:p w:rsidR="008521AB" w:rsidRPr="001D43F5" w:rsidRDefault="008521AB" w:rsidP="008521AB">
      <w:pPr>
        <w:spacing w:line="292" w:lineRule="exact"/>
        <w:rPr>
          <w:rFonts w:asciiTheme="minorHAnsi" w:hAnsiTheme="minorHAnsi" w:cstheme="minorHAnsi"/>
          <w:sz w:val="20"/>
          <w:szCs w:val="20"/>
        </w:rPr>
      </w:pPr>
    </w:p>
    <w:p w:rsidR="00EB5C4C" w:rsidRPr="001D43F5" w:rsidRDefault="00EB5C4C" w:rsidP="00105E6C">
      <w:pPr>
        <w:numPr>
          <w:ilvl w:val="1"/>
          <w:numId w:val="65"/>
        </w:numPr>
        <w:tabs>
          <w:tab w:val="left" w:pos="4620"/>
        </w:tabs>
        <w:ind w:left="4620" w:hanging="186"/>
        <w:rPr>
          <w:rFonts w:asciiTheme="minorHAnsi" w:hAnsiTheme="minorHAnsi" w:cstheme="minorHAnsi"/>
          <w:b/>
          <w:bCs/>
          <w:sz w:val="20"/>
          <w:szCs w:val="20"/>
        </w:rPr>
      </w:pPr>
      <w:r w:rsidRPr="001D43F5">
        <w:rPr>
          <w:rFonts w:asciiTheme="minorHAnsi" w:hAnsiTheme="minorHAnsi" w:cstheme="minorHAnsi"/>
          <w:b/>
          <w:bCs/>
          <w:sz w:val="20"/>
          <w:szCs w:val="20"/>
        </w:rPr>
        <w:t>9</w:t>
      </w:r>
    </w:p>
    <w:p w:rsidR="00EB5C4C" w:rsidRPr="001D43F5" w:rsidRDefault="00EB5C4C" w:rsidP="00EB5C4C">
      <w:pPr>
        <w:spacing w:line="41" w:lineRule="exact"/>
        <w:rPr>
          <w:rFonts w:asciiTheme="minorHAnsi" w:hAnsiTheme="minorHAnsi" w:cstheme="minorHAnsi"/>
          <w:b/>
          <w:bCs/>
          <w:sz w:val="20"/>
          <w:szCs w:val="20"/>
        </w:rPr>
      </w:pPr>
    </w:p>
    <w:p w:rsidR="00EB5C4C" w:rsidRPr="001D43F5" w:rsidRDefault="00EB5C4C" w:rsidP="00EB5C4C">
      <w:pPr>
        <w:ind w:left="3420"/>
        <w:rPr>
          <w:rFonts w:asciiTheme="minorHAnsi" w:hAnsiTheme="minorHAnsi" w:cstheme="minorHAnsi"/>
          <w:b/>
          <w:bCs/>
          <w:sz w:val="20"/>
          <w:szCs w:val="20"/>
        </w:rPr>
      </w:pPr>
      <w:r w:rsidRPr="001D43F5">
        <w:rPr>
          <w:rFonts w:asciiTheme="minorHAnsi" w:hAnsiTheme="minorHAnsi" w:cstheme="minorHAnsi"/>
          <w:b/>
          <w:bCs/>
          <w:sz w:val="20"/>
          <w:szCs w:val="20"/>
        </w:rPr>
        <w:t>Odstąpienie od umowy</w:t>
      </w:r>
    </w:p>
    <w:p w:rsidR="00EB5C4C" w:rsidRPr="001D43F5" w:rsidRDefault="00EB5C4C" w:rsidP="00EB5C4C">
      <w:pPr>
        <w:spacing w:line="48" w:lineRule="exact"/>
        <w:rPr>
          <w:rFonts w:asciiTheme="minorHAnsi" w:hAnsiTheme="minorHAnsi" w:cstheme="minorHAnsi"/>
          <w:b/>
          <w:bCs/>
          <w:sz w:val="20"/>
          <w:szCs w:val="20"/>
        </w:rPr>
      </w:pPr>
    </w:p>
    <w:p w:rsidR="00E77738" w:rsidRDefault="00EB5C4C" w:rsidP="00E77738">
      <w:pPr>
        <w:numPr>
          <w:ilvl w:val="0"/>
          <w:numId w:val="65"/>
        </w:numPr>
        <w:tabs>
          <w:tab w:val="left" w:pos="540"/>
        </w:tabs>
        <w:spacing w:line="272" w:lineRule="auto"/>
        <w:ind w:left="540" w:right="20" w:hanging="420"/>
        <w:jc w:val="both"/>
        <w:rPr>
          <w:rFonts w:asciiTheme="minorHAnsi" w:hAnsiTheme="minorHAnsi" w:cstheme="minorHAnsi"/>
          <w:sz w:val="20"/>
          <w:szCs w:val="20"/>
        </w:rPr>
      </w:pPr>
      <w:r w:rsidRPr="001D43F5">
        <w:rPr>
          <w:rFonts w:asciiTheme="minorHAnsi" w:hAnsiTheme="minorHAnsi" w:cstheme="minorHAnsi"/>
          <w:sz w:val="20"/>
          <w:szCs w:val="20"/>
        </w:rPr>
        <w:t>W razie wystąpienia okoliczności powodującej, że wykonanie Umowy w zakresie realizacji robót nie leży w interesie publicznym, czego nie można było przewidzieć w chwili zawarcia Umowy, Zamawiający może odstąpić od Umowy w terminie 30 dni od powzięcia wiadomości o powyższych okolicznościach. W takim wypadku</w:t>
      </w:r>
      <w:r w:rsidR="00E77738">
        <w:rPr>
          <w:rFonts w:asciiTheme="minorHAnsi" w:hAnsiTheme="minorHAnsi" w:cstheme="minorHAnsi"/>
          <w:sz w:val="20"/>
          <w:szCs w:val="20"/>
        </w:rPr>
        <w:t xml:space="preserve">. </w:t>
      </w:r>
    </w:p>
    <w:p w:rsidR="00EB5C4C" w:rsidRPr="00E77738" w:rsidRDefault="00EB5C4C" w:rsidP="00E77738">
      <w:pPr>
        <w:tabs>
          <w:tab w:val="left" w:pos="540"/>
        </w:tabs>
        <w:spacing w:line="272" w:lineRule="auto"/>
        <w:ind w:left="540" w:right="20"/>
        <w:jc w:val="both"/>
        <w:rPr>
          <w:rFonts w:asciiTheme="minorHAnsi" w:hAnsiTheme="minorHAnsi" w:cstheme="minorHAnsi"/>
          <w:sz w:val="20"/>
          <w:szCs w:val="20"/>
        </w:rPr>
      </w:pPr>
      <w:r w:rsidRPr="00E77738">
        <w:rPr>
          <w:rFonts w:asciiTheme="minorHAnsi" w:hAnsiTheme="minorHAnsi" w:cstheme="minorHAnsi"/>
          <w:sz w:val="20"/>
          <w:szCs w:val="20"/>
        </w:rPr>
        <w:t>Wykonawcy przysługuje wynagrodzenie, jedynie za wykonaną część Umowy</w:t>
      </w:r>
      <w:r w:rsidR="00E77738">
        <w:rPr>
          <w:rFonts w:asciiTheme="minorHAnsi" w:hAnsiTheme="minorHAnsi" w:cstheme="minorHAnsi"/>
          <w:sz w:val="20"/>
          <w:szCs w:val="20"/>
        </w:rPr>
        <w:t>.</w:t>
      </w:r>
    </w:p>
    <w:p w:rsidR="00EB5C4C" w:rsidRPr="001D43F5" w:rsidRDefault="00EB5C4C" w:rsidP="00EB5C4C">
      <w:pPr>
        <w:spacing w:line="17" w:lineRule="exact"/>
        <w:rPr>
          <w:rFonts w:asciiTheme="minorHAnsi" w:hAnsiTheme="minorHAnsi" w:cstheme="minorHAnsi"/>
          <w:sz w:val="20"/>
          <w:szCs w:val="20"/>
        </w:rPr>
      </w:pPr>
    </w:p>
    <w:p w:rsidR="00EB5C4C" w:rsidRPr="001D43F5" w:rsidRDefault="00EB5C4C" w:rsidP="00105E6C">
      <w:pPr>
        <w:numPr>
          <w:ilvl w:val="0"/>
          <w:numId w:val="66"/>
        </w:numPr>
        <w:tabs>
          <w:tab w:val="left" w:pos="540"/>
        </w:tabs>
        <w:ind w:left="540" w:hanging="420"/>
        <w:rPr>
          <w:rFonts w:asciiTheme="minorHAnsi" w:hAnsiTheme="minorHAnsi" w:cstheme="minorHAnsi"/>
          <w:sz w:val="20"/>
          <w:szCs w:val="20"/>
        </w:rPr>
      </w:pPr>
      <w:r w:rsidRPr="001D43F5">
        <w:rPr>
          <w:rFonts w:asciiTheme="minorHAnsi" w:hAnsiTheme="minorHAnsi" w:cstheme="minorHAnsi"/>
          <w:sz w:val="20"/>
          <w:szCs w:val="20"/>
        </w:rPr>
        <w:t>Zamawiający może odstąpić od umowy ze skutkiem natychmiastowym, gdy:</w:t>
      </w:r>
    </w:p>
    <w:p w:rsidR="00EB5C4C" w:rsidRPr="001D43F5" w:rsidRDefault="00EB5C4C" w:rsidP="00EB5C4C">
      <w:pPr>
        <w:spacing w:line="53" w:lineRule="exact"/>
        <w:rPr>
          <w:rFonts w:asciiTheme="minorHAnsi" w:hAnsiTheme="minorHAnsi" w:cstheme="minorHAnsi"/>
          <w:sz w:val="20"/>
          <w:szCs w:val="20"/>
        </w:rPr>
      </w:pPr>
    </w:p>
    <w:p w:rsidR="00EB5C4C" w:rsidRPr="001D43F5" w:rsidRDefault="00EB5C4C" w:rsidP="00105E6C">
      <w:pPr>
        <w:numPr>
          <w:ilvl w:val="1"/>
          <w:numId w:val="66"/>
        </w:numPr>
        <w:tabs>
          <w:tab w:val="left" w:pos="980"/>
        </w:tabs>
        <w:spacing w:line="270" w:lineRule="auto"/>
        <w:ind w:left="980" w:right="20" w:hanging="432"/>
        <w:jc w:val="both"/>
        <w:rPr>
          <w:rFonts w:asciiTheme="minorHAnsi" w:hAnsiTheme="minorHAnsi" w:cstheme="minorHAnsi"/>
          <w:sz w:val="20"/>
          <w:szCs w:val="20"/>
        </w:rPr>
      </w:pPr>
      <w:r w:rsidRPr="001D43F5">
        <w:rPr>
          <w:rFonts w:asciiTheme="minorHAnsi" w:hAnsiTheme="minorHAnsi" w:cstheme="minorHAnsi"/>
          <w:sz w:val="20"/>
          <w:szCs w:val="20"/>
        </w:rPr>
        <w:t xml:space="preserve">Wykonawca nie rozpoczął robót bez uzasadnionych przyczyn w terminie określonym w §2 ust. </w:t>
      </w:r>
    </w:p>
    <w:p w:rsidR="00EB5C4C" w:rsidRPr="001D43F5" w:rsidRDefault="00EB5C4C" w:rsidP="00EB5C4C">
      <w:pPr>
        <w:spacing w:line="21" w:lineRule="exact"/>
        <w:rPr>
          <w:rFonts w:asciiTheme="minorHAnsi" w:hAnsiTheme="minorHAnsi" w:cstheme="minorHAnsi"/>
          <w:sz w:val="20"/>
          <w:szCs w:val="20"/>
        </w:rPr>
      </w:pPr>
    </w:p>
    <w:p w:rsidR="00EB5C4C" w:rsidRPr="001D43F5" w:rsidRDefault="00EB5C4C" w:rsidP="00105E6C">
      <w:pPr>
        <w:numPr>
          <w:ilvl w:val="1"/>
          <w:numId w:val="66"/>
        </w:numPr>
        <w:tabs>
          <w:tab w:val="left" w:pos="980"/>
        </w:tabs>
        <w:spacing w:line="264" w:lineRule="auto"/>
        <w:ind w:left="980" w:right="20" w:hanging="432"/>
        <w:rPr>
          <w:rFonts w:asciiTheme="minorHAnsi" w:hAnsiTheme="minorHAnsi" w:cstheme="minorHAnsi"/>
          <w:sz w:val="20"/>
          <w:szCs w:val="20"/>
        </w:rPr>
      </w:pPr>
      <w:r w:rsidRPr="001D43F5">
        <w:rPr>
          <w:rFonts w:asciiTheme="minorHAnsi" w:hAnsiTheme="minorHAnsi" w:cstheme="minorHAnsi"/>
          <w:sz w:val="20"/>
          <w:szCs w:val="20"/>
        </w:rPr>
        <w:t>Wykonawca przerwał realizację robót z przyczyn, za które ponosi odpowiedzialność,</w:t>
      </w:r>
    </w:p>
    <w:p w:rsidR="00EB5C4C" w:rsidRPr="001D43F5" w:rsidRDefault="00EB5C4C" w:rsidP="00EB5C4C">
      <w:pPr>
        <w:spacing w:line="14" w:lineRule="exact"/>
        <w:rPr>
          <w:rFonts w:asciiTheme="minorHAnsi" w:hAnsiTheme="minorHAnsi" w:cstheme="minorHAnsi"/>
          <w:sz w:val="20"/>
          <w:szCs w:val="20"/>
        </w:rPr>
      </w:pPr>
    </w:p>
    <w:p w:rsidR="00EB5C4C" w:rsidRPr="001D43F5" w:rsidRDefault="00EB5C4C" w:rsidP="00EB5C4C">
      <w:pPr>
        <w:ind w:left="980"/>
        <w:rPr>
          <w:rFonts w:asciiTheme="minorHAnsi" w:hAnsiTheme="minorHAnsi" w:cstheme="minorHAnsi"/>
          <w:sz w:val="20"/>
          <w:szCs w:val="20"/>
        </w:rPr>
      </w:pPr>
      <w:r w:rsidRPr="001D43F5">
        <w:rPr>
          <w:rFonts w:asciiTheme="minorHAnsi" w:hAnsiTheme="minorHAnsi" w:cstheme="minorHAnsi"/>
          <w:sz w:val="20"/>
          <w:szCs w:val="20"/>
        </w:rPr>
        <w:t>i przerwa ta trwa dłużej niż 21 dni,</w:t>
      </w:r>
    </w:p>
    <w:p w:rsidR="00EB5C4C" w:rsidRPr="001D43F5" w:rsidRDefault="00EB5C4C" w:rsidP="00EB5C4C">
      <w:pPr>
        <w:spacing w:line="40" w:lineRule="exact"/>
        <w:rPr>
          <w:rFonts w:asciiTheme="minorHAnsi" w:hAnsiTheme="minorHAnsi" w:cstheme="minorHAnsi"/>
          <w:sz w:val="20"/>
          <w:szCs w:val="20"/>
        </w:rPr>
      </w:pPr>
    </w:p>
    <w:p w:rsidR="00EB5C4C" w:rsidRPr="001D43F5" w:rsidRDefault="00EB5C4C" w:rsidP="00105E6C">
      <w:pPr>
        <w:numPr>
          <w:ilvl w:val="1"/>
          <w:numId w:val="66"/>
        </w:numPr>
        <w:tabs>
          <w:tab w:val="left" w:pos="980"/>
        </w:tabs>
        <w:ind w:left="980" w:hanging="432"/>
        <w:rPr>
          <w:rFonts w:asciiTheme="minorHAnsi" w:hAnsiTheme="minorHAnsi" w:cstheme="minorHAnsi"/>
          <w:sz w:val="20"/>
          <w:szCs w:val="20"/>
        </w:rPr>
      </w:pPr>
      <w:r w:rsidRPr="001D43F5">
        <w:rPr>
          <w:rFonts w:asciiTheme="minorHAnsi" w:hAnsiTheme="minorHAnsi" w:cstheme="minorHAnsi"/>
          <w:sz w:val="20"/>
          <w:szCs w:val="20"/>
        </w:rPr>
        <w:t>zostanie otwarta likwidacja Wykonawcy.</w:t>
      </w:r>
    </w:p>
    <w:p w:rsidR="00EF0647" w:rsidRDefault="00EF0647" w:rsidP="008521AB">
      <w:pPr>
        <w:ind w:left="8841"/>
        <w:rPr>
          <w:rFonts w:asciiTheme="minorHAnsi" w:eastAsia="Calibri" w:hAnsiTheme="minorHAnsi" w:cstheme="minorHAnsi"/>
          <w:sz w:val="20"/>
          <w:szCs w:val="20"/>
        </w:rPr>
      </w:pPr>
    </w:p>
    <w:p w:rsidR="00EB5C4C" w:rsidRPr="001D43F5" w:rsidRDefault="00EB5C4C" w:rsidP="00EB5C4C">
      <w:pPr>
        <w:ind w:right="-99"/>
        <w:jc w:val="center"/>
        <w:rPr>
          <w:rFonts w:asciiTheme="minorHAnsi" w:hAnsiTheme="minorHAnsi" w:cstheme="minorHAnsi"/>
          <w:sz w:val="20"/>
          <w:szCs w:val="20"/>
        </w:rPr>
      </w:pPr>
      <w:r w:rsidRPr="001D43F5">
        <w:rPr>
          <w:rFonts w:asciiTheme="minorHAnsi" w:hAnsiTheme="minorHAnsi" w:cstheme="minorHAnsi"/>
          <w:b/>
          <w:bCs/>
          <w:sz w:val="20"/>
          <w:szCs w:val="20"/>
        </w:rPr>
        <w:t>§ 10</w:t>
      </w:r>
    </w:p>
    <w:p w:rsidR="00EB5C4C" w:rsidRPr="001D43F5" w:rsidRDefault="00EB5C4C" w:rsidP="00EB5C4C">
      <w:pPr>
        <w:spacing w:line="41" w:lineRule="exact"/>
        <w:rPr>
          <w:rFonts w:asciiTheme="minorHAnsi" w:hAnsiTheme="minorHAnsi" w:cstheme="minorHAnsi"/>
          <w:sz w:val="20"/>
          <w:szCs w:val="20"/>
        </w:rPr>
      </w:pPr>
    </w:p>
    <w:p w:rsidR="00EB5C4C" w:rsidRPr="001D43F5" w:rsidRDefault="00EB5C4C" w:rsidP="00EB5C4C">
      <w:pPr>
        <w:ind w:right="-99"/>
        <w:jc w:val="center"/>
        <w:rPr>
          <w:rFonts w:asciiTheme="minorHAnsi" w:hAnsiTheme="minorHAnsi" w:cstheme="minorHAnsi"/>
          <w:sz w:val="20"/>
          <w:szCs w:val="20"/>
        </w:rPr>
      </w:pPr>
      <w:r w:rsidRPr="001D43F5">
        <w:rPr>
          <w:rFonts w:asciiTheme="minorHAnsi" w:hAnsiTheme="minorHAnsi" w:cstheme="minorHAnsi"/>
          <w:b/>
          <w:bCs/>
          <w:sz w:val="20"/>
          <w:szCs w:val="20"/>
        </w:rPr>
        <w:t>Odbiór przedmiotu zamówienia</w:t>
      </w:r>
      <w:r w:rsidR="003E1FB1">
        <w:rPr>
          <w:rFonts w:asciiTheme="minorHAnsi" w:hAnsiTheme="minorHAnsi" w:cstheme="minorHAnsi"/>
          <w:b/>
          <w:bCs/>
          <w:sz w:val="20"/>
          <w:szCs w:val="20"/>
        </w:rPr>
        <w:t xml:space="preserve"> i podstawa wystawienia faktury</w:t>
      </w:r>
    </w:p>
    <w:p w:rsidR="00EB5C4C" w:rsidRPr="001D43F5" w:rsidRDefault="00EB5C4C" w:rsidP="00EB5C4C">
      <w:pPr>
        <w:spacing w:line="48" w:lineRule="exact"/>
        <w:rPr>
          <w:rFonts w:asciiTheme="minorHAnsi" w:hAnsiTheme="minorHAnsi" w:cstheme="minorHAnsi"/>
          <w:sz w:val="20"/>
          <w:szCs w:val="20"/>
        </w:rPr>
      </w:pPr>
    </w:p>
    <w:p w:rsidR="00EB5C4C" w:rsidRPr="001D43F5" w:rsidRDefault="00EB5C4C" w:rsidP="00105E6C">
      <w:pPr>
        <w:numPr>
          <w:ilvl w:val="0"/>
          <w:numId w:val="67"/>
        </w:numPr>
        <w:tabs>
          <w:tab w:val="left" w:pos="540"/>
        </w:tabs>
        <w:spacing w:line="264" w:lineRule="auto"/>
        <w:ind w:left="540" w:hanging="420"/>
        <w:rPr>
          <w:rFonts w:asciiTheme="minorHAnsi" w:hAnsiTheme="minorHAnsi" w:cstheme="minorHAnsi"/>
          <w:sz w:val="20"/>
          <w:szCs w:val="20"/>
        </w:rPr>
      </w:pPr>
      <w:r w:rsidRPr="001D43F5">
        <w:rPr>
          <w:rFonts w:asciiTheme="minorHAnsi" w:hAnsiTheme="minorHAnsi" w:cstheme="minorHAnsi"/>
          <w:sz w:val="20"/>
          <w:szCs w:val="20"/>
        </w:rPr>
        <w:t>Wykonawca, obowiązany jest zgłosić na piśmie Zamawiającemu fakt wykonania przedmio</w:t>
      </w:r>
      <w:r w:rsidR="003E1FB1">
        <w:rPr>
          <w:rFonts w:asciiTheme="minorHAnsi" w:hAnsiTheme="minorHAnsi" w:cstheme="minorHAnsi"/>
          <w:sz w:val="20"/>
          <w:szCs w:val="20"/>
        </w:rPr>
        <w:t xml:space="preserve">tu Umowy i gotowości do odbioru - dotyczy również wykonania części umowy i gotowości do odbioru częściowego tj. etapów określonych w </w:t>
      </w:r>
      <w:r w:rsidR="003E1FB1" w:rsidRPr="001D43F5">
        <w:rPr>
          <w:rFonts w:asciiTheme="minorHAnsi" w:hAnsiTheme="minorHAnsi" w:cstheme="minorHAnsi"/>
          <w:b/>
          <w:bCs/>
          <w:sz w:val="20"/>
          <w:szCs w:val="20"/>
        </w:rPr>
        <w:t>§</w:t>
      </w:r>
      <w:r w:rsidR="003E1FB1">
        <w:rPr>
          <w:rFonts w:asciiTheme="minorHAnsi" w:hAnsiTheme="minorHAnsi" w:cstheme="minorHAnsi"/>
          <w:b/>
          <w:bCs/>
          <w:sz w:val="20"/>
          <w:szCs w:val="20"/>
        </w:rPr>
        <w:t xml:space="preserve"> 4 ust. 1.  Wykonawca zobowiązany jest do realizacji etapów prac stosownie do  ww.  </w:t>
      </w:r>
      <w:r w:rsidR="003E1FB1" w:rsidRPr="001D43F5">
        <w:rPr>
          <w:rFonts w:asciiTheme="minorHAnsi" w:hAnsiTheme="minorHAnsi" w:cstheme="minorHAnsi"/>
          <w:b/>
          <w:bCs/>
          <w:sz w:val="20"/>
          <w:szCs w:val="20"/>
        </w:rPr>
        <w:t>§</w:t>
      </w:r>
      <w:r w:rsidR="003E1FB1">
        <w:rPr>
          <w:rFonts w:asciiTheme="minorHAnsi" w:hAnsiTheme="minorHAnsi" w:cstheme="minorHAnsi"/>
          <w:b/>
          <w:bCs/>
          <w:sz w:val="20"/>
          <w:szCs w:val="20"/>
        </w:rPr>
        <w:t xml:space="preserve"> 4 ust. 1 pkt. od a) do d)</w:t>
      </w:r>
    </w:p>
    <w:p w:rsidR="00EB5C4C" w:rsidRPr="001D43F5" w:rsidRDefault="00EB5C4C" w:rsidP="00EB5C4C">
      <w:pPr>
        <w:spacing w:line="28" w:lineRule="exact"/>
        <w:rPr>
          <w:rFonts w:asciiTheme="minorHAnsi" w:hAnsiTheme="minorHAnsi" w:cstheme="minorHAnsi"/>
          <w:sz w:val="20"/>
          <w:szCs w:val="20"/>
        </w:rPr>
      </w:pPr>
    </w:p>
    <w:p w:rsidR="008521AB" w:rsidRPr="002F0AF2" w:rsidRDefault="00EB5C4C" w:rsidP="002F0AF2">
      <w:pPr>
        <w:numPr>
          <w:ilvl w:val="0"/>
          <w:numId w:val="67"/>
        </w:numPr>
        <w:tabs>
          <w:tab w:val="left" w:pos="540"/>
        </w:tabs>
        <w:spacing w:line="270" w:lineRule="auto"/>
        <w:ind w:left="540" w:right="20" w:hanging="420"/>
        <w:jc w:val="both"/>
        <w:rPr>
          <w:rFonts w:asciiTheme="minorHAnsi" w:hAnsiTheme="minorHAnsi" w:cstheme="minorHAnsi"/>
          <w:sz w:val="20"/>
          <w:szCs w:val="20"/>
        </w:rPr>
      </w:pPr>
      <w:r w:rsidRPr="001D43F5">
        <w:rPr>
          <w:rFonts w:asciiTheme="minorHAnsi" w:hAnsiTheme="minorHAnsi" w:cstheme="minorHAnsi"/>
          <w:sz w:val="20"/>
          <w:szCs w:val="20"/>
        </w:rPr>
        <w:t>Zamawiający wyznaczy termin odbioru i powoła komisję odbiorową w terminie do 7 dni roboczych od daty zgłoszenia przez Wykonawcę gotowości do odbioru. Z czynności odbioru spisany zostanie protokół zawierający wszelkie dokonywane</w:t>
      </w:r>
      <w:bookmarkStart w:id="4" w:name="page34"/>
      <w:bookmarkStart w:id="5" w:name="page35"/>
      <w:bookmarkEnd w:id="4"/>
      <w:bookmarkEnd w:id="5"/>
      <w:r w:rsidR="002F0AF2">
        <w:rPr>
          <w:rFonts w:asciiTheme="minorHAnsi" w:hAnsiTheme="minorHAnsi" w:cstheme="minorHAnsi"/>
          <w:sz w:val="20"/>
          <w:szCs w:val="20"/>
        </w:rPr>
        <w:t xml:space="preserve"> </w:t>
      </w:r>
      <w:r w:rsidR="008521AB" w:rsidRPr="002F0AF2">
        <w:rPr>
          <w:rFonts w:asciiTheme="minorHAnsi" w:hAnsiTheme="minorHAnsi" w:cstheme="minorHAnsi"/>
          <w:sz w:val="20"/>
          <w:szCs w:val="20"/>
        </w:rPr>
        <w:t>w trakcie odbioru ustalenia, jak też terminy wyznaczone na usuniecie ewentualnych wad stwierdzonych przy odbiorze, podpisany przez uczestników odbioru.</w:t>
      </w:r>
      <w:r w:rsidR="003E1FB1" w:rsidRPr="002F0AF2">
        <w:rPr>
          <w:rFonts w:asciiTheme="minorHAnsi" w:hAnsiTheme="minorHAnsi" w:cstheme="minorHAnsi"/>
          <w:sz w:val="20"/>
          <w:szCs w:val="20"/>
        </w:rPr>
        <w:t xml:space="preserve"> Dotyczy również odbiorów częściowych.</w:t>
      </w:r>
    </w:p>
    <w:p w:rsidR="003E1FB1" w:rsidRDefault="003E1FB1" w:rsidP="008521AB">
      <w:pPr>
        <w:spacing w:line="266" w:lineRule="auto"/>
        <w:ind w:left="540" w:right="20"/>
        <w:rPr>
          <w:rFonts w:asciiTheme="minorHAnsi" w:hAnsiTheme="minorHAnsi" w:cstheme="minorHAnsi"/>
          <w:sz w:val="20"/>
          <w:szCs w:val="20"/>
        </w:rPr>
      </w:pPr>
    </w:p>
    <w:p w:rsidR="003E1FB1" w:rsidRDefault="003E1FB1" w:rsidP="008521AB">
      <w:pPr>
        <w:spacing w:line="266" w:lineRule="auto"/>
        <w:ind w:left="540" w:right="20"/>
        <w:rPr>
          <w:rFonts w:asciiTheme="minorHAnsi" w:hAnsiTheme="minorHAnsi" w:cstheme="minorHAnsi"/>
          <w:b/>
          <w:bCs/>
          <w:sz w:val="20"/>
          <w:szCs w:val="20"/>
        </w:rPr>
      </w:pPr>
      <w:r>
        <w:rPr>
          <w:rFonts w:asciiTheme="minorHAnsi" w:hAnsiTheme="minorHAnsi" w:cstheme="minorHAnsi"/>
          <w:sz w:val="20"/>
          <w:szCs w:val="20"/>
        </w:rPr>
        <w:t xml:space="preserve">2a. Odbiór etapu prac określonego w </w:t>
      </w:r>
      <w:r>
        <w:rPr>
          <w:rFonts w:asciiTheme="minorHAnsi" w:hAnsiTheme="minorHAnsi" w:cstheme="minorHAnsi"/>
          <w:b/>
          <w:bCs/>
          <w:sz w:val="20"/>
          <w:szCs w:val="20"/>
        </w:rPr>
        <w:t xml:space="preserve">ww.  </w:t>
      </w:r>
      <w:r w:rsidRPr="001D43F5">
        <w:rPr>
          <w:rFonts w:asciiTheme="minorHAnsi" w:hAnsiTheme="minorHAnsi" w:cstheme="minorHAnsi"/>
          <w:b/>
          <w:bCs/>
          <w:sz w:val="20"/>
          <w:szCs w:val="20"/>
        </w:rPr>
        <w:t>§</w:t>
      </w:r>
      <w:r>
        <w:rPr>
          <w:rFonts w:asciiTheme="minorHAnsi" w:hAnsiTheme="minorHAnsi" w:cstheme="minorHAnsi"/>
          <w:b/>
          <w:bCs/>
          <w:sz w:val="20"/>
          <w:szCs w:val="20"/>
        </w:rPr>
        <w:t xml:space="preserve"> 4 ust. 1 pkt. a) zostanie dokonany po wypełnieniu warunku określonego w  </w:t>
      </w:r>
      <w:r w:rsidRPr="001D43F5">
        <w:rPr>
          <w:rFonts w:asciiTheme="minorHAnsi" w:hAnsiTheme="minorHAnsi" w:cstheme="minorHAnsi"/>
          <w:b/>
          <w:bCs/>
          <w:sz w:val="20"/>
          <w:szCs w:val="20"/>
        </w:rPr>
        <w:t>§</w:t>
      </w:r>
      <w:r>
        <w:rPr>
          <w:rFonts w:asciiTheme="minorHAnsi" w:hAnsiTheme="minorHAnsi" w:cstheme="minorHAnsi"/>
          <w:b/>
          <w:bCs/>
          <w:sz w:val="20"/>
          <w:szCs w:val="20"/>
        </w:rPr>
        <w:t xml:space="preserve"> 2 ust. 2</w:t>
      </w:r>
      <w:r w:rsidR="005767B0">
        <w:rPr>
          <w:rFonts w:asciiTheme="minorHAnsi" w:hAnsiTheme="minorHAnsi" w:cstheme="minorHAnsi"/>
          <w:b/>
          <w:bCs/>
          <w:sz w:val="20"/>
          <w:szCs w:val="20"/>
        </w:rPr>
        <w:t xml:space="preserve">,   zaakceptowaniu przez Zamawiającego projektu  i </w:t>
      </w:r>
      <w:r w:rsidR="005767B0">
        <w:rPr>
          <w:rFonts w:asciiTheme="minorHAnsi" w:hAnsiTheme="minorHAnsi" w:cstheme="minorHAnsi"/>
          <w:b/>
          <w:bCs/>
          <w:sz w:val="20"/>
          <w:szCs w:val="20"/>
        </w:rPr>
        <w:lastRenderedPageBreak/>
        <w:t>złożeniu wniosku przez Wykonawcę</w:t>
      </w:r>
      <w:r w:rsidR="0063669C">
        <w:rPr>
          <w:rFonts w:asciiTheme="minorHAnsi" w:hAnsiTheme="minorHAnsi" w:cstheme="minorHAnsi"/>
          <w:b/>
          <w:bCs/>
          <w:sz w:val="20"/>
          <w:szCs w:val="20"/>
        </w:rPr>
        <w:t xml:space="preserve"> wniosku o pozwolenie na budowę oraz dostarczenia kart katalogowych wyposażenia placu zabaw.</w:t>
      </w:r>
      <w:r w:rsidR="005767B0">
        <w:rPr>
          <w:rFonts w:asciiTheme="minorHAnsi" w:hAnsiTheme="minorHAnsi" w:cstheme="minorHAnsi"/>
          <w:b/>
          <w:bCs/>
          <w:sz w:val="20"/>
          <w:szCs w:val="20"/>
        </w:rPr>
        <w:t xml:space="preserve"> Wypełnienie wskazanych czynności zostanie potwierdzone protokołem odbioru. Wskazany podpisany przez obydwie strony bezusterkowy protokół będzie stanowił podstawę do wystawienia faktury za wskazany etap prac.</w:t>
      </w:r>
    </w:p>
    <w:p w:rsidR="005767B0" w:rsidRDefault="005767B0" w:rsidP="008521AB">
      <w:pPr>
        <w:spacing w:line="266" w:lineRule="auto"/>
        <w:ind w:left="540" w:right="20"/>
        <w:rPr>
          <w:rFonts w:asciiTheme="minorHAnsi" w:hAnsiTheme="minorHAnsi" w:cstheme="minorHAnsi"/>
          <w:b/>
          <w:bCs/>
          <w:sz w:val="20"/>
          <w:szCs w:val="20"/>
        </w:rPr>
      </w:pPr>
    </w:p>
    <w:p w:rsidR="005767B0" w:rsidRDefault="005767B0" w:rsidP="005767B0">
      <w:pPr>
        <w:spacing w:line="266" w:lineRule="auto"/>
        <w:ind w:left="540" w:right="20"/>
        <w:rPr>
          <w:rFonts w:asciiTheme="minorHAnsi" w:hAnsiTheme="minorHAnsi" w:cstheme="minorHAnsi"/>
          <w:b/>
          <w:bCs/>
          <w:sz w:val="20"/>
          <w:szCs w:val="20"/>
        </w:rPr>
      </w:pPr>
      <w:r>
        <w:rPr>
          <w:rFonts w:asciiTheme="minorHAnsi" w:hAnsiTheme="minorHAnsi" w:cstheme="minorHAnsi"/>
          <w:b/>
          <w:bCs/>
          <w:sz w:val="20"/>
          <w:szCs w:val="20"/>
        </w:rPr>
        <w:t xml:space="preserve">2b. </w:t>
      </w:r>
      <w:r>
        <w:rPr>
          <w:rFonts w:asciiTheme="minorHAnsi" w:hAnsiTheme="minorHAnsi" w:cstheme="minorHAnsi"/>
          <w:sz w:val="20"/>
          <w:szCs w:val="20"/>
        </w:rPr>
        <w:t xml:space="preserve">Odbiór etapu prac określonego w </w:t>
      </w:r>
      <w:r>
        <w:rPr>
          <w:rFonts w:asciiTheme="minorHAnsi" w:hAnsiTheme="minorHAnsi" w:cstheme="minorHAnsi"/>
          <w:b/>
          <w:bCs/>
          <w:sz w:val="20"/>
          <w:szCs w:val="20"/>
        </w:rPr>
        <w:t xml:space="preserve">ww.  </w:t>
      </w:r>
      <w:r w:rsidRPr="001D43F5">
        <w:rPr>
          <w:rFonts w:asciiTheme="minorHAnsi" w:hAnsiTheme="minorHAnsi" w:cstheme="minorHAnsi"/>
          <w:b/>
          <w:bCs/>
          <w:sz w:val="20"/>
          <w:szCs w:val="20"/>
        </w:rPr>
        <w:t>§</w:t>
      </w:r>
      <w:r>
        <w:rPr>
          <w:rFonts w:asciiTheme="minorHAnsi" w:hAnsiTheme="minorHAnsi" w:cstheme="minorHAnsi"/>
          <w:b/>
          <w:bCs/>
          <w:sz w:val="20"/>
          <w:szCs w:val="20"/>
        </w:rPr>
        <w:t xml:space="preserve"> 4 ust. 1 pkt. b) zostanie dokonany protokolarnym stwierdzeniu kompletności dostawy wyposażenia określonego w SIWZ.  Wypełnienie wskazanych czynności zostanie potwierdzone protokołem odbioru. Wskazany podpisany przez obydwie strony bezusterkowy protokół będzie stanowił podstawę do wystawienia faktury za wskazany etap prac.</w:t>
      </w:r>
    </w:p>
    <w:p w:rsidR="005767B0" w:rsidRDefault="005767B0" w:rsidP="008521AB">
      <w:pPr>
        <w:spacing w:line="266" w:lineRule="auto"/>
        <w:ind w:left="540" w:right="20"/>
        <w:rPr>
          <w:rFonts w:asciiTheme="minorHAnsi" w:hAnsiTheme="minorHAnsi" w:cstheme="minorHAnsi"/>
          <w:sz w:val="20"/>
          <w:szCs w:val="20"/>
        </w:rPr>
      </w:pPr>
    </w:p>
    <w:p w:rsidR="003E1FB1" w:rsidRDefault="005767B0" w:rsidP="008521AB">
      <w:pPr>
        <w:spacing w:line="266" w:lineRule="auto"/>
        <w:ind w:left="540" w:right="20"/>
        <w:rPr>
          <w:rFonts w:asciiTheme="minorHAnsi" w:hAnsiTheme="minorHAnsi" w:cstheme="minorHAnsi"/>
          <w:b/>
          <w:bCs/>
          <w:sz w:val="20"/>
          <w:szCs w:val="20"/>
        </w:rPr>
      </w:pPr>
      <w:r>
        <w:rPr>
          <w:rFonts w:asciiTheme="minorHAnsi" w:hAnsiTheme="minorHAnsi" w:cstheme="minorHAnsi"/>
          <w:b/>
          <w:bCs/>
          <w:sz w:val="20"/>
          <w:szCs w:val="20"/>
        </w:rPr>
        <w:t xml:space="preserve">2c. </w:t>
      </w:r>
      <w:r>
        <w:rPr>
          <w:rFonts w:asciiTheme="minorHAnsi" w:hAnsiTheme="minorHAnsi" w:cstheme="minorHAnsi"/>
          <w:sz w:val="20"/>
          <w:szCs w:val="20"/>
        </w:rPr>
        <w:t xml:space="preserve">Odbiór etapu prac określonego w </w:t>
      </w:r>
      <w:r>
        <w:rPr>
          <w:rFonts w:asciiTheme="minorHAnsi" w:hAnsiTheme="minorHAnsi" w:cstheme="minorHAnsi"/>
          <w:b/>
          <w:bCs/>
          <w:sz w:val="20"/>
          <w:szCs w:val="20"/>
        </w:rPr>
        <w:t xml:space="preserve">ww.  </w:t>
      </w:r>
      <w:r w:rsidRPr="001D43F5">
        <w:rPr>
          <w:rFonts w:asciiTheme="minorHAnsi" w:hAnsiTheme="minorHAnsi" w:cstheme="minorHAnsi"/>
          <w:b/>
          <w:bCs/>
          <w:sz w:val="20"/>
          <w:szCs w:val="20"/>
        </w:rPr>
        <w:t>§</w:t>
      </w:r>
      <w:r>
        <w:rPr>
          <w:rFonts w:asciiTheme="minorHAnsi" w:hAnsiTheme="minorHAnsi" w:cstheme="minorHAnsi"/>
          <w:b/>
          <w:bCs/>
          <w:sz w:val="20"/>
          <w:szCs w:val="20"/>
        </w:rPr>
        <w:t xml:space="preserve"> 4 ust. 1 pkt. c)</w:t>
      </w:r>
      <w:r w:rsidRPr="005767B0">
        <w:rPr>
          <w:rFonts w:asciiTheme="minorHAnsi" w:hAnsiTheme="minorHAnsi" w:cstheme="minorHAnsi"/>
          <w:b/>
          <w:bCs/>
          <w:sz w:val="20"/>
          <w:szCs w:val="20"/>
        </w:rPr>
        <w:t xml:space="preserve"> </w:t>
      </w:r>
      <w:r>
        <w:rPr>
          <w:rFonts w:asciiTheme="minorHAnsi" w:hAnsiTheme="minorHAnsi" w:cstheme="minorHAnsi"/>
          <w:b/>
          <w:bCs/>
          <w:sz w:val="20"/>
          <w:szCs w:val="20"/>
        </w:rPr>
        <w:t xml:space="preserve">zostanie dokonany protokolarnym stwierdzeniem poprawności </w:t>
      </w:r>
      <w:r w:rsidR="00305545">
        <w:rPr>
          <w:rFonts w:asciiTheme="minorHAnsi" w:hAnsiTheme="minorHAnsi" w:cstheme="minorHAnsi"/>
          <w:b/>
          <w:bCs/>
          <w:sz w:val="20"/>
          <w:szCs w:val="20"/>
        </w:rPr>
        <w:t xml:space="preserve">i kompletności </w:t>
      </w:r>
      <w:r>
        <w:rPr>
          <w:rFonts w:asciiTheme="minorHAnsi" w:hAnsiTheme="minorHAnsi" w:cstheme="minorHAnsi"/>
          <w:b/>
          <w:bCs/>
          <w:sz w:val="20"/>
          <w:szCs w:val="20"/>
        </w:rPr>
        <w:t xml:space="preserve">wykonanych prac </w:t>
      </w:r>
      <w:r w:rsidR="00305545">
        <w:rPr>
          <w:rFonts w:asciiTheme="minorHAnsi" w:hAnsiTheme="minorHAnsi" w:cstheme="minorHAnsi"/>
          <w:b/>
          <w:bCs/>
          <w:sz w:val="20"/>
          <w:szCs w:val="20"/>
        </w:rPr>
        <w:t>zgodn</w:t>
      </w:r>
      <w:r>
        <w:rPr>
          <w:rFonts w:asciiTheme="minorHAnsi" w:hAnsiTheme="minorHAnsi" w:cstheme="minorHAnsi"/>
          <w:b/>
          <w:bCs/>
          <w:sz w:val="20"/>
          <w:szCs w:val="20"/>
        </w:rPr>
        <w:t>i</w:t>
      </w:r>
      <w:r w:rsidR="00305545">
        <w:rPr>
          <w:rFonts w:asciiTheme="minorHAnsi" w:hAnsiTheme="minorHAnsi" w:cstheme="minorHAnsi"/>
          <w:b/>
          <w:bCs/>
          <w:sz w:val="20"/>
          <w:szCs w:val="20"/>
        </w:rPr>
        <w:t xml:space="preserve">e z pozwoleniem na budowę oraz </w:t>
      </w:r>
      <w:r>
        <w:rPr>
          <w:rFonts w:asciiTheme="minorHAnsi" w:hAnsiTheme="minorHAnsi" w:cstheme="minorHAnsi"/>
          <w:b/>
          <w:bCs/>
          <w:sz w:val="20"/>
          <w:szCs w:val="20"/>
        </w:rPr>
        <w:t xml:space="preserve"> dokonaniu zgłoszenia do użytkowania. Zgłoszenie do użytkowania wraz ze wskazanym  podpisany przez obydwie strony bezusterkowym  protokołem będzie stanowiło podstawę do wystawienia faktury za wskazany etap prac.</w:t>
      </w:r>
    </w:p>
    <w:p w:rsidR="005767B0" w:rsidRDefault="005767B0" w:rsidP="008521AB">
      <w:pPr>
        <w:spacing w:line="266" w:lineRule="auto"/>
        <w:ind w:left="540" w:right="20"/>
        <w:rPr>
          <w:rFonts w:asciiTheme="minorHAnsi" w:hAnsiTheme="minorHAnsi" w:cstheme="minorHAnsi"/>
          <w:b/>
          <w:bCs/>
          <w:sz w:val="20"/>
          <w:szCs w:val="20"/>
        </w:rPr>
      </w:pPr>
    </w:p>
    <w:p w:rsidR="005767B0" w:rsidRPr="001D43F5" w:rsidRDefault="005767B0" w:rsidP="008521AB">
      <w:pPr>
        <w:spacing w:line="266" w:lineRule="auto"/>
        <w:ind w:left="540" w:right="20"/>
        <w:rPr>
          <w:rFonts w:asciiTheme="minorHAnsi" w:hAnsiTheme="minorHAnsi" w:cstheme="minorHAnsi"/>
          <w:sz w:val="20"/>
          <w:szCs w:val="20"/>
        </w:rPr>
      </w:pPr>
    </w:p>
    <w:p w:rsidR="008521AB" w:rsidRPr="001D43F5" w:rsidRDefault="008521AB" w:rsidP="008521AB">
      <w:pPr>
        <w:spacing w:line="24" w:lineRule="exact"/>
        <w:rPr>
          <w:rFonts w:asciiTheme="minorHAnsi" w:hAnsiTheme="minorHAnsi" w:cstheme="minorHAnsi"/>
          <w:sz w:val="20"/>
          <w:szCs w:val="20"/>
        </w:rPr>
      </w:pPr>
    </w:p>
    <w:p w:rsidR="008521AB" w:rsidRPr="006F0B21" w:rsidRDefault="008521AB" w:rsidP="006F0B21">
      <w:pPr>
        <w:numPr>
          <w:ilvl w:val="0"/>
          <w:numId w:val="68"/>
        </w:numPr>
        <w:tabs>
          <w:tab w:val="left" w:pos="540"/>
        </w:tabs>
        <w:spacing w:line="272" w:lineRule="auto"/>
        <w:ind w:left="540" w:hanging="420"/>
        <w:jc w:val="both"/>
        <w:rPr>
          <w:rFonts w:asciiTheme="minorHAnsi" w:hAnsiTheme="minorHAnsi" w:cstheme="minorHAnsi"/>
          <w:sz w:val="20"/>
          <w:szCs w:val="20"/>
        </w:rPr>
      </w:pPr>
      <w:r w:rsidRPr="006F0B21">
        <w:rPr>
          <w:rFonts w:asciiTheme="minorHAnsi" w:hAnsiTheme="minorHAnsi" w:cstheme="minorHAnsi"/>
          <w:sz w:val="20"/>
          <w:szCs w:val="20"/>
        </w:rPr>
        <w:t xml:space="preserve">Na dzień rozpoczęcia czynności odbioru </w:t>
      </w:r>
      <w:r w:rsidR="003E1FB1">
        <w:rPr>
          <w:rFonts w:asciiTheme="minorHAnsi" w:hAnsiTheme="minorHAnsi" w:cstheme="minorHAnsi"/>
          <w:sz w:val="20"/>
          <w:szCs w:val="20"/>
        </w:rPr>
        <w:t xml:space="preserve">końcowego </w:t>
      </w:r>
      <w:r w:rsidRPr="006F0B21">
        <w:rPr>
          <w:rFonts w:asciiTheme="minorHAnsi" w:hAnsiTheme="minorHAnsi" w:cstheme="minorHAnsi"/>
          <w:sz w:val="20"/>
          <w:szCs w:val="20"/>
        </w:rPr>
        <w:t xml:space="preserve">Wykonawca skompletuje i przekaże komisji odbiorowej powołanej przez Zamawiającego wszystkie dokumenty </w:t>
      </w:r>
      <w:r w:rsidR="006F0B21" w:rsidRPr="006F0B21">
        <w:rPr>
          <w:rFonts w:asciiTheme="minorHAnsi" w:hAnsiTheme="minorHAnsi" w:cstheme="minorHAnsi"/>
          <w:sz w:val="20"/>
          <w:szCs w:val="20"/>
        </w:rPr>
        <w:t xml:space="preserve">potrzebne do odbioru końcowego </w:t>
      </w:r>
      <w:r w:rsidRPr="006F0B21">
        <w:rPr>
          <w:rFonts w:asciiTheme="minorHAnsi" w:hAnsiTheme="minorHAnsi" w:cstheme="minorHAnsi"/>
          <w:sz w:val="20"/>
          <w:szCs w:val="20"/>
        </w:rPr>
        <w:t>o którym mowa w §</w:t>
      </w:r>
      <w:r w:rsidR="006F0B21" w:rsidRPr="006F0B21">
        <w:rPr>
          <w:rFonts w:asciiTheme="minorHAnsi" w:hAnsiTheme="minorHAnsi" w:cstheme="minorHAnsi"/>
          <w:sz w:val="20"/>
          <w:szCs w:val="20"/>
        </w:rPr>
        <w:t>7</w:t>
      </w:r>
      <w:r w:rsidRPr="006F0B21">
        <w:rPr>
          <w:rFonts w:asciiTheme="minorHAnsi" w:hAnsiTheme="minorHAnsi" w:cstheme="minorHAnsi"/>
          <w:sz w:val="20"/>
          <w:szCs w:val="20"/>
        </w:rPr>
        <w:t xml:space="preserve"> ust. </w:t>
      </w:r>
      <w:r w:rsidR="006F0B21" w:rsidRPr="006F0B21">
        <w:rPr>
          <w:rFonts w:asciiTheme="minorHAnsi" w:hAnsiTheme="minorHAnsi" w:cstheme="minorHAnsi"/>
          <w:sz w:val="20"/>
          <w:szCs w:val="20"/>
        </w:rPr>
        <w:t>10</w:t>
      </w:r>
      <w:r w:rsidR="006F0B21">
        <w:rPr>
          <w:rFonts w:asciiTheme="minorHAnsi" w:hAnsiTheme="minorHAnsi" w:cstheme="minorHAnsi"/>
          <w:sz w:val="20"/>
          <w:szCs w:val="20"/>
        </w:rPr>
        <w:t xml:space="preserve"> </w:t>
      </w:r>
      <w:r w:rsidRPr="006F0B21">
        <w:rPr>
          <w:rFonts w:asciiTheme="minorHAnsi" w:hAnsiTheme="minorHAnsi" w:cstheme="minorHAnsi"/>
          <w:sz w:val="20"/>
          <w:szCs w:val="20"/>
        </w:rPr>
        <w:t>umożliwiające ocenę prawidłowego wykonania przedmiotu Umowy, w tym:</w:t>
      </w:r>
    </w:p>
    <w:p w:rsidR="008521AB" w:rsidRPr="001D43F5" w:rsidRDefault="008521AB" w:rsidP="008521AB">
      <w:pPr>
        <w:spacing w:line="53" w:lineRule="exact"/>
        <w:rPr>
          <w:rFonts w:asciiTheme="minorHAnsi" w:hAnsiTheme="minorHAnsi" w:cstheme="minorHAnsi"/>
          <w:sz w:val="20"/>
          <w:szCs w:val="20"/>
        </w:rPr>
      </w:pPr>
    </w:p>
    <w:p w:rsidR="008521AB" w:rsidRPr="001D43F5" w:rsidRDefault="008521AB" w:rsidP="00105E6C">
      <w:pPr>
        <w:numPr>
          <w:ilvl w:val="1"/>
          <w:numId w:val="69"/>
        </w:numPr>
        <w:tabs>
          <w:tab w:val="left" w:pos="980"/>
        </w:tabs>
        <w:spacing w:line="271" w:lineRule="auto"/>
        <w:ind w:left="980" w:right="20" w:hanging="432"/>
        <w:jc w:val="both"/>
        <w:rPr>
          <w:rFonts w:asciiTheme="minorHAnsi" w:hAnsiTheme="minorHAnsi" w:cstheme="minorHAnsi"/>
          <w:sz w:val="20"/>
          <w:szCs w:val="20"/>
        </w:rPr>
      </w:pPr>
      <w:r w:rsidRPr="001D43F5">
        <w:rPr>
          <w:rFonts w:asciiTheme="minorHAnsi" w:hAnsiTheme="minorHAnsi" w:cstheme="minorHAnsi"/>
          <w:sz w:val="20"/>
          <w:szCs w:val="20"/>
        </w:rPr>
        <w:t>oświadczenie kierownika budowy, że przedmiot Umowy został wykonany zgodnie z przepisami i normami oraz, że doprowadzono do należytego stanu i porządku teren budowy;</w:t>
      </w:r>
    </w:p>
    <w:p w:rsidR="008521AB" w:rsidRPr="001D43F5" w:rsidRDefault="008521AB" w:rsidP="008521AB">
      <w:pPr>
        <w:spacing w:line="5" w:lineRule="exact"/>
        <w:rPr>
          <w:rFonts w:asciiTheme="minorHAnsi" w:hAnsiTheme="minorHAnsi" w:cstheme="minorHAnsi"/>
          <w:sz w:val="20"/>
          <w:szCs w:val="20"/>
        </w:rPr>
      </w:pPr>
    </w:p>
    <w:p w:rsidR="008521AB" w:rsidRPr="001D43F5" w:rsidRDefault="008521AB" w:rsidP="00105E6C">
      <w:pPr>
        <w:numPr>
          <w:ilvl w:val="1"/>
          <w:numId w:val="69"/>
        </w:numPr>
        <w:tabs>
          <w:tab w:val="left" w:pos="980"/>
        </w:tabs>
        <w:ind w:left="980" w:hanging="432"/>
        <w:rPr>
          <w:rFonts w:asciiTheme="minorHAnsi" w:hAnsiTheme="minorHAnsi" w:cstheme="minorHAnsi"/>
          <w:sz w:val="20"/>
          <w:szCs w:val="20"/>
        </w:rPr>
      </w:pPr>
      <w:r w:rsidRPr="001D43F5">
        <w:rPr>
          <w:rFonts w:asciiTheme="minorHAnsi" w:hAnsiTheme="minorHAnsi" w:cstheme="minorHAnsi"/>
          <w:sz w:val="20"/>
          <w:szCs w:val="20"/>
        </w:rPr>
        <w:t>oryginał dziennika budowy;</w:t>
      </w:r>
    </w:p>
    <w:p w:rsidR="008521AB" w:rsidRPr="001D43F5" w:rsidRDefault="008521AB" w:rsidP="008521AB">
      <w:pPr>
        <w:spacing w:line="53" w:lineRule="exact"/>
        <w:rPr>
          <w:rFonts w:asciiTheme="minorHAnsi" w:hAnsiTheme="minorHAnsi" w:cstheme="minorHAnsi"/>
          <w:sz w:val="20"/>
          <w:szCs w:val="20"/>
        </w:rPr>
      </w:pPr>
    </w:p>
    <w:p w:rsidR="00FF41EC" w:rsidRPr="00FF41EC" w:rsidRDefault="008521AB" w:rsidP="00FF41EC">
      <w:pPr>
        <w:numPr>
          <w:ilvl w:val="1"/>
          <w:numId w:val="69"/>
        </w:numPr>
        <w:tabs>
          <w:tab w:val="left" w:pos="980"/>
        </w:tabs>
        <w:spacing w:line="274" w:lineRule="auto"/>
        <w:ind w:left="980" w:right="20" w:hanging="432"/>
        <w:jc w:val="both"/>
        <w:rPr>
          <w:rFonts w:asciiTheme="minorHAnsi" w:hAnsiTheme="minorHAnsi" w:cstheme="minorHAnsi"/>
          <w:sz w:val="20"/>
          <w:szCs w:val="20"/>
        </w:rPr>
      </w:pPr>
      <w:r w:rsidRPr="001D43F5">
        <w:rPr>
          <w:rFonts w:asciiTheme="minorHAnsi" w:hAnsiTheme="minorHAnsi" w:cstheme="minorHAnsi"/>
          <w:sz w:val="20"/>
          <w:szCs w:val="20"/>
        </w:rPr>
        <w:t xml:space="preserve">dokumentację powykonawczą podpisaną przez Projektanta, Kierownika budowy i Inspektorów nadzoru wraz z wynikami wykonanych badań, pomiarów, przeprowadzonych prób, inwentaryzacją geodezyjną powykonawczą oraz wszelkimi certyfikatami, aprobatami technicznymi, deklaracjami zgodności i atestami wymaganymi </w:t>
      </w:r>
      <w:r w:rsidR="00FF41EC">
        <w:rPr>
          <w:rFonts w:asciiTheme="minorHAnsi" w:hAnsiTheme="minorHAnsi" w:cstheme="minorHAnsi"/>
          <w:sz w:val="20"/>
          <w:szCs w:val="20"/>
        </w:rPr>
        <w:t xml:space="preserve">m. </w:t>
      </w:r>
      <w:proofErr w:type="spellStart"/>
      <w:r w:rsidR="00FF41EC">
        <w:rPr>
          <w:rFonts w:asciiTheme="minorHAnsi" w:hAnsiTheme="minorHAnsi" w:cstheme="minorHAnsi"/>
          <w:sz w:val="20"/>
          <w:szCs w:val="20"/>
        </w:rPr>
        <w:t>inn</w:t>
      </w:r>
      <w:proofErr w:type="spellEnd"/>
      <w:r w:rsidR="00FF41EC">
        <w:rPr>
          <w:rFonts w:asciiTheme="minorHAnsi" w:hAnsiTheme="minorHAnsi" w:cstheme="minorHAnsi"/>
          <w:sz w:val="20"/>
          <w:szCs w:val="20"/>
        </w:rPr>
        <w:t xml:space="preserve">. </w:t>
      </w:r>
      <w:r w:rsidRPr="001D43F5">
        <w:rPr>
          <w:rFonts w:asciiTheme="minorHAnsi" w:hAnsiTheme="minorHAnsi" w:cstheme="minorHAnsi"/>
          <w:sz w:val="20"/>
          <w:szCs w:val="20"/>
        </w:rPr>
        <w:t>Ustawą Prawo Budowlane i Ustawą o wyrobach budowlanych aktualnymi na dzień odbioru danego elementu przez Zamawiającego</w:t>
      </w:r>
      <w:r w:rsidR="00FF41EC">
        <w:rPr>
          <w:rFonts w:asciiTheme="minorHAnsi" w:hAnsiTheme="minorHAnsi" w:cstheme="minorHAnsi"/>
          <w:sz w:val="20"/>
          <w:szCs w:val="20"/>
        </w:rPr>
        <w:t xml:space="preserve"> oraz dodatkowo ze wszystkimi atestami i dopuszczenia dotyczącymi zastosowanego wyposażenia.</w:t>
      </w:r>
    </w:p>
    <w:p w:rsidR="008521AB" w:rsidRPr="001D43F5" w:rsidRDefault="008521AB" w:rsidP="008521AB">
      <w:pPr>
        <w:spacing w:line="19" w:lineRule="exact"/>
        <w:rPr>
          <w:rFonts w:asciiTheme="minorHAnsi" w:hAnsiTheme="minorHAnsi" w:cstheme="minorHAnsi"/>
          <w:sz w:val="20"/>
          <w:szCs w:val="20"/>
        </w:rPr>
      </w:pPr>
    </w:p>
    <w:p w:rsidR="008521AB" w:rsidRPr="001D43F5" w:rsidRDefault="008521AB" w:rsidP="00105E6C">
      <w:pPr>
        <w:numPr>
          <w:ilvl w:val="0"/>
          <w:numId w:val="70"/>
        </w:numPr>
        <w:tabs>
          <w:tab w:val="left" w:pos="540"/>
        </w:tabs>
        <w:spacing w:line="273" w:lineRule="auto"/>
        <w:ind w:left="540" w:right="20" w:hanging="420"/>
        <w:jc w:val="both"/>
        <w:rPr>
          <w:rFonts w:asciiTheme="minorHAnsi" w:hAnsiTheme="minorHAnsi" w:cstheme="minorHAnsi"/>
          <w:sz w:val="20"/>
          <w:szCs w:val="20"/>
        </w:rPr>
      </w:pPr>
      <w:r w:rsidRPr="001D43F5">
        <w:rPr>
          <w:rFonts w:asciiTheme="minorHAnsi" w:hAnsiTheme="minorHAnsi" w:cstheme="minorHAnsi"/>
          <w:sz w:val="20"/>
          <w:szCs w:val="20"/>
        </w:rPr>
        <w:t>W przypadku stwierdzenia nieprawidłowości, w trakcie obowiązkowej kontroli przeprowadzonej przez właściwy organ na skutek złożenia wniosku o udzielenie pozwolenia na użytkowanie, Wykonawca usunie je w terminie ustalonym podczas kontroli lub w porozumieniu z Zamawiającym. W przypadku nieusunięcia nieprawidłowości przez Wykonawcę, Zamawiający usunie je na koszt Wykonawcy i potrąci koszty usunięcia nieprawidłowości z należnego Wykonawcy wynagrodzenia.</w:t>
      </w:r>
    </w:p>
    <w:p w:rsidR="008521AB" w:rsidRPr="001D43F5" w:rsidRDefault="008521AB" w:rsidP="008521AB">
      <w:pPr>
        <w:spacing w:line="20" w:lineRule="exact"/>
        <w:rPr>
          <w:rFonts w:asciiTheme="minorHAnsi" w:hAnsiTheme="minorHAnsi" w:cstheme="minorHAnsi"/>
          <w:sz w:val="20"/>
          <w:szCs w:val="20"/>
        </w:rPr>
      </w:pPr>
    </w:p>
    <w:p w:rsidR="008521AB" w:rsidRPr="001D43F5" w:rsidRDefault="008521AB" w:rsidP="00105E6C">
      <w:pPr>
        <w:numPr>
          <w:ilvl w:val="0"/>
          <w:numId w:val="70"/>
        </w:numPr>
        <w:tabs>
          <w:tab w:val="left" w:pos="540"/>
        </w:tabs>
        <w:spacing w:line="271" w:lineRule="auto"/>
        <w:ind w:left="540" w:hanging="420"/>
        <w:jc w:val="both"/>
        <w:rPr>
          <w:rFonts w:asciiTheme="minorHAnsi" w:hAnsiTheme="minorHAnsi" w:cstheme="minorHAnsi"/>
          <w:sz w:val="20"/>
          <w:szCs w:val="20"/>
        </w:rPr>
      </w:pPr>
      <w:r w:rsidRPr="001D43F5">
        <w:rPr>
          <w:rFonts w:asciiTheme="minorHAnsi" w:hAnsiTheme="minorHAnsi" w:cstheme="minorHAnsi"/>
          <w:sz w:val="20"/>
          <w:szCs w:val="20"/>
        </w:rPr>
        <w:t>W wypadku stwierdzenia w toku odbioru wady przedmiotu Umowy, Wykonawca zobowiązany jest do usunięcia wady w terminie wyznaczonym przez Zamawiającego oraz do zawiadomienia Zamawiającego o usunięciu wady.</w:t>
      </w:r>
    </w:p>
    <w:p w:rsidR="008521AB" w:rsidRPr="001D43F5" w:rsidRDefault="008521AB" w:rsidP="008521AB">
      <w:pPr>
        <w:spacing w:line="5" w:lineRule="exact"/>
        <w:rPr>
          <w:rFonts w:asciiTheme="minorHAnsi" w:hAnsiTheme="minorHAnsi" w:cstheme="minorHAnsi"/>
          <w:sz w:val="20"/>
          <w:szCs w:val="20"/>
        </w:rPr>
      </w:pPr>
    </w:p>
    <w:p w:rsidR="008521AB" w:rsidRPr="001D43F5" w:rsidRDefault="008521AB" w:rsidP="00105E6C">
      <w:pPr>
        <w:numPr>
          <w:ilvl w:val="0"/>
          <w:numId w:val="70"/>
        </w:numPr>
        <w:tabs>
          <w:tab w:val="left" w:pos="540"/>
        </w:tabs>
        <w:ind w:left="540" w:hanging="420"/>
        <w:rPr>
          <w:rFonts w:asciiTheme="minorHAnsi" w:hAnsiTheme="minorHAnsi" w:cstheme="minorHAnsi"/>
          <w:sz w:val="20"/>
          <w:szCs w:val="20"/>
        </w:rPr>
      </w:pPr>
      <w:r w:rsidRPr="001D43F5">
        <w:rPr>
          <w:rFonts w:asciiTheme="minorHAnsi" w:hAnsiTheme="minorHAnsi" w:cstheme="minorHAnsi"/>
          <w:sz w:val="20"/>
          <w:szCs w:val="20"/>
        </w:rPr>
        <w:t>Zamawiający  odmówi  odbioru  robót,  jeżeli  nie  został  wykonany  cały  przedmiot</w:t>
      </w:r>
    </w:p>
    <w:p w:rsidR="008521AB" w:rsidRPr="001D43F5" w:rsidRDefault="008521AB" w:rsidP="008521AB">
      <w:pPr>
        <w:spacing w:line="40" w:lineRule="exact"/>
        <w:rPr>
          <w:rFonts w:asciiTheme="minorHAnsi" w:hAnsiTheme="minorHAnsi" w:cstheme="minorHAnsi"/>
          <w:sz w:val="20"/>
          <w:szCs w:val="20"/>
        </w:rPr>
      </w:pPr>
    </w:p>
    <w:p w:rsidR="008521AB" w:rsidRPr="001D43F5" w:rsidRDefault="008521AB" w:rsidP="008521AB">
      <w:pPr>
        <w:ind w:left="540"/>
        <w:rPr>
          <w:rFonts w:asciiTheme="minorHAnsi" w:hAnsiTheme="minorHAnsi" w:cstheme="minorHAnsi"/>
          <w:sz w:val="20"/>
          <w:szCs w:val="20"/>
        </w:rPr>
      </w:pPr>
      <w:r w:rsidRPr="001D43F5">
        <w:rPr>
          <w:rFonts w:asciiTheme="minorHAnsi" w:hAnsiTheme="minorHAnsi" w:cstheme="minorHAnsi"/>
          <w:sz w:val="20"/>
          <w:szCs w:val="20"/>
        </w:rPr>
        <w:t>Umowy.</w:t>
      </w:r>
    </w:p>
    <w:p w:rsidR="008521AB" w:rsidRPr="001D43F5" w:rsidRDefault="008521AB" w:rsidP="008521AB">
      <w:pPr>
        <w:spacing w:line="55" w:lineRule="exact"/>
        <w:rPr>
          <w:rFonts w:asciiTheme="minorHAnsi" w:hAnsiTheme="minorHAnsi" w:cstheme="minorHAnsi"/>
          <w:sz w:val="20"/>
          <w:szCs w:val="20"/>
        </w:rPr>
      </w:pPr>
    </w:p>
    <w:p w:rsidR="008521AB" w:rsidRPr="001D43F5" w:rsidRDefault="008521AB" w:rsidP="00105E6C">
      <w:pPr>
        <w:numPr>
          <w:ilvl w:val="0"/>
          <w:numId w:val="70"/>
        </w:numPr>
        <w:tabs>
          <w:tab w:val="left" w:pos="540"/>
        </w:tabs>
        <w:spacing w:line="264" w:lineRule="auto"/>
        <w:ind w:left="540" w:right="20" w:hanging="420"/>
        <w:rPr>
          <w:rFonts w:asciiTheme="minorHAnsi" w:hAnsiTheme="minorHAnsi" w:cstheme="minorHAnsi"/>
          <w:sz w:val="20"/>
          <w:szCs w:val="20"/>
        </w:rPr>
      </w:pPr>
      <w:r w:rsidRPr="001D43F5">
        <w:rPr>
          <w:rFonts w:asciiTheme="minorHAnsi" w:hAnsiTheme="minorHAnsi" w:cstheme="minorHAnsi"/>
          <w:sz w:val="20"/>
          <w:szCs w:val="20"/>
        </w:rPr>
        <w:t>W razie odebrania przedmiotu Umowy z zastrzeżeniem, co do stwierdzonych przy odbiorze wad lub stwierdzenia tych wad w okresie rękojmi Zamawiający może:</w:t>
      </w:r>
    </w:p>
    <w:p w:rsidR="008521AB" w:rsidRPr="001D43F5" w:rsidRDefault="008521AB" w:rsidP="008521AB">
      <w:pPr>
        <w:spacing w:line="26" w:lineRule="exact"/>
        <w:rPr>
          <w:rFonts w:asciiTheme="minorHAnsi" w:hAnsiTheme="minorHAnsi" w:cstheme="minorHAnsi"/>
          <w:sz w:val="20"/>
          <w:szCs w:val="20"/>
        </w:rPr>
      </w:pPr>
    </w:p>
    <w:p w:rsidR="008521AB" w:rsidRPr="001D43F5" w:rsidRDefault="008521AB" w:rsidP="00105E6C">
      <w:pPr>
        <w:numPr>
          <w:ilvl w:val="1"/>
          <w:numId w:val="70"/>
        </w:numPr>
        <w:tabs>
          <w:tab w:val="left" w:pos="980"/>
        </w:tabs>
        <w:spacing w:line="264" w:lineRule="auto"/>
        <w:ind w:left="980" w:hanging="432"/>
        <w:rPr>
          <w:rFonts w:asciiTheme="minorHAnsi" w:hAnsiTheme="minorHAnsi" w:cstheme="minorHAnsi"/>
          <w:sz w:val="20"/>
          <w:szCs w:val="20"/>
        </w:rPr>
      </w:pPr>
      <w:r w:rsidRPr="001D43F5">
        <w:rPr>
          <w:rFonts w:asciiTheme="minorHAnsi" w:hAnsiTheme="minorHAnsi" w:cstheme="minorHAnsi"/>
          <w:sz w:val="20"/>
          <w:szCs w:val="20"/>
        </w:rPr>
        <w:t>żądać usunięcia tych wad – jeżeli wady nadają się do usunięcia – wyznaczając pisemnie Wykonawcy odpowiedni termin;</w:t>
      </w:r>
    </w:p>
    <w:p w:rsidR="008521AB" w:rsidRPr="001D43F5" w:rsidRDefault="008521AB" w:rsidP="008521AB">
      <w:pPr>
        <w:spacing w:line="29" w:lineRule="exact"/>
        <w:rPr>
          <w:rFonts w:asciiTheme="minorHAnsi" w:hAnsiTheme="minorHAnsi" w:cstheme="minorHAnsi"/>
          <w:sz w:val="20"/>
          <w:szCs w:val="20"/>
        </w:rPr>
      </w:pPr>
    </w:p>
    <w:p w:rsidR="008521AB" w:rsidRPr="001D43F5" w:rsidRDefault="008521AB" w:rsidP="008521AB">
      <w:pPr>
        <w:tabs>
          <w:tab w:val="left" w:pos="960"/>
        </w:tabs>
        <w:spacing w:line="271" w:lineRule="auto"/>
        <w:ind w:left="980" w:right="20" w:hanging="439"/>
        <w:jc w:val="both"/>
        <w:rPr>
          <w:rFonts w:asciiTheme="minorHAnsi" w:hAnsiTheme="minorHAnsi" w:cstheme="minorHAnsi"/>
          <w:sz w:val="20"/>
          <w:szCs w:val="20"/>
        </w:rPr>
      </w:pPr>
      <w:r w:rsidRPr="001D43F5">
        <w:rPr>
          <w:rFonts w:asciiTheme="minorHAnsi" w:hAnsiTheme="minorHAnsi" w:cstheme="minorHAnsi"/>
          <w:sz w:val="20"/>
          <w:szCs w:val="20"/>
        </w:rPr>
        <w:t>b)</w:t>
      </w:r>
      <w:r w:rsidRPr="001D43F5">
        <w:rPr>
          <w:rFonts w:asciiTheme="minorHAnsi" w:hAnsiTheme="minorHAnsi" w:cstheme="minorHAnsi"/>
          <w:sz w:val="20"/>
          <w:szCs w:val="20"/>
        </w:rPr>
        <w:tab/>
        <w:t>obniżyć wynagrodzenie Wykonawcy, jeżeli wady usunąć się nie dadzą lub z okoliczności wynika, że Wykonawca nie zdoła ich usunąć w czasie odpowiednim lub, gdy Wykonawca nie usunął wad w wyznaczonym przez Zamawiającego terminie – a wady są nieistotne;</w:t>
      </w:r>
    </w:p>
    <w:p w:rsidR="008521AB" w:rsidRPr="001D43F5" w:rsidRDefault="008521AB" w:rsidP="008521AB">
      <w:pPr>
        <w:spacing w:line="21" w:lineRule="exact"/>
        <w:rPr>
          <w:rFonts w:asciiTheme="minorHAnsi" w:hAnsiTheme="minorHAnsi" w:cstheme="minorHAnsi"/>
          <w:sz w:val="20"/>
          <w:szCs w:val="20"/>
        </w:rPr>
      </w:pPr>
    </w:p>
    <w:p w:rsidR="008521AB" w:rsidRPr="001D43F5" w:rsidRDefault="008521AB" w:rsidP="00105E6C">
      <w:pPr>
        <w:numPr>
          <w:ilvl w:val="1"/>
          <w:numId w:val="71"/>
        </w:numPr>
        <w:tabs>
          <w:tab w:val="left" w:pos="980"/>
        </w:tabs>
        <w:spacing w:line="272" w:lineRule="auto"/>
        <w:ind w:left="980" w:right="20" w:hanging="432"/>
        <w:jc w:val="both"/>
        <w:rPr>
          <w:rFonts w:asciiTheme="minorHAnsi" w:hAnsiTheme="minorHAnsi" w:cstheme="minorHAnsi"/>
          <w:sz w:val="20"/>
          <w:szCs w:val="20"/>
        </w:rPr>
      </w:pPr>
      <w:r w:rsidRPr="001D43F5">
        <w:rPr>
          <w:rFonts w:asciiTheme="minorHAnsi" w:hAnsiTheme="minorHAnsi" w:cstheme="minorHAnsi"/>
          <w:sz w:val="20"/>
          <w:szCs w:val="20"/>
        </w:rPr>
        <w:lastRenderedPageBreak/>
        <w:t>odstąpić od Umowy, jeżeli wady usunąć się nie dadzą lub z okoliczności wynika, że Wykonawca nie zdoła ich usunąć w czasie odpowiednim lub, gdy Wykonawca nie usunął wad w wyznaczonym przez Zamawiającego terminie – a wady są istotne.</w:t>
      </w:r>
    </w:p>
    <w:p w:rsidR="008521AB" w:rsidRPr="001D43F5" w:rsidRDefault="008521AB" w:rsidP="008521AB">
      <w:pPr>
        <w:spacing w:line="18" w:lineRule="exact"/>
        <w:rPr>
          <w:rFonts w:asciiTheme="minorHAnsi" w:hAnsiTheme="minorHAnsi" w:cstheme="minorHAnsi"/>
          <w:sz w:val="20"/>
          <w:szCs w:val="20"/>
        </w:rPr>
      </w:pPr>
    </w:p>
    <w:p w:rsidR="008521AB" w:rsidRPr="001D43F5" w:rsidRDefault="008521AB" w:rsidP="00105E6C">
      <w:pPr>
        <w:numPr>
          <w:ilvl w:val="0"/>
          <w:numId w:val="72"/>
        </w:numPr>
        <w:tabs>
          <w:tab w:val="left" w:pos="660"/>
        </w:tabs>
        <w:spacing w:line="272" w:lineRule="auto"/>
        <w:ind w:left="660" w:right="20" w:hanging="540"/>
        <w:jc w:val="both"/>
        <w:rPr>
          <w:rFonts w:asciiTheme="minorHAnsi" w:hAnsiTheme="minorHAnsi" w:cstheme="minorHAnsi"/>
          <w:sz w:val="20"/>
          <w:szCs w:val="20"/>
        </w:rPr>
      </w:pPr>
      <w:r w:rsidRPr="001D43F5">
        <w:rPr>
          <w:rFonts w:asciiTheme="minorHAnsi" w:hAnsiTheme="minorHAnsi" w:cstheme="minorHAnsi"/>
          <w:sz w:val="20"/>
          <w:szCs w:val="20"/>
        </w:rPr>
        <w:t>W przypadku, gdy Wykonawca odmówi usunięcia wad lub nie usunie ich w terminie wyznaczonym przez Zamawiającego lub z okoliczności wynika, iż nie zdoła ich usunąć w tym terminie, Zamawiający ma prawo zlecić usunięcie tych wad osobie trzeciej</w:t>
      </w:r>
    </w:p>
    <w:p w:rsidR="008521AB" w:rsidRPr="001D43F5" w:rsidRDefault="008521AB" w:rsidP="008521AB">
      <w:pPr>
        <w:spacing w:line="6" w:lineRule="exact"/>
        <w:rPr>
          <w:rFonts w:asciiTheme="minorHAnsi" w:hAnsiTheme="minorHAnsi" w:cstheme="minorHAnsi"/>
          <w:sz w:val="20"/>
          <w:szCs w:val="20"/>
        </w:rPr>
      </w:pPr>
    </w:p>
    <w:p w:rsidR="00EB5C4C" w:rsidRPr="002F0AF2" w:rsidRDefault="008521AB" w:rsidP="002F0AF2">
      <w:pPr>
        <w:ind w:left="660"/>
        <w:rPr>
          <w:rFonts w:asciiTheme="minorHAnsi" w:hAnsiTheme="minorHAnsi" w:cstheme="minorHAnsi"/>
          <w:sz w:val="20"/>
          <w:szCs w:val="20"/>
        </w:rPr>
      </w:pPr>
      <w:r w:rsidRPr="001D43F5">
        <w:rPr>
          <w:rFonts w:asciiTheme="minorHAnsi" w:hAnsiTheme="minorHAnsi" w:cstheme="minorHAnsi"/>
          <w:sz w:val="20"/>
          <w:szCs w:val="20"/>
        </w:rPr>
        <w:t>na koszt i ryzyko Wykonawcy.</w:t>
      </w:r>
    </w:p>
    <w:p w:rsidR="008521AB" w:rsidRDefault="008521AB" w:rsidP="00105E6C">
      <w:pPr>
        <w:numPr>
          <w:ilvl w:val="0"/>
          <w:numId w:val="73"/>
        </w:numPr>
        <w:tabs>
          <w:tab w:val="left" w:pos="660"/>
        </w:tabs>
        <w:spacing w:line="266" w:lineRule="auto"/>
        <w:ind w:left="660" w:right="20" w:hanging="540"/>
        <w:rPr>
          <w:rFonts w:asciiTheme="minorHAnsi" w:hAnsiTheme="minorHAnsi" w:cstheme="minorHAnsi"/>
          <w:sz w:val="20"/>
          <w:szCs w:val="20"/>
        </w:rPr>
      </w:pPr>
      <w:bookmarkStart w:id="6" w:name="page36"/>
      <w:bookmarkEnd w:id="6"/>
      <w:r w:rsidRPr="001D43F5">
        <w:rPr>
          <w:rFonts w:asciiTheme="minorHAnsi" w:hAnsiTheme="minorHAnsi" w:cstheme="minorHAnsi"/>
          <w:sz w:val="20"/>
          <w:szCs w:val="20"/>
        </w:rPr>
        <w:t>W wypadku usunięcia wad Wykonawca zobowiązany jest do zawiadomienia Zamawiającego o ich usunięciu.</w:t>
      </w:r>
    </w:p>
    <w:p w:rsidR="00FF41EC" w:rsidRPr="001D43F5" w:rsidRDefault="00FF41EC" w:rsidP="00105E6C">
      <w:pPr>
        <w:numPr>
          <w:ilvl w:val="0"/>
          <w:numId w:val="73"/>
        </w:numPr>
        <w:tabs>
          <w:tab w:val="left" w:pos="660"/>
        </w:tabs>
        <w:spacing w:line="266" w:lineRule="auto"/>
        <w:ind w:left="660" w:right="20" w:hanging="540"/>
        <w:rPr>
          <w:rFonts w:asciiTheme="minorHAnsi" w:hAnsiTheme="minorHAnsi" w:cstheme="minorHAnsi"/>
          <w:sz w:val="20"/>
          <w:szCs w:val="20"/>
        </w:rPr>
      </w:pPr>
      <w:r>
        <w:rPr>
          <w:rFonts w:asciiTheme="minorHAnsi" w:hAnsiTheme="minorHAnsi" w:cstheme="minorHAnsi"/>
          <w:sz w:val="20"/>
          <w:szCs w:val="20"/>
        </w:rPr>
        <w:t xml:space="preserve">Podstawą wystawie faktury końcowej </w:t>
      </w:r>
      <w:r w:rsidR="00153196">
        <w:rPr>
          <w:rFonts w:asciiTheme="minorHAnsi" w:hAnsiTheme="minorHAnsi" w:cstheme="minorHAnsi"/>
          <w:sz w:val="20"/>
          <w:szCs w:val="20"/>
        </w:rPr>
        <w:t xml:space="preserve">za etap o którym mowa w </w:t>
      </w:r>
      <w:proofErr w:type="spellStart"/>
      <w:r w:rsidR="00153196">
        <w:rPr>
          <w:rFonts w:asciiTheme="minorHAnsi" w:hAnsiTheme="minorHAnsi" w:cstheme="minorHAnsi"/>
          <w:sz w:val="20"/>
          <w:szCs w:val="20"/>
        </w:rPr>
        <w:t>w</w:t>
      </w:r>
      <w:proofErr w:type="spellEnd"/>
      <w:r w:rsidR="00153196">
        <w:rPr>
          <w:rFonts w:asciiTheme="minorHAnsi" w:hAnsiTheme="minorHAnsi" w:cstheme="minorHAnsi"/>
          <w:sz w:val="20"/>
          <w:szCs w:val="20"/>
        </w:rPr>
        <w:t xml:space="preserve"> </w:t>
      </w:r>
      <w:r w:rsidR="00153196">
        <w:rPr>
          <w:rFonts w:asciiTheme="minorHAnsi" w:hAnsiTheme="minorHAnsi" w:cstheme="minorHAnsi"/>
          <w:b/>
          <w:bCs/>
          <w:sz w:val="20"/>
          <w:szCs w:val="20"/>
        </w:rPr>
        <w:t xml:space="preserve">ww.  </w:t>
      </w:r>
      <w:r w:rsidR="00153196" w:rsidRPr="001D43F5">
        <w:rPr>
          <w:rFonts w:asciiTheme="minorHAnsi" w:hAnsiTheme="minorHAnsi" w:cstheme="minorHAnsi"/>
          <w:b/>
          <w:bCs/>
          <w:sz w:val="20"/>
          <w:szCs w:val="20"/>
        </w:rPr>
        <w:t>§</w:t>
      </w:r>
      <w:r w:rsidR="00153196">
        <w:rPr>
          <w:rFonts w:asciiTheme="minorHAnsi" w:hAnsiTheme="minorHAnsi" w:cstheme="minorHAnsi"/>
          <w:b/>
          <w:bCs/>
          <w:sz w:val="20"/>
          <w:szCs w:val="20"/>
        </w:rPr>
        <w:t xml:space="preserve"> 4 ust. 1 pkt. d)</w:t>
      </w:r>
      <w:r>
        <w:rPr>
          <w:rFonts w:asciiTheme="minorHAnsi" w:hAnsiTheme="minorHAnsi" w:cstheme="minorHAnsi"/>
          <w:sz w:val="20"/>
          <w:szCs w:val="20"/>
        </w:rPr>
        <w:t xml:space="preserve">jest spełnienie wymagań określonych w ust. od 3 do 9 i podpisaniu bezusterkowego protokołu stwierdzającego kompletność przekazywanej dokumentacji i bezusterkowości wykonanych robót. </w:t>
      </w:r>
    </w:p>
    <w:p w:rsidR="008521AB" w:rsidRPr="001D43F5" w:rsidRDefault="008521AB" w:rsidP="008521AB">
      <w:pPr>
        <w:spacing w:line="334" w:lineRule="exact"/>
        <w:rPr>
          <w:rFonts w:asciiTheme="minorHAnsi" w:hAnsiTheme="minorHAnsi" w:cstheme="minorHAnsi"/>
          <w:sz w:val="20"/>
          <w:szCs w:val="20"/>
        </w:rPr>
      </w:pPr>
    </w:p>
    <w:p w:rsidR="008521AB" w:rsidRPr="001D43F5" w:rsidRDefault="008521AB" w:rsidP="00105E6C">
      <w:pPr>
        <w:numPr>
          <w:ilvl w:val="2"/>
          <w:numId w:val="73"/>
        </w:numPr>
        <w:tabs>
          <w:tab w:val="left" w:pos="4560"/>
        </w:tabs>
        <w:ind w:left="4560" w:hanging="186"/>
        <w:rPr>
          <w:rFonts w:asciiTheme="minorHAnsi" w:hAnsiTheme="minorHAnsi" w:cstheme="minorHAnsi"/>
          <w:b/>
          <w:bCs/>
          <w:sz w:val="20"/>
          <w:szCs w:val="20"/>
        </w:rPr>
      </w:pPr>
      <w:r w:rsidRPr="001D43F5">
        <w:rPr>
          <w:rFonts w:asciiTheme="minorHAnsi" w:hAnsiTheme="minorHAnsi" w:cstheme="minorHAnsi"/>
          <w:b/>
          <w:bCs/>
          <w:sz w:val="20"/>
          <w:szCs w:val="20"/>
        </w:rPr>
        <w:t>11</w:t>
      </w:r>
    </w:p>
    <w:p w:rsidR="008521AB" w:rsidRPr="001D43F5" w:rsidRDefault="008521AB" w:rsidP="008521AB">
      <w:pPr>
        <w:spacing w:line="48" w:lineRule="exact"/>
        <w:rPr>
          <w:rFonts w:asciiTheme="minorHAnsi" w:hAnsiTheme="minorHAnsi" w:cstheme="minorHAnsi"/>
          <w:b/>
          <w:bCs/>
          <w:sz w:val="20"/>
          <w:szCs w:val="20"/>
        </w:rPr>
      </w:pPr>
    </w:p>
    <w:p w:rsidR="002A6201" w:rsidRPr="002A6201" w:rsidRDefault="008521AB" w:rsidP="002A6201">
      <w:pPr>
        <w:numPr>
          <w:ilvl w:val="1"/>
          <w:numId w:val="73"/>
        </w:numPr>
        <w:tabs>
          <w:tab w:val="left" w:pos="540"/>
        </w:tabs>
        <w:spacing w:line="273" w:lineRule="auto"/>
        <w:ind w:left="540" w:hanging="352"/>
        <w:jc w:val="both"/>
        <w:rPr>
          <w:rFonts w:asciiTheme="minorHAnsi" w:hAnsiTheme="minorHAnsi" w:cstheme="minorHAnsi"/>
          <w:sz w:val="20"/>
          <w:szCs w:val="20"/>
        </w:rPr>
      </w:pPr>
      <w:r w:rsidRPr="001D43F5">
        <w:rPr>
          <w:rFonts w:asciiTheme="minorHAnsi" w:hAnsiTheme="minorHAnsi" w:cstheme="minorHAnsi"/>
          <w:sz w:val="20"/>
          <w:szCs w:val="20"/>
        </w:rPr>
        <w:t xml:space="preserve">Na podstawie art. 29 ust. 3a ustawy </w:t>
      </w:r>
      <w:proofErr w:type="spellStart"/>
      <w:r w:rsidRPr="001D43F5">
        <w:rPr>
          <w:rFonts w:asciiTheme="minorHAnsi" w:hAnsiTheme="minorHAnsi" w:cstheme="minorHAnsi"/>
          <w:sz w:val="20"/>
          <w:szCs w:val="20"/>
        </w:rPr>
        <w:t>Pzp</w:t>
      </w:r>
      <w:proofErr w:type="spellEnd"/>
      <w:r w:rsidRPr="001D43F5">
        <w:rPr>
          <w:rFonts w:asciiTheme="minorHAnsi" w:hAnsiTheme="minorHAnsi" w:cstheme="minorHAnsi"/>
          <w:sz w:val="20"/>
          <w:szCs w:val="20"/>
        </w:rPr>
        <w:t xml:space="preserve"> Zamawiający wymaga zatrudnienia przez Wykonawcę lub Podwykonawcę na podstawie umowy o pracę w rozumieniu przepisów ustawy z dnia 26 czerwca 1974r. Kodeks pracy (Dz. U. z 2014 r. poz. 1502 z </w:t>
      </w:r>
      <w:proofErr w:type="spellStart"/>
      <w:r w:rsidRPr="001D43F5">
        <w:rPr>
          <w:rFonts w:asciiTheme="minorHAnsi" w:hAnsiTheme="minorHAnsi" w:cstheme="minorHAnsi"/>
          <w:sz w:val="20"/>
          <w:szCs w:val="20"/>
        </w:rPr>
        <w:t>późn</w:t>
      </w:r>
      <w:proofErr w:type="spellEnd"/>
      <w:r w:rsidRPr="001D43F5">
        <w:rPr>
          <w:rFonts w:asciiTheme="minorHAnsi" w:hAnsiTheme="minorHAnsi" w:cstheme="minorHAnsi"/>
          <w:sz w:val="20"/>
          <w:szCs w:val="20"/>
        </w:rPr>
        <w:t xml:space="preserve">. zm.) osób wykonujących następujący zakres czynności: </w:t>
      </w:r>
      <w:r w:rsidR="002A6201" w:rsidRPr="006F0B21">
        <w:rPr>
          <w:rFonts w:asciiTheme="minorHAnsi" w:hAnsiTheme="minorHAnsi"/>
          <w:sz w:val="20"/>
          <w:szCs w:val="20"/>
        </w:rPr>
        <w:t>roboty ogólnobudowlane, montażowe i konstrukcyjne</w:t>
      </w:r>
    </w:p>
    <w:p w:rsidR="008521AB" w:rsidRPr="001D43F5" w:rsidRDefault="008521AB" w:rsidP="008521AB">
      <w:pPr>
        <w:spacing w:line="19" w:lineRule="exact"/>
        <w:rPr>
          <w:rFonts w:asciiTheme="minorHAnsi" w:hAnsiTheme="minorHAnsi" w:cstheme="minorHAnsi"/>
          <w:sz w:val="20"/>
          <w:szCs w:val="20"/>
        </w:rPr>
      </w:pPr>
    </w:p>
    <w:p w:rsidR="008521AB" w:rsidRPr="001D43F5" w:rsidRDefault="008521AB" w:rsidP="00105E6C">
      <w:pPr>
        <w:numPr>
          <w:ilvl w:val="0"/>
          <w:numId w:val="74"/>
        </w:numPr>
        <w:tabs>
          <w:tab w:val="left" w:pos="540"/>
        </w:tabs>
        <w:spacing w:line="274" w:lineRule="auto"/>
        <w:ind w:left="540" w:right="20" w:hanging="420"/>
        <w:jc w:val="both"/>
        <w:rPr>
          <w:rFonts w:asciiTheme="minorHAnsi" w:hAnsiTheme="minorHAnsi" w:cstheme="minorHAnsi"/>
          <w:sz w:val="20"/>
          <w:szCs w:val="20"/>
        </w:rPr>
      </w:pPr>
      <w:r w:rsidRPr="001D43F5">
        <w:rPr>
          <w:rFonts w:asciiTheme="minorHAnsi" w:hAnsiTheme="minorHAnsi" w:cstheme="minorHAnsi"/>
          <w:sz w:val="20"/>
          <w:szCs w:val="20"/>
        </w:rPr>
        <w:t>Zamawiający zastrzega sobie możliwość kontroli zatrudnienia w zakresie, o którym mowa w ust. 1. W tym celu wykonawca w terminie wskazanym przez Zamawiającego nie krótszym niż 5 dni roboczych, zobowiązuje się przedłożyć wykaz osób zatrudnionych na podstawie umowy o pracę. Wraz z wykazem należy przedłożyć do wglądu zanonimizowane kopie umów o pracę zawartych przez Wykonawcę z pracownikami wykonującymi czynności wymagane przez Zamawiającego w pkt 1. Kopia umowy o pracę musi zawierać następujące informacje: rodzaj umowy, data zawarcia umowy i czas jej obowiązywania, oznaczenie stron umowy, rodzaj umówionej pracy miejsce wykonywania pracy oraz wymiar czasu pracy.</w:t>
      </w:r>
    </w:p>
    <w:p w:rsidR="008521AB" w:rsidRPr="001D43F5" w:rsidRDefault="008521AB" w:rsidP="008521AB">
      <w:pPr>
        <w:spacing w:line="21" w:lineRule="exact"/>
        <w:rPr>
          <w:rFonts w:asciiTheme="minorHAnsi" w:hAnsiTheme="minorHAnsi" w:cstheme="minorHAnsi"/>
          <w:sz w:val="20"/>
          <w:szCs w:val="20"/>
        </w:rPr>
      </w:pPr>
    </w:p>
    <w:p w:rsidR="008521AB" w:rsidRPr="001D43F5" w:rsidRDefault="008521AB" w:rsidP="00105E6C">
      <w:pPr>
        <w:numPr>
          <w:ilvl w:val="0"/>
          <w:numId w:val="75"/>
        </w:numPr>
        <w:tabs>
          <w:tab w:val="left" w:pos="540"/>
        </w:tabs>
        <w:spacing w:line="271" w:lineRule="auto"/>
        <w:ind w:left="540" w:hanging="420"/>
        <w:jc w:val="both"/>
        <w:rPr>
          <w:rFonts w:asciiTheme="minorHAnsi" w:hAnsiTheme="minorHAnsi" w:cstheme="minorHAnsi"/>
          <w:sz w:val="20"/>
          <w:szCs w:val="20"/>
        </w:rPr>
      </w:pPr>
      <w:r w:rsidRPr="001D43F5">
        <w:rPr>
          <w:rFonts w:asciiTheme="minorHAnsi" w:hAnsiTheme="minorHAnsi" w:cstheme="minorHAnsi"/>
          <w:sz w:val="20"/>
          <w:szCs w:val="20"/>
        </w:rPr>
        <w:t>Zamawiający zastrzega sobie prawo kontroli zatrudnienia osób wykonujących czynności opisane w ust. 1 przez cały okres realizacji wykonywanych przez nie czynności, Zamawiający zastrzega sobie przeprowadzenie kontroli bez wcześniejszego uprzedzenia Wykonawcy.</w:t>
      </w:r>
    </w:p>
    <w:p w:rsidR="008521AB" w:rsidRPr="001D43F5" w:rsidRDefault="008521AB" w:rsidP="008521AB">
      <w:pPr>
        <w:spacing w:line="23" w:lineRule="exact"/>
        <w:rPr>
          <w:rFonts w:asciiTheme="minorHAnsi" w:hAnsiTheme="minorHAnsi" w:cstheme="minorHAnsi"/>
          <w:sz w:val="20"/>
          <w:szCs w:val="20"/>
        </w:rPr>
      </w:pPr>
    </w:p>
    <w:p w:rsidR="008521AB" w:rsidRPr="001D43F5" w:rsidRDefault="008521AB" w:rsidP="008521AB">
      <w:pPr>
        <w:tabs>
          <w:tab w:val="left" w:pos="520"/>
        </w:tabs>
        <w:spacing w:line="273" w:lineRule="auto"/>
        <w:ind w:left="540" w:right="20" w:hanging="419"/>
        <w:jc w:val="both"/>
        <w:rPr>
          <w:rFonts w:asciiTheme="minorHAnsi" w:hAnsiTheme="minorHAnsi" w:cstheme="minorHAnsi"/>
          <w:sz w:val="20"/>
          <w:szCs w:val="20"/>
        </w:rPr>
      </w:pPr>
      <w:r w:rsidRPr="001D43F5">
        <w:rPr>
          <w:rFonts w:asciiTheme="minorHAnsi" w:hAnsiTheme="minorHAnsi" w:cstheme="minorHAnsi"/>
          <w:sz w:val="20"/>
          <w:szCs w:val="20"/>
        </w:rPr>
        <w:t>5.</w:t>
      </w:r>
      <w:r w:rsidRPr="001D43F5">
        <w:rPr>
          <w:rFonts w:asciiTheme="minorHAnsi" w:hAnsiTheme="minorHAnsi" w:cstheme="minorHAnsi"/>
          <w:sz w:val="20"/>
          <w:szCs w:val="20"/>
        </w:rPr>
        <w:tab/>
        <w:t>Nieprzedłożenie przez Wykonawcę kopii umów zawartych przez Wykonawcę z pracownikami wykonującymi czynności opisane w ust. 1 w terminie wskazanym przez Zamawiającego będzie traktowane jako niewypełnienie obowiązku zatrudnienia pracowników na umowę o pracę i będzie podstawą do naliczenia kar umownych w wysokości określonej w umowie.</w:t>
      </w:r>
    </w:p>
    <w:p w:rsidR="00EB5C4C" w:rsidRPr="001D43F5" w:rsidRDefault="00EB5C4C" w:rsidP="00EB5C4C">
      <w:pPr>
        <w:spacing w:line="266" w:lineRule="auto"/>
        <w:ind w:left="980" w:right="20"/>
        <w:rPr>
          <w:rFonts w:asciiTheme="minorHAnsi" w:hAnsiTheme="minorHAnsi" w:cstheme="minorHAnsi"/>
          <w:sz w:val="20"/>
          <w:szCs w:val="20"/>
        </w:rPr>
      </w:pPr>
      <w:r w:rsidRPr="001D43F5">
        <w:rPr>
          <w:rFonts w:asciiTheme="minorHAnsi" w:hAnsiTheme="minorHAnsi" w:cstheme="minorHAnsi"/>
          <w:sz w:val="20"/>
          <w:szCs w:val="20"/>
        </w:rPr>
        <w:t>którym mowa w §4 ust. 1 niniejszej Umowy, za każdy dzień zwłoki, liczony od upływu terminu wyznaczonego na usunięcie wad,</w:t>
      </w:r>
    </w:p>
    <w:p w:rsidR="00EB5C4C" w:rsidRPr="001D43F5" w:rsidRDefault="00EB5C4C" w:rsidP="00EB5C4C">
      <w:pPr>
        <w:spacing w:line="24" w:lineRule="exact"/>
        <w:rPr>
          <w:rFonts w:asciiTheme="minorHAnsi" w:hAnsiTheme="minorHAnsi" w:cstheme="minorHAnsi"/>
          <w:sz w:val="20"/>
          <w:szCs w:val="20"/>
        </w:rPr>
      </w:pPr>
    </w:p>
    <w:p w:rsidR="00EB5C4C" w:rsidRPr="001D43F5" w:rsidRDefault="00EB5C4C" w:rsidP="00105E6C">
      <w:pPr>
        <w:numPr>
          <w:ilvl w:val="0"/>
          <w:numId w:val="76"/>
        </w:numPr>
        <w:tabs>
          <w:tab w:val="left" w:pos="980"/>
        </w:tabs>
        <w:spacing w:line="270" w:lineRule="auto"/>
        <w:ind w:left="980" w:right="20" w:hanging="432"/>
        <w:jc w:val="both"/>
        <w:rPr>
          <w:rFonts w:asciiTheme="minorHAnsi" w:hAnsiTheme="minorHAnsi" w:cstheme="minorHAnsi"/>
          <w:sz w:val="20"/>
          <w:szCs w:val="20"/>
        </w:rPr>
      </w:pPr>
      <w:r w:rsidRPr="001D43F5">
        <w:rPr>
          <w:rFonts w:asciiTheme="minorHAnsi" w:hAnsiTheme="minorHAnsi" w:cstheme="minorHAnsi"/>
          <w:sz w:val="20"/>
          <w:szCs w:val="20"/>
        </w:rPr>
        <w:t>w przypadku odstąpienia od Umowy przez Zamawiającego z przyczyn zależnych od Wykonawcy – w wysokości 10% wynagrodzenia brutto, o którym mowa w §4 ust. 1 niniejszej Umowy,</w:t>
      </w:r>
    </w:p>
    <w:p w:rsidR="00EB5C4C" w:rsidRPr="001D43F5" w:rsidRDefault="00EB5C4C" w:rsidP="00EB5C4C">
      <w:pPr>
        <w:spacing w:line="21" w:lineRule="exact"/>
        <w:rPr>
          <w:rFonts w:asciiTheme="minorHAnsi" w:hAnsiTheme="minorHAnsi" w:cstheme="minorHAnsi"/>
          <w:sz w:val="20"/>
          <w:szCs w:val="20"/>
        </w:rPr>
      </w:pPr>
    </w:p>
    <w:p w:rsidR="00EB5C4C" w:rsidRPr="001D43F5" w:rsidRDefault="00EB5C4C" w:rsidP="00105E6C">
      <w:pPr>
        <w:numPr>
          <w:ilvl w:val="0"/>
          <w:numId w:val="76"/>
        </w:numPr>
        <w:tabs>
          <w:tab w:val="left" w:pos="980"/>
        </w:tabs>
        <w:spacing w:line="273" w:lineRule="auto"/>
        <w:ind w:left="980" w:right="20" w:hanging="432"/>
        <w:jc w:val="both"/>
        <w:rPr>
          <w:rFonts w:asciiTheme="minorHAnsi" w:hAnsiTheme="minorHAnsi" w:cstheme="minorHAnsi"/>
          <w:sz w:val="20"/>
          <w:szCs w:val="20"/>
        </w:rPr>
      </w:pPr>
      <w:r w:rsidRPr="001D43F5">
        <w:rPr>
          <w:rFonts w:asciiTheme="minorHAnsi" w:hAnsiTheme="minorHAnsi" w:cstheme="minorHAnsi"/>
          <w:sz w:val="20"/>
          <w:szCs w:val="20"/>
        </w:rPr>
        <w:t>za niedopełnienie obowiązków w zakresie gospodarowania odpadami, o których mowa w § 8 ust. 6 niniejszej Umowy Wykonawca zapłaci Zamawiającemu karę w wysokości 0,1 % wynagrodzenia brutto, o którym mowa w § 4 ust. 1 niniejszej Umowy, za każdy dzień uchybienia obowiązkom w zakresie gospodarowania odpadami,</w:t>
      </w:r>
    </w:p>
    <w:p w:rsidR="00EB5C4C" w:rsidRPr="001D43F5" w:rsidRDefault="00EB5C4C" w:rsidP="00EB5C4C">
      <w:pPr>
        <w:spacing w:line="16" w:lineRule="exact"/>
        <w:rPr>
          <w:rFonts w:asciiTheme="minorHAnsi" w:hAnsiTheme="minorHAnsi" w:cstheme="minorHAnsi"/>
          <w:sz w:val="20"/>
          <w:szCs w:val="20"/>
        </w:rPr>
      </w:pPr>
    </w:p>
    <w:p w:rsidR="00EB5C4C" w:rsidRPr="001D43F5" w:rsidRDefault="00EB5C4C" w:rsidP="00105E6C">
      <w:pPr>
        <w:numPr>
          <w:ilvl w:val="0"/>
          <w:numId w:val="76"/>
        </w:numPr>
        <w:tabs>
          <w:tab w:val="left" w:pos="980"/>
        </w:tabs>
        <w:spacing w:line="270" w:lineRule="auto"/>
        <w:ind w:left="980" w:right="20" w:hanging="432"/>
        <w:jc w:val="both"/>
        <w:rPr>
          <w:rFonts w:asciiTheme="minorHAnsi" w:hAnsiTheme="minorHAnsi" w:cstheme="minorHAnsi"/>
          <w:sz w:val="20"/>
          <w:szCs w:val="20"/>
        </w:rPr>
      </w:pPr>
      <w:r w:rsidRPr="001D43F5">
        <w:rPr>
          <w:rFonts w:asciiTheme="minorHAnsi" w:hAnsiTheme="minorHAnsi" w:cstheme="minorHAnsi"/>
          <w:sz w:val="20"/>
          <w:szCs w:val="20"/>
        </w:rPr>
        <w:t>w przypadku braku zapłaty lub nieterminowej zapłaty wynagrodzenia należnego podwykonawcom lub dalszym podwykonawcom – 0,1 % wynagrodzenia należnego podwykonawcy lub dalszemu podwykonawcy za każdy dzień opóźnienia,</w:t>
      </w:r>
    </w:p>
    <w:p w:rsidR="00EB5C4C" w:rsidRPr="001D43F5" w:rsidRDefault="00EB5C4C" w:rsidP="00EB5C4C">
      <w:pPr>
        <w:spacing w:line="9" w:lineRule="exact"/>
        <w:rPr>
          <w:rFonts w:asciiTheme="minorHAnsi" w:hAnsiTheme="minorHAnsi" w:cstheme="minorHAnsi"/>
          <w:sz w:val="20"/>
          <w:szCs w:val="20"/>
        </w:rPr>
      </w:pPr>
    </w:p>
    <w:p w:rsidR="00EB5C4C" w:rsidRPr="001D43F5" w:rsidRDefault="00EB5C4C" w:rsidP="00105E6C">
      <w:pPr>
        <w:numPr>
          <w:ilvl w:val="0"/>
          <w:numId w:val="76"/>
        </w:numPr>
        <w:tabs>
          <w:tab w:val="left" w:pos="980"/>
        </w:tabs>
        <w:ind w:left="980" w:hanging="432"/>
        <w:rPr>
          <w:rFonts w:asciiTheme="minorHAnsi" w:hAnsiTheme="minorHAnsi" w:cstheme="minorHAnsi"/>
          <w:sz w:val="20"/>
          <w:szCs w:val="20"/>
        </w:rPr>
      </w:pPr>
      <w:r w:rsidRPr="001D43F5">
        <w:rPr>
          <w:rFonts w:asciiTheme="minorHAnsi" w:hAnsiTheme="minorHAnsi" w:cstheme="minorHAnsi"/>
          <w:sz w:val="20"/>
          <w:szCs w:val="20"/>
        </w:rPr>
        <w:t>w przypadku nieprzedłożenia Zamawiającemu do zaakceptowania projektu umowy</w:t>
      </w:r>
    </w:p>
    <w:p w:rsidR="00EB5C4C" w:rsidRPr="001D43F5" w:rsidRDefault="00EB5C4C" w:rsidP="00EB5C4C">
      <w:pPr>
        <w:spacing w:line="41" w:lineRule="exact"/>
        <w:rPr>
          <w:rFonts w:asciiTheme="minorHAnsi" w:hAnsiTheme="minorHAnsi" w:cstheme="minorHAnsi"/>
          <w:sz w:val="20"/>
          <w:szCs w:val="20"/>
        </w:rPr>
      </w:pPr>
    </w:p>
    <w:p w:rsidR="00EB5C4C" w:rsidRPr="001D43F5" w:rsidRDefault="00EB5C4C" w:rsidP="00EB5C4C">
      <w:pPr>
        <w:tabs>
          <w:tab w:val="left" w:pos="3120"/>
          <w:tab w:val="left" w:pos="3840"/>
          <w:tab w:val="left" w:pos="5280"/>
          <w:tab w:val="left" w:pos="5660"/>
          <w:tab w:val="left" w:pos="6460"/>
          <w:tab w:val="left" w:pos="7740"/>
          <w:tab w:val="left" w:pos="8220"/>
        </w:tabs>
        <w:ind w:left="980"/>
        <w:rPr>
          <w:rFonts w:asciiTheme="minorHAnsi" w:hAnsiTheme="minorHAnsi" w:cstheme="minorHAnsi"/>
          <w:sz w:val="20"/>
          <w:szCs w:val="20"/>
        </w:rPr>
      </w:pPr>
      <w:r w:rsidRPr="001D43F5">
        <w:rPr>
          <w:rFonts w:asciiTheme="minorHAnsi" w:hAnsiTheme="minorHAnsi" w:cstheme="minorHAnsi"/>
          <w:sz w:val="20"/>
          <w:szCs w:val="20"/>
        </w:rPr>
        <w:t>o podwykonawstwo,</w:t>
      </w:r>
      <w:r w:rsidRPr="001D43F5">
        <w:rPr>
          <w:rFonts w:asciiTheme="minorHAnsi" w:hAnsiTheme="minorHAnsi" w:cstheme="minorHAnsi"/>
          <w:sz w:val="20"/>
          <w:szCs w:val="20"/>
        </w:rPr>
        <w:tab/>
        <w:t>której</w:t>
      </w:r>
      <w:r w:rsidRPr="001D43F5">
        <w:rPr>
          <w:rFonts w:asciiTheme="minorHAnsi" w:hAnsiTheme="minorHAnsi" w:cstheme="minorHAnsi"/>
          <w:sz w:val="20"/>
          <w:szCs w:val="20"/>
        </w:rPr>
        <w:tab/>
        <w:t>przedmiotem</w:t>
      </w:r>
      <w:r w:rsidRPr="001D43F5">
        <w:rPr>
          <w:rFonts w:asciiTheme="minorHAnsi" w:hAnsiTheme="minorHAnsi" w:cstheme="minorHAnsi"/>
          <w:sz w:val="20"/>
          <w:szCs w:val="20"/>
        </w:rPr>
        <w:tab/>
        <w:t>są</w:t>
      </w:r>
      <w:r w:rsidRPr="001D43F5">
        <w:rPr>
          <w:rFonts w:asciiTheme="minorHAnsi" w:hAnsiTheme="minorHAnsi" w:cstheme="minorHAnsi"/>
          <w:sz w:val="20"/>
          <w:szCs w:val="20"/>
        </w:rPr>
        <w:tab/>
        <w:t>roboty</w:t>
      </w:r>
      <w:r w:rsidRPr="001D43F5">
        <w:rPr>
          <w:rFonts w:asciiTheme="minorHAnsi" w:hAnsiTheme="minorHAnsi" w:cstheme="minorHAnsi"/>
          <w:sz w:val="20"/>
          <w:szCs w:val="20"/>
        </w:rPr>
        <w:tab/>
        <w:t>budowlane,</w:t>
      </w:r>
      <w:r w:rsidRPr="001D43F5">
        <w:rPr>
          <w:rFonts w:asciiTheme="minorHAnsi" w:hAnsiTheme="minorHAnsi" w:cstheme="minorHAnsi"/>
          <w:sz w:val="20"/>
          <w:szCs w:val="20"/>
        </w:rPr>
        <w:tab/>
        <w:t>lub</w:t>
      </w:r>
      <w:r w:rsidRPr="001D43F5">
        <w:rPr>
          <w:rFonts w:asciiTheme="minorHAnsi" w:hAnsiTheme="minorHAnsi" w:cstheme="minorHAnsi"/>
          <w:sz w:val="20"/>
          <w:szCs w:val="20"/>
        </w:rPr>
        <w:tab/>
        <w:t>projektu</w:t>
      </w:r>
    </w:p>
    <w:p w:rsidR="00EB5C4C" w:rsidRPr="001D43F5" w:rsidRDefault="00EB5C4C" w:rsidP="00EB5C4C">
      <w:pPr>
        <w:spacing w:line="41" w:lineRule="exact"/>
        <w:rPr>
          <w:rFonts w:asciiTheme="minorHAnsi" w:hAnsiTheme="minorHAnsi" w:cstheme="minorHAnsi"/>
          <w:sz w:val="20"/>
          <w:szCs w:val="20"/>
        </w:rPr>
      </w:pPr>
    </w:p>
    <w:p w:rsidR="00EB5C4C" w:rsidRPr="001D43F5" w:rsidRDefault="00EB5C4C" w:rsidP="00EB5C4C">
      <w:pPr>
        <w:ind w:left="980"/>
        <w:rPr>
          <w:rFonts w:asciiTheme="minorHAnsi" w:hAnsiTheme="minorHAnsi" w:cstheme="minorHAnsi"/>
          <w:sz w:val="20"/>
          <w:szCs w:val="20"/>
        </w:rPr>
      </w:pPr>
      <w:r w:rsidRPr="001D43F5">
        <w:rPr>
          <w:rFonts w:asciiTheme="minorHAnsi" w:hAnsiTheme="minorHAnsi" w:cstheme="minorHAnsi"/>
          <w:sz w:val="20"/>
          <w:szCs w:val="20"/>
        </w:rPr>
        <w:t>jej  zmiany  –  0,2  %  wynagrodzenia  brutto  określonego  w  §  4  ust.1  niniejszej</w:t>
      </w:r>
    </w:p>
    <w:p w:rsidR="00EB5C4C" w:rsidRPr="001D43F5" w:rsidRDefault="00EB5C4C" w:rsidP="00EB5C4C">
      <w:pPr>
        <w:spacing w:line="41" w:lineRule="exact"/>
        <w:rPr>
          <w:rFonts w:asciiTheme="minorHAnsi" w:hAnsiTheme="minorHAnsi" w:cstheme="minorHAnsi"/>
          <w:sz w:val="20"/>
          <w:szCs w:val="20"/>
        </w:rPr>
      </w:pPr>
    </w:p>
    <w:p w:rsidR="00EB5C4C" w:rsidRPr="001D43F5" w:rsidRDefault="00EB5C4C" w:rsidP="00EB5C4C">
      <w:pPr>
        <w:ind w:left="980"/>
        <w:rPr>
          <w:rFonts w:asciiTheme="minorHAnsi" w:hAnsiTheme="minorHAnsi" w:cstheme="minorHAnsi"/>
          <w:sz w:val="20"/>
          <w:szCs w:val="20"/>
        </w:rPr>
      </w:pPr>
      <w:r w:rsidRPr="001D43F5">
        <w:rPr>
          <w:rFonts w:asciiTheme="minorHAnsi" w:hAnsiTheme="minorHAnsi" w:cstheme="minorHAnsi"/>
          <w:sz w:val="20"/>
          <w:szCs w:val="20"/>
        </w:rPr>
        <w:t>Umowy,</w:t>
      </w:r>
    </w:p>
    <w:p w:rsidR="00EB5C4C" w:rsidRPr="001D43F5" w:rsidRDefault="00EB5C4C" w:rsidP="00EB5C4C">
      <w:pPr>
        <w:spacing w:line="41" w:lineRule="exact"/>
        <w:rPr>
          <w:rFonts w:asciiTheme="minorHAnsi" w:hAnsiTheme="minorHAnsi" w:cstheme="minorHAnsi"/>
          <w:sz w:val="20"/>
          <w:szCs w:val="20"/>
        </w:rPr>
      </w:pPr>
    </w:p>
    <w:p w:rsidR="00EB5C4C" w:rsidRPr="001D43F5" w:rsidRDefault="00EB5C4C" w:rsidP="00EB5C4C">
      <w:pPr>
        <w:tabs>
          <w:tab w:val="left" w:pos="960"/>
          <w:tab w:val="left" w:pos="1340"/>
          <w:tab w:val="left" w:pos="2540"/>
          <w:tab w:val="left" w:pos="4280"/>
          <w:tab w:val="left" w:pos="6060"/>
          <w:tab w:val="left" w:pos="7700"/>
          <w:tab w:val="left" w:pos="8120"/>
        </w:tabs>
        <w:ind w:left="540"/>
        <w:rPr>
          <w:rFonts w:asciiTheme="minorHAnsi" w:hAnsiTheme="minorHAnsi" w:cstheme="minorHAnsi"/>
          <w:sz w:val="20"/>
          <w:szCs w:val="20"/>
        </w:rPr>
      </w:pPr>
      <w:r w:rsidRPr="001D43F5">
        <w:rPr>
          <w:rFonts w:asciiTheme="minorHAnsi" w:hAnsiTheme="minorHAnsi" w:cstheme="minorHAnsi"/>
          <w:sz w:val="20"/>
          <w:szCs w:val="20"/>
        </w:rPr>
        <w:t>h)</w:t>
      </w:r>
      <w:r w:rsidRPr="001D43F5">
        <w:rPr>
          <w:rFonts w:asciiTheme="minorHAnsi" w:hAnsiTheme="minorHAnsi" w:cstheme="minorHAnsi"/>
          <w:sz w:val="20"/>
          <w:szCs w:val="20"/>
        </w:rPr>
        <w:tab/>
        <w:t>w</w:t>
      </w:r>
      <w:r w:rsidRPr="001D43F5">
        <w:rPr>
          <w:rFonts w:asciiTheme="minorHAnsi" w:hAnsiTheme="minorHAnsi" w:cstheme="minorHAnsi"/>
          <w:sz w:val="20"/>
          <w:szCs w:val="20"/>
        </w:rPr>
        <w:tab/>
        <w:t>przypadku</w:t>
      </w:r>
      <w:r w:rsidRPr="001D43F5">
        <w:rPr>
          <w:rFonts w:asciiTheme="minorHAnsi" w:hAnsiTheme="minorHAnsi" w:cstheme="minorHAnsi"/>
          <w:sz w:val="20"/>
          <w:szCs w:val="20"/>
        </w:rPr>
        <w:tab/>
        <w:t>nieprzedłożenia</w:t>
      </w:r>
      <w:r w:rsidRPr="001D43F5">
        <w:rPr>
          <w:rFonts w:asciiTheme="minorHAnsi" w:hAnsiTheme="minorHAnsi" w:cstheme="minorHAnsi"/>
          <w:sz w:val="20"/>
          <w:szCs w:val="20"/>
        </w:rPr>
        <w:tab/>
        <w:t>Zamawiającemu</w:t>
      </w:r>
      <w:r w:rsidRPr="001D43F5">
        <w:rPr>
          <w:rFonts w:asciiTheme="minorHAnsi" w:hAnsiTheme="minorHAnsi" w:cstheme="minorHAnsi"/>
          <w:sz w:val="20"/>
          <w:szCs w:val="20"/>
        </w:rPr>
        <w:tab/>
        <w:t>poświadczonej</w:t>
      </w:r>
      <w:r w:rsidRPr="001D43F5">
        <w:rPr>
          <w:rFonts w:asciiTheme="minorHAnsi" w:hAnsiTheme="minorHAnsi" w:cstheme="minorHAnsi"/>
          <w:sz w:val="20"/>
          <w:szCs w:val="20"/>
        </w:rPr>
        <w:tab/>
        <w:t>za</w:t>
      </w:r>
      <w:r w:rsidRPr="001D43F5">
        <w:rPr>
          <w:rFonts w:asciiTheme="minorHAnsi" w:hAnsiTheme="minorHAnsi" w:cstheme="minorHAnsi"/>
          <w:sz w:val="20"/>
          <w:szCs w:val="20"/>
        </w:rPr>
        <w:tab/>
        <w:t>zgodność</w:t>
      </w:r>
    </w:p>
    <w:p w:rsidR="00EB5C4C" w:rsidRPr="001D43F5" w:rsidRDefault="00EB5C4C" w:rsidP="00EB5C4C">
      <w:pPr>
        <w:spacing w:line="55" w:lineRule="exact"/>
        <w:rPr>
          <w:rFonts w:asciiTheme="minorHAnsi" w:hAnsiTheme="minorHAnsi" w:cstheme="minorHAnsi"/>
          <w:sz w:val="20"/>
          <w:szCs w:val="20"/>
        </w:rPr>
      </w:pPr>
    </w:p>
    <w:p w:rsidR="00EB5C4C" w:rsidRPr="001D43F5" w:rsidRDefault="00EB5C4C" w:rsidP="00EB5C4C">
      <w:pPr>
        <w:spacing w:line="264" w:lineRule="auto"/>
        <w:ind w:left="980"/>
        <w:rPr>
          <w:rFonts w:asciiTheme="minorHAnsi" w:hAnsiTheme="minorHAnsi" w:cstheme="minorHAnsi"/>
          <w:sz w:val="20"/>
          <w:szCs w:val="20"/>
        </w:rPr>
      </w:pPr>
      <w:r w:rsidRPr="001D43F5">
        <w:rPr>
          <w:rFonts w:asciiTheme="minorHAnsi" w:hAnsiTheme="minorHAnsi" w:cstheme="minorHAnsi"/>
          <w:sz w:val="20"/>
          <w:szCs w:val="20"/>
        </w:rPr>
        <w:lastRenderedPageBreak/>
        <w:t>z oryginałem kopii umowy o podwykonawstwo lub jej zmiany – 0,2 % wynagrodzenia brutto określonego w § 4 ust. 1 niniejszej Umowy,</w:t>
      </w:r>
    </w:p>
    <w:p w:rsidR="00EB5C4C" w:rsidRPr="001D43F5" w:rsidRDefault="00EB5C4C" w:rsidP="00EB5C4C">
      <w:pPr>
        <w:spacing w:line="14" w:lineRule="exact"/>
        <w:rPr>
          <w:rFonts w:asciiTheme="minorHAnsi" w:hAnsiTheme="minorHAnsi" w:cstheme="minorHAnsi"/>
          <w:sz w:val="20"/>
          <w:szCs w:val="20"/>
        </w:rPr>
      </w:pPr>
    </w:p>
    <w:p w:rsidR="00EB5C4C" w:rsidRPr="001D43F5" w:rsidRDefault="00EB5C4C" w:rsidP="00105E6C">
      <w:pPr>
        <w:numPr>
          <w:ilvl w:val="1"/>
          <w:numId w:val="77"/>
        </w:numPr>
        <w:tabs>
          <w:tab w:val="left" w:pos="980"/>
        </w:tabs>
        <w:ind w:left="980" w:hanging="432"/>
        <w:rPr>
          <w:rFonts w:asciiTheme="minorHAnsi" w:hAnsiTheme="minorHAnsi" w:cstheme="minorHAnsi"/>
          <w:sz w:val="20"/>
          <w:szCs w:val="20"/>
        </w:rPr>
      </w:pPr>
      <w:r w:rsidRPr="001D43F5">
        <w:rPr>
          <w:rFonts w:asciiTheme="minorHAnsi" w:hAnsiTheme="minorHAnsi" w:cstheme="minorHAnsi"/>
          <w:sz w:val="20"/>
          <w:szCs w:val="20"/>
        </w:rPr>
        <w:t>w przypadku braku zmiany umowy o podwykonawstwo w zakresie terminu zapłaty</w:t>
      </w:r>
    </w:p>
    <w:p w:rsidR="00EB5C4C" w:rsidRPr="001D43F5" w:rsidRDefault="00EB5C4C" w:rsidP="00EB5C4C">
      <w:pPr>
        <w:spacing w:line="40" w:lineRule="exact"/>
        <w:rPr>
          <w:rFonts w:asciiTheme="minorHAnsi" w:hAnsiTheme="minorHAnsi" w:cstheme="minorHAnsi"/>
          <w:sz w:val="20"/>
          <w:szCs w:val="20"/>
        </w:rPr>
      </w:pPr>
    </w:p>
    <w:p w:rsidR="00EB5C4C" w:rsidRPr="001D43F5" w:rsidRDefault="00EB5C4C" w:rsidP="00EB5C4C">
      <w:pPr>
        <w:ind w:left="980"/>
        <w:rPr>
          <w:rFonts w:asciiTheme="minorHAnsi" w:hAnsiTheme="minorHAnsi" w:cstheme="minorHAnsi"/>
          <w:sz w:val="20"/>
          <w:szCs w:val="20"/>
        </w:rPr>
      </w:pPr>
      <w:r w:rsidRPr="001D43F5">
        <w:rPr>
          <w:rFonts w:asciiTheme="minorHAnsi" w:hAnsiTheme="minorHAnsi" w:cstheme="minorHAnsi"/>
          <w:sz w:val="20"/>
          <w:szCs w:val="20"/>
        </w:rPr>
        <w:t>– 0,2 % wynagrodzenia brutto określonego w § 4 ust.1 niniejszej Umowy,</w:t>
      </w:r>
    </w:p>
    <w:p w:rsidR="00EB5C4C" w:rsidRPr="001D43F5" w:rsidRDefault="00EB5C4C" w:rsidP="00EB5C4C">
      <w:pPr>
        <w:spacing w:line="55" w:lineRule="exact"/>
        <w:rPr>
          <w:rFonts w:asciiTheme="minorHAnsi" w:hAnsiTheme="minorHAnsi" w:cstheme="minorHAnsi"/>
          <w:sz w:val="20"/>
          <w:szCs w:val="20"/>
        </w:rPr>
      </w:pPr>
    </w:p>
    <w:p w:rsidR="00EB5C4C" w:rsidRPr="001D43F5" w:rsidRDefault="00EB5C4C" w:rsidP="00105E6C">
      <w:pPr>
        <w:numPr>
          <w:ilvl w:val="1"/>
          <w:numId w:val="77"/>
        </w:numPr>
        <w:tabs>
          <w:tab w:val="left" w:pos="980"/>
        </w:tabs>
        <w:spacing w:line="270" w:lineRule="auto"/>
        <w:ind w:left="980" w:right="20" w:hanging="432"/>
        <w:jc w:val="both"/>
        <w:rPr>
          <w:rFonts w:asciiTheme="minorHAnsi" w:hAnsiTheme="minorHAnsi" w:cstheme="minorHAnsi"/>
          <w:sz w:val="20"/>
          <w:szCs w:val="20"/>
        </w:rPr>
      </w:pPr>
      <w:r w:rsidRPr="001D43F5">
        <w:rPr>
          <w:rFonts w:asciiTheme="minorHAnsi" w:hAnsiTheme="minorHAnsi" w:cstheme="minorHAnsi"/>
          <w:sz w:val="20"/>
          <w:szCs w:val="20"/>
        </w:rPr>
        <w:t>w przypadku uchybienia obowiązkom związanym z zatrudnieniem na podstawie umów o pracę – 0,2 % wynagrodzenia brutto określonego w § 4 ust.1 za każdy przypadek;</w:t>
      </w:r>
    </w:p>
    <w:p w:rsidR="00EB5C4C" w:rsidRPr="001D43F5" w:rsidRDefault="00EB5C4C" w:rsidP="00EB5C4C">
      <w:pPr>
        <w:spacing w:line="19" w:lineRule="exact"/>
        <w:rPr>
          <w:rFonts w:asciiTheme="minorHAnsi" w:hAnsiTheme="minorHAnsi" w:cstheme="minorHAnsi"/>
          <w:sz w:val="20"/>
          <w:szCs w:val="20"/>
        </w:rPr>
      </w:pPr>
    </w:p>
    <w:p w:rsidR="00EB5C4C" w:rsidRPr="001D43F5" w:rsidRDefault="00EB5C4C" w:rsidP="00105E6C">
      <w:pPr>
        <w:numPr>
          <w:ilvl w:val="0"/>
          <w:numId w:val="78"/>
        </w:numPr>
        <w:tabs>
          <w:tab w:val="left" w:pos="540"/>
        </w:tabs>
        <w:spacing w:line="266" w:lineRule="auto"/>
        <w:ind w:left="540" w:right="20" w:hanging="420"/>
        <w:rPr>
          <w:rFonts w:asciiTheme="minorHAnsi" w:hAnsiTheme="minorHAnsi" w:cstheme="minorHAnsi"/>
          <w:sz w:val="20"/>
          <w:szCs w:val="20"/>
        </w:rPr>
      </w:pPr>
      <w:r w:rsidRPr="001D43F5">
        <w:rPr>
          <w:rFonts w:asciiTheme="minorHAnsi" w:hAnsiTheme="minorHAnsi" w:cstheme="minorHAnsi"/>
          <w:sz w:val="20"/>
          <w:szCs w:val="20"/>
        </w:rPr>
        <w:t>Wykonawca upoważnia Zamawiającego do potrącenia z wynagrodzenia brutto, o którym mowa w § 4 ust. 1 niniejszej Umowy, kwoty naliczonych kar umownych.</w:t>
      </w:r>
    </w:p>
    <w:p w:rsidR="00EB5C4C" w:rsidRPr="001D43F5" w:rsidRDefault="00EB5C4C" w:rsidP="00EB5C4C">
      <w:pPr>
        <w:spacing w:line="12" w:lineRule="exact"/>
        <w:rPr>
          <w:rFonts w:asciiTheme="minorHAnsi" w:hAnsiTheme="minorHAnsi" w:cstheme="minorHAnsi"/>
          <w:sz w:val="20"/>
          <w:szCs w:val="20"/>
        </w:rPr>
      </w:pPr>
    </w:p>
    <w:p w:rsidR="00EB5C4C" w:rsidRPr="001D43F5" w:rsidRDefault="00EB5C4C" w:rsidP="00105E6C">
      <w:pPr>
        <w:numPr>
          <w:ilvl w:val="0"/>
          <w:numId w:val="78"/>
        </w:numPr>
        <w:tabs>
          <w:tab w:val="left" w:pos="540"/>
        </w:tabs>
        <w:ind w:left="540" w:hanging="420"/>
        <w:rPr>
          <w:rFonts w:asciiTheme="minorHAnsi" w:hAnsiTheme="minorHAnsi" w:cstheme="minorHAnsi"/>
          <w:sz w:val="20"/>
          <w:szCs w:val="20"/>
        </w:rPr>
      </w:pPr>
      <w:r w:rsidRPr="001D43F5">
        <w:rPr>
          <w:rFonts w:asciiTheme="minorHAnsi" w:hAnsiTheme="minorHAnsi" w:cstheme="minorHAnsi"/>
          <w:sz w:val="20"/>
          <w:szCs w:val="20"/>
        </w:rPr>
        <w:t>Zamawiający zapłaci Wykonawcy karę umowną:</w:t>
      </w:r>
    </w:p>
    <w:p w:rsidR="00EB5C4C" w:rsidRPr="001D43F5" w:rsidRDefault="00EB5C4C" w:rsidP="00EB5C4C">
      <w:pPr>
        <w:spacing w:line="53" w:lineRule="exact"/>
        <w:rPr>
          <w:rFonts w:asciiTheme="minorHAnsi" w:hAnsiTheme="minorHAnsi" w:cstheme="minorHAnsi"/>
          <w:sz w:val="20"/>
          <w:szCs w:val="20"/>
        </w:rPr>
      </w:pPr>
    </w:p>
    <w:p w:rsidR="00EB5C4C" w:rsidRPr="001D43F5" w:rsidRDefault="00EB5C4C" w:rsidP="00105E6C">
      <w:pPr>
        <w:numPr>
          <w:ilvl w:val="2"/>
          <w:numId w:val="78"/>
        </w:numPr>
        <w:tabs>
          <w:tab w:val="left" w:pos="1120"/>
        </w:tabs>
        <w:spacing w:line="264" w:lineRule="auto"/>
        <w:ind w:left="1120" w:right="20" w:hanging="433"/>
        <w:rPr>
          <w:rFonts w:asciiTheme="minorHAnsi" w:hAnsiTheme="minorHAnsi" w:cstheme="minorHAnsi"/>
          <w:sz w:val="20"/>
          <w:szCs w:val="20"/>
        </w:rPr>
      </w:pPr>
      <w:r w:rsidRPr="001D43F5">
        <w:rPr>
          <w:rFonts w:asciiTheme="minorHAnsi" w:hAnsiTheme="minorHAnsi" w:cstheme="minorHAnsi"/>
          <w:sz w:val="20"/>
          <w:szCs w:val="20"/>
        </w:rPr>
        <w:t>za zwłokę w przekazaniu placu budowy w wysokości 0,1% wynagrodzenia brutto określonego w § 4 ust.1 niniejszej Umowy za każdy dzień zwłoki,</w:t>
      </w:r>
    </w:p>
    <w:p w:rsidR="00EB5C4C" w:rsidRPr="001D43F5" w:rsidRDefault="00EB5C4C" w:rsidP="00EB5C4C">
      <w:pPr>
        <w:spacing w:line="28" w:lineRule="exact"/>
        <w:rPr>
          <w:rFonts w:asciiTheme="minorHAnsi" w:hAnsiTheme="minorHAnsi" w:cstheme="minorHAnsi"/>
          <w:sz w:val="20"/>
          <w:szCs w:val="20"/>
        </w:rPr>
      </w:pPr>
    </w:p>
    <w:p w:rsidR="00EB5C4C" w:rsidRPr="001D43F5" w:rsidRDefault="00EB5C4C" w:rsidP="00105E6C">
      <w:pPr>
        <w:numPr>
          <w:ilvl w:val="2"/>
          <w:numId w:val="78"/>
        </w:numPr>
        <w:tabs>
          <w:tab w:val="left" w:pos="1120"/>
        </w:tabs>
        <w:spacing w:line="270" w:lineRule="auto"/>
        <w:ind w:left="1120" w:right="20" w:hanging="433"/>
        <w:jc w:val="both"/>
        <w:rPr>
          <w:rFonts w:asciiTheme="minorHAnsi" w:hAnsiTheme="minorHAnsi" w:cstheme="minorHAnsi"/>
          <w:sz w:val="20"/>
          <w:szCs w:val="20"/>
        </w:rPr>
      </w:pPr>
      <w:r w:rsidRPr="001D43F5">
        <w:rPr>
          <w:rFonts w:asciiTheme="minorHAnsi" w:hAnsiTheme="minorHAnsi" w:cstheme="minorHAnsi"/>
          <w:sz w:val="20"/>
          <w:szCs w:val="20"/>
        </w:rPr>
        <w:t>w przypadku odstąpienia od Umowy przez Wykonawcę z przyczyn, za które odpowiada Zamawiający – 10% wynagrodzenia brutto, określonego w § 4 ust.1 niniejszej Umowy.</w:t>
      </w:r>
    </w:p>
    <w:p w:rsidR="00EB5C4C" w:rsidRPr="001D43F5" w:rsidRDefault="00EB5C4C" w:rsidP="008521AB">
      <w:pPr>
        <w:spacing w:line="327" w:lineRule="exact"/>
        <w:rPr>
          <w:rFonts w:asciiTheme="minorHAnsi" w:hAnsiTheme="minorHAnsi" w:cstheme="minorHAnsi"/>
          <w:sz w:val="20"/>
          <w:szCs w:val="20"/>
        </w:rPr>
      </w:pPr>
    </w:p>
    <w:p w:rsidR="008521AB" w:rsidRPr="001D43F5" w:rsidRDefault="008521AB" w:rsidP="008521AB">
      <w:pPr>
        <w:spacing w:line="331" w:lineRule="exact"/>
        <w:rPr>
          <w:rFonts w:asciiTheme="minorHAnsi" w:hAnsiTheme="minorHAnsi" w:cstheme="minorHAnsi"/>
          <w:sz w:val="20"/>
          <w:szCs w:val="20"/>
        </w:rPr>
      </w:pPr>
      <w:bookmarkStart w:id="7" w:name="page37"/>
      <w:bookmarkEnd w:id="7"/>
    </w:p>
    <w:p w:rsidR="008521AB" w:rsidRPr="001D43F5" w:rsidRDefault="008521AB" w:rsidP="008521AB">
      <w:pPr>
        <w:ind w:right="-99"/>
        <w:jc w:val="center"/>
        <w:rPr>
          <w:rFonts w:asciiTheme="minorHAnsi" w:hAnsiTheme="minorHAnsi" w:cstheme="minorHAnsi"/>
          <w:sz w:val="20"/>
          <w:szCs w:val="20"/>
        </w:rPr>
      </w:pPr>
      <w:r w:rsidRPr="001D43F5">
        <w:rPr>
          <w:rFonts w:asciiTheme="minorHAnsi" w:hAnsiTheme="minorHAnsi" w:cstheme="minorHAnsi"/>
          <w:b/>
          <w:bCs/>
          <w:sz w:val="20"/>
          <w:szCs w:val="20"/>
        </w:rPr>
        <w:t>§ 13</w:t>
      </w:r>
    </w:p>
    <w:p w:rsidR="008521AB" w:rsidRPr="001D43F5" w:rsidRDefault="008521AB" w:rsidP="008521AB">
      <w:pPr>
        <w:spacing w:line="41" w:lineRule="exact"/>
        <w:rPr>
          <w:rFonts w:asciiTheme="minorHAnsi" w:hAnsiTheme="minorHAnsi" w:cstheme="minorHAnsi"/>
          <w:sz w:val="20"/>
          <w:szCs w:val="20"/>
        </w:rPr>
      </w:pPr>
    </w:p>
    <w:p w:rsidR="008521AB" w:rsidRPr="001D43F5" w:rsidRDefault="008521AB" w:rsidP="008521AB">
      <w:pPr>
        <w:ind w:right="-99"/>
        <w:jc w:val="center"/>
        <w:rPr>
          <w:rFonts w:asciiTheme="minorHAnsi" w:hAnsiTheme="minorHAnsi" w:cstheme="minorHAnsi"/>
          <w:sz w:val="20"/>
          <w:szCs w:val="20"/>
        </w:rPr>
      </w:pPr>
      <w:r w:rsidRPr="001D43F5">
        <w:rPr>
          <w:rFonts w:asciiTheme="minorHAnsi" w:hAnsiTheme="minorHAnsi" w:cstheme="minorHAnsi"/>
          <w:b/>
          <w:bCs/>
          <w:sz w:val="20"/>
          <w:szCs w:val="20"/>
        </w:rPr>
        <w:t>Warunki gwarancji i rękojmi</w:t>
      </w:r>
    </w:p>
    <w:p w:rsidR="008521AB" w:rsidRPr="001D43F5" w:rsidRDefault="008521AB" w:rsidP="008521AB">
      <w:pPr>
        <w:spacing w:line="48" w:lineRule="exact"/>
        <w:rPr>
          <w:rFonts w:asciiTheme="minorHAnsi" w:hAnsiTheme="minorHAnsi" w:cstheme="minorHAnsi"/>
          <w:sz w:val="20"/>
          <w:szCs w:val="20"/>
        </w:rPr>
      </w:pPr>
    </w:p>
    <w:p w:rsidR="008521AB" w:rsidRPr="002A6201" w:rsidRDefault="008521AB" w:rsidP="006F0B21">
      <w:pPr>
        <w:numPr>
          <w:ilvl w:val="0"/>
          <w:numId w:val="91"/>
        </w:numPr>
        <w:tabs>
          <w:tab w:val="left" w:pos="709"/>
        </w:tabs>
        <w:spacing w:line="270" w:lineRule="auto"/>
        <w:ind w:left="709" w:hanging="709"/>
        <w:jc w:val="both"/>
        <w:rPr>
          <w:rFonts w:asciiTheme="minorHAnsi" w:hAnsiTheme="minorHAnsi" w:cstheme="minorHAnsi"/>
          <w:sz w:val="20"/>
          <w:szCs w:val="20"/>
        </w:rPr>
      </w:pPr>
      <w:r w:rsidRPr="001D43F5">
        <w:rPr>
          <w:rFonts w:asciiTheme="minorHAnsi" w:hAnsiTheme="minorHAnsi" w:cstheme="minorHAnsi"/>
          <w:sz w:val="20"/>
          <w:szCs w:val="20"/>
        </w:rPr>
        <w:t xml:space="preserve">Na przedmiot niniejszej Umowy Wykonawca </w:t>
      </w:r>
      <w:r w:rsidRPr="00426A38">
        <w:rPr>
          <w:rFonts w:asciiTheme="minorHAnsi" w:hAnsiTheme="minorHAnsi" w:cstheme="minorHAnsi"/>
          <w:sz w:val="20"/>
          <w:szCs w:val="20"/>
        </w:rPr>
        <w:t xml:space="preserve">udziela </w:t>
      </w:r>
      <w:r w:rsidR="00426A38" w:rsidRPr="00426A38">
        <w:rPr>
          <w:rFonts w:asciiTheme="minorHAnsi" w:hAnsiTheme="minorHAnsi" w:cstheme="minorHAnsi"/>
          <w:sz w:val="20"/>
          <w:szCs w:val="20"/>
        </w:rPr>
        <w:t>………………</w:t>
      </w:r>
      <w:r w:rsidRPr="00426A38">
        <w:rPr>
          <w:rFonts w:asciiTheme="minorHAnsi" w:hAnsiTheme="minorHAnsi" w:cstheme="minorHAnsi"/>
          <w:sz w:val="20"/>
          <w:szCs w:val="20"/>
        </w:rPr>
        <w:t xml:space="preserve"> miesięcznej gwarancji</w:t>
      </w:r>
      <w:r w:rsidR="002A6201">
        <w:rPr>
          <w:rFonts w:asciiTheme="minorHAnsi" w:hAnsiTheme="minorHAnsi" w:cstheme="minorHAnsi"/>
          <w:sz w:val="20"/>
          <w:szCs w:val="20"/>
        </w:rPr>
        <w:t xml:space="preserve"> i rękojmi </w:t>
      </w:r>
      <w:r w:rsidRPr="001D43F5">
        <w:rPr>
          <w:rFonts w:asciiTheme="minorHAnsi" w:hAnsiTheme="minorHAnsi" w:cstheme="minorHAnsi"/>
          <w:sz w:val="20"/>
          <w:szCs w:val="20"/>
        </w:rPr>
        <w:t xml:space="preserve">. Bieg terminu gwarancji </w:t>
      </w:r>
      <w:r w:rsidR="002A6201">
        <w:rPr>
          <w:rFonts w:asciiTheme="minorHAnsi" w:hAnsiTheme="minorHAnsi" w:cstheme="minorHAnsi"/>
          <w:sz w:val="20"/>
          <w:szCs w:val="20"/>
        </w:rPr>
        <w:t xml:space="preserve">i rękojmi </w:t>
      </w:r>
      <w:r w:rsidRPr="001D43F5">
        <w:rPr>
          <w:rFonts w:asciiTheme="minorHAnsi" w:hAnsiTheme="minorHAnsi" w:cstheme="minorHAnsi"/>
          <w:sz w:val="20"/>
          <w:szCs w:val="20"/>
        </w:rPr>
        <w:t>rozpoczyna się w dniu następnym, po dacie odbioru końcowego przedmiotu Umowy. Gwarancja obejmuje wady materiałowe oraz wady w</w:t>
      </w:r>
      <w:r w:rsidR="002A6201">
        <w:rPr>
          <w:rFonts w:asciiTheme="minorHAnsi" w:hAnsiTheme="minorHAnsi" w:cstheme="minorHAnsi"/>
          <w:sz w:val="20"/>
          <w:szCs w:val="20"/>
        </w:rPr>
        <w:t xml:space="preserve"> </w:t>
      </w:r>
      <w:r w:rsidRPr="002A6201">
        <w:rPr>
          <w:rFonts w:asciiTheme="minorHAnsi" w:hAnsiTheme="minorHAnsi" w:cstheme="minorHAnsi"/>
          <w:sz w:val="20"/>
          <w:szCs w:val="20"/>
        </w:rPr>
        <w:t>robociźnie.</w:t>
      </w:r>
    </w:p>
    <w:p w:rsidR="008521AB" w:rsidRPr="001D43F5" w:rsidRDefault="008521AB" w:rsidP="008521AB">
      <w:pPr>
        <w:spacing w:line="53" w:lineRule="exact"/>
        <w:rPr>
          <w:rFonts w:asciiTheme="minorHAnsi" w:hAnsiTheme="minorHAnsi" w:cstheme="minorHAnsi"/>
          <w:sz w:val="20"/>
          <w:szCs w:val="20"/>
        </w:rPr>
      </w:pPr>
    </w:p>
    <w:p w:rsidR="008521AB" w:rsidRPr="001D43F5" w:rsidRDefault="008521AB" w:rsidP="008521AB">
      <w:pPr>
        <w:spacing w:line="55" w:lineRule="exact"/>
        <w:rPr>
          <w:rFonts w:asciiTheme="minorHAnsi" w:hAnsiTheme="minorHAnsi" w:cstheme="minorHAnsi"/>
          <w:sz w:val="20"/>
          <w:szCs w:val="20"/>
        </w:rPr>
      </w:pPr>
    </w:p>
    <w:p w:rsidR="008521AB" w:rsidRPr="001D43F5" w:rsidRDefault="008521AB" w:rsidP="00105E6C">
      <w:pPr>
        <w:numPr>
          <w:ilvl w:val="0"/>
          <w:numId w:val="80"/>
        </w:numPr>
        <w:tabs>
          <w:tab w:val="left" w:pos="654"/>
        </w:tabs>
        <w:spacing w:line="265" w:lineRule="auto"/>
        <w:ind w:left="680" w:right="20" w:hanging="560"/>
        <w:rPr>
          <w:rFonts w:asciiTheme="minorHAnsi" w:hAnsiTheme="minorHAnsi" w:cstheme="minorHAnsi"/>
          <w:sz w:val="20"/>
          <w:szCs w:val="20"/>
        </w:rPr>
      </w:pPr>
      <w:r w:rsidRPr="001D43F5">
        <w:rPr>
          <w:rFonts w:asciiTheme="minorHAnsi" w:hAnsiTheme="minorHAnsi" w:cstheme="minorHAnsi"/>
          <w:sz w:val="20"/>
          <w:szCs w:val="20"/>
        </w:rPr>
        <w:t>Rękojmia wygasa trzy miesiące po upływie terminu gwarancji. Bieg terminu rękojmi rozpoczyna się po odbiorze końcowym przedmiotu Umowy.</w:t>
      </w:r>
    </w:p>
    <w:p w:rsidR="008521AB" w:rsidRPr="001D43F5" w:rsidRDefault="008521AB" w:rsidP="008521AB">
      <w:pPr>
        <w:spacing w:line="24" w:lineRule="exact"/>
        <w:rPr>
          <w:rFonts w:asciiTheme="minorHAnsi" w:hAnsiTheme="minorHAnsi" w:cstheme="minorHAnsi"/>
          <w:sz w:val="20"/>
          <w:szCs w:val="20"/>
        </w:rPr>
      </w:pPr>
    </w:p>
    <w:p w:rsidR="008521AB" w:rsidRPr="001D43F5" w:rsidRDefault="008521AB" w:rsidP="00105E6C">
      <w:pPr>
        <w:numPr>
          <w:ilvl w:val="0"/>
          <w:numId w:val="80"/>
        </w:numPr>
        <w:tabs>
          <w:tab w:val="left" w:pos="654"/>
        </w:tabs>
        <w:spacing w:line="264" w:lineRule="auto"/>
        <w:ind w:left="680" w:right="20" w:hanging="560"/>
        <w:rPr>
          <w:rFonts w:asciiTheme="minorHAnsi" w:hAnsiTheme="minorHAnsi" w:cstheme="minorHAnsi"/>
          <w:sz w:val="20"/>
          <w:szCs w:val="20"/>
        </w:rPr>
      </w:pPr>
      <w:r w:rsidRPr="001D43F5">
        <w:rPr>
          <w:rFonts w:asciiTheme="minorHAnsi" w:hAnsiTheme="minorHAnsi" w:cstheme="minorHAnsi"/>
          <w:sz w:val="20"/>
          <w:szCs w:val="20"/>
        </w:rPr>
        <w:t>W okresie gwarancji Wykonawca zobowiązuje się do usunięcia ujawnionych wad bezpłatnie w terminie wyznaczonym przez Zamawiającego.</w:t>
      </w:r>
    </w:p>
    <w:p w:rsidR="003561FE" w:rsidRDefault="003561FE" w:rsidP="008521AB">
      <w:pPr>
        <w:spacing w:line="224" w:lineRule="auto"/>
        <w:ind w:left="8820"/>
        <w:rPr>
          <w:rFonts w:asciiTheme="minorHAnsi" w:eastAsia="Calibri" w:hAnsiTheme="minorHAnsi" w:cstheme="minorHAnsi"/>
          <w:sz w:val="20"/>
          <w:szCs w:val="20"/>
        </w:rPr>
      </w:pPr>
    </w:p>
    <w:p w:rsidR="003561FE" w:rsidRPr="001D43F5" w:rsidRDefault="003561FE" w:rsidP="00105E6C">
      <w:pPr>
        <w:numPr>
          <w:ilvl w:val="0"/>
          <w:numId w:val="81"/>
        </w:numPr>
        <w:tabs>
          <w:tab w:val="left" w:pos="654"/>
        </w:tabs>
        <w:spacing w:line="271" w:lineRule="auto"/>
        <w:ind w:left="680" w:right="20" w:hanging="560"/>
        <w:jc w:val="both"/>
        <w:rPr>
          <w:rFonts w:asciiTheme="minorHAnsi" w:hAnsiTheme="minorHAnsi" w:cstheme="minorHAnsi"/>
          <w:sz w:val="20"/>
          <w:szCs w:val="20"/>
        </w:rPr>
      </w:pPr>
      <w:r w:rsidRPr="001D43F5">
        <w:rPr>
          <w:rFonts w:asciiTheme="minorHAnsi" w:hAnsiTheme="minorHAnsi" w:cstheme="minorHAnsi"/>
          <w:sz w:val="20"/>
          <w:szCs w:val="20"/>
        </w:rPr>
        <w:t>Jeżeli w ramach gwarancji Wykonawca dokonał usunięcia wad istotnych, termin gwarancji biegnie na nowo od chwili usunięcia wady. W innych wypadkach termin gwarancji ulega przedłużeniu o czas, w którym wada była usuwana.</w:t>
      </w:r>
    </w:p>
    <w:p w:rsidR="003561FE" w:rsidRPr="001D43F5" w:rsidRDefault="003561FE" w:rsidP="003561FE">
      <w:pPr>
        <w:spacing w:line="18" w:lineRule="exact"/>
        <w:rPr>
          <w:rFonts w:asciiTheme="minorHAnsi" w:hAnsiTheme="minorHAnsi" w:cstheme="minorHAnsi"/>
          <w:sz w:val="20"/>
          <w:szCs w:val="20"/>
        </w:rPr>
      </w:pPr>
    </w:p>
    <w:p w:rsidR="003561FE" w:rsidRPr="001D43F5" w:rsidRDefault="003561FE" w:rsidP="00105E6C">
      <w:pPr>
        <w:numPr>
          <w:ilvl w:val="0"/>
          <w:numId w:val="81"/>
        </w:numPr>
        <w:tabs>
          <w:tab w:val="left" w:pos="654"/>
        </w:tabs>
        <w:spacing w:line="271" w:lineRule="auto"/>
        <w:ind w:left="680" w:right="20" w:hanging="560"/>
        <w:jc w:val="both"/>
        <w:rPr>
          <w:rFonts w:asciiTheme="minorHAnsi" w:hAnsiTheme="minorHAnsi" w:cstheme="minorHAnsi"/>
          <w:sz w:val="20"/>
          <w:szCs w:val="20"/>
        </w:rPr>
      </w:pPr>
      <w:r w:rsidRPr="001D43F5">
        <w:rPr>
          <w:rFonts w:asciiTheme="minorHAnsi" w:hAnsiTheme="minorHAnsi" w:cstheme="minorHAnsi"/>
          <w:sz w:val="20"/>
          <w:szCs w:val="20"/>
        </w:rPr>
        <w:t>Pomimo wygaśnięcia gwarancji lub rękojmi Wykonawca zobowiązany jest usunąć wady, które zostały zgłoszone przez Zamawiającego w okresie trwania gwarancji lub rękojmi.</w:t>
      </w:r>
    </w:p>
    <w:p w:rsidR="003561FE" w:rsidRPr="001D43F5" w:rsidRDefault="003561FE" w:rsidP="003561FE">
      <w:pPr>
        <w:spacing w:line="17" w:lineRule="exact"/>
        <w:rPr>
          <w:rFonts w:asciiTheme="minorHAnsi" w:hAnsiTheme="minorHAnsi" w:cstheme="minorHAnsi"/>
          <w:sz w:val="20"/>
          <w:szCs w:val="20"/>
        </w:rPr>
      </w:pPr>
    </w:p>
    <w:p w:rsidR="003561FE" w:rsidRPr="001D43F5" w:rsidRDefault="003561FE" w:rsidP="00105E6C">
      <w:pPr>
        <w:numPr>
          <w:ilvl w:val="0"/>
          <w:numId w:val="81"/>
        </w:numPr>
        <w:tabs>
          <w:tab w:val="left" w:pos="654"/>
        </w:tabs>
        <w:spacing w:line="264" w:lineRule="auto"/>
        <w:ind w:left="680" w:right="20" w:hanging="560"/>
        <w:rPr>
          <w:rFonts w:asciiTheme="minorHAnsi" w:hAnsiTheme="minorHAnsi" w:cstheme="minorHAnsi"/>
          <w:sz w:val="20"/>
          <w:szCs w:val="20"/>
        </w:rPr>
      </w:pPr>
      <w:r w:rsidRPr="001D43F5">
        <w:rPr>
          <w:rFonts w:asciiTheme="minorHAnsi" w:hAnsiTheme="minorHAnsi" w:cstheme="minorHAnsi"/>
          <w:sz w:val="20"/>
          <w:szCs w:val="20"/>
        </w:rPr>
        <w:t>Gwarancja i rękojmia udzielona przez Wykonawcę obejmuje również zakres robót wykonanych przez podwykonawców.</w:t>
      </w:r>
    </w:p>
    <w:p w:rsidR="003561FE" w:rsidRPr="001D43F5" w:rsidRDefault="003561FE" w:rsidP="003561FE">
      <w:pPr>
        <w:spacing w:line="338" w:lineRule="exact"/>
        <w:rPr>
          <w:rFonts w:asciiTheme="minorHAnsi" w:hAnsiTheme="minorHAnsi" w:cstheme="minorHAnsi"/>
          <w:sz w:val="20"/>
          <w:szCs w:val="20"/>
        </w:rPr>
      </w:pPr>
    </w:p>
    <w:p w:rsidR="003561FE" w:rsidRPr="001D43F5" w:rsidRDefault="003561FE" w:rsidP="003561FE">
      <w:pPr>
        <w:ind w:right="-479"/>
        <w:jc w:val="center"/>
        <w:rPr>
          <w:rFonts w:asciiTheme="minorHAnsi" w:hAnsiTheme="minorHAnsi" w:cstheme="minorHAnsi"/>
          <w:sz w:val="20"/>
          <w:szCs w:val="20"/>
        </w:rPr>
      </w:pPr>
      <w:r w:rsidRPr="001D43F5">
        <w:rPr>
          <w:rFonts w:asciiTheme="minorHAnsi" w:hAnsiTheme="minorHAnsi" w:cstheme="minorHAnsi"/>
          <w:b/>
          <w:bCs/>
          <w:sz w:val="20"/>
          <w:szCs w:val="20"/>
        </w:rPr>
        <w:t>§ 14</w:t>
      </w:r>
    </w:p>
    <w:p w:rsidR="003561FE" w:rsidRPr="001D43F5" w:rsidRDefault="003561FE" w:rsidP="003561FE">
      <w:pPr>
        <w:spacing w:line="41" w:lineRule="exact"/>
        <w:rPr>
          <w:rFonts w:asciiTheme="minorHAnsi" w:hAnsiTheme="minorHAnsi" w:cstheme="minorHAnsi"/>
          <w:sz w:val="20"/>
          <w:szCs w:val="20"/>
        </w:rPr>
      </w:pPr>
    </w:p>
    <w:p w:rsidR="003561FE" w:rsidRPr="001D43F5" w:rsidRDefault="003561FE" w:rsidP="003561FE">
      <w:pPr>
        <w:ind w:right="-479"/>
        <w:jc w:val="center"/>
        <w:rPr>
          <w:rFonts w:asciiTheme="minorHAnsi" w:hAnsiTheme="minorHAnsi" w:cstheme="minorHAnsi"/>
          <w:sz w:val="20"/>
          <w:szCs w:val="20"/>
        </w:rPr>
      </w:pPr>
      <w:r w:rsidRPr="001D43F5">
        <w:rPr>
          <w:rFonts w:asciiTheme="minorHAnsi" w:hAnsiTheme="minorHAnsi" w:cstheme="minorHAnsi"/>
          <w:b/>
          <w:bCs/>
          <w:sz w:val="20"/>
          <w:szCs w:val="20"/>
        </w:rPr>
        <w:t>Zabezpieczenie należytego wykonania umowy</w:t>
      </w:r>
    </w:p>
    <w:p w:rsidR="003561FE" w:rsidRPr="001D43F5" w:rsidRDefault="003561FE" w:rsidP="003561FE">
      <w:pPr>
        <w:spacing w:line="48" w:lineRule="exact"/>
        <w:rPr>
          <w:rFonts w:asciiTheme="minorHAnsi" w:hAnsiTheme="minorHAnsi" w:cstheme="minorHAnsi"/>
          <w:sz w:val="20"/>
          <w:szCs w:val="20"/>
        </w:rPr>
      </w:pPr>
    </w:p>
    <w:p w:rsidR="003561FE" w:rsidRPr="001D43F5" w:rsidRDefault="003561FE" w:rsidP="00105E6C">
      <w:pPr>
        <w:numPr>
          <w:ilvl w:val="0"/>
          <w:numId w:val="82"/>
        </w:numPr>
        <w:tabs>
          <w:tab w:val="left" w:pos="680"/>
        </w:tabs>
        <w:spacing w:line="264" w:lineRule="auto"/>
        <w:ind w:left="680" w:hanging="560"/>
        <w:jc w:val="both"/>
        <w:rPr>
          <w:rFonts w:asciiTheme="minorHAnsi" w:hAnsiTheme="minorHAnsi" w:cstheme="minorHAnsi"/>
          <w:sz w:val="20"/>
          <w:szCs w:val="20"/>
        </w:rPr>
      </w:pPr>
      <w:r w:rsidRPr="001D43F5">
        <w:rPr>
          <w:rFonts w:asciiTheme="minorHAnsi" w:hAnsiTheme="minorHAnsi" w:cstheme="minorHAnsi"/>
          <w:sz w:val="20"/>
          <w:szCs w:val="20"/>
        </w:rPr>
        <w:t>Wykonawca, przed podpisaniem umowy wniósł zabezpieczenie należytego wykonania umowy w kwocie: …………..</w:t>
      </w:r>
      <w:r w:rsidRPr="001D43F5">
        <w:rPr>
          <w:rFonts w:asciiTheme="minorHAnsi" w:hAnsiTheme="minorHAnsi" w:cstheme="minorHAnsi"/>
          <w:b/>
          <w:bCs/>
          <w:sz w:val="20"/>
          <w:szCs w:val="20"/>
        </w:rPr>
        <w:t>zł brutto</w:t>
      </w:r>
      <w:r w:rsidRPr="001D43F5">
        <w:rPr>
          <w:rFonts w:asciiTheme="minorHAnsi" w:hAnsiTheme="minorHAnsi" w:cstheme="minorHAnsi"/>
          <w:sz w:val="20"/>
          <w:szCs w:val="20"/>
        </w:rPr>
        <w:t xml:space="preserve"> (słownie: .............................………</w:t>
      </w:r>
    </w:p>
    <w:p w:rsidR="003561FE" w:rsidRPr="001D43F5" w:rsidRDefault="003561FE" w:rsidP="003561FE">
      <w:pPr>
        <w:spacing w:line="17" w:lineRule="exact"/>
        <w:rPr>
          <w:rFonts w:asciiTheme="minorHAnsi" w:hAnsiTheme="minorHAnsi" w:cstheme="minorHAnsi"/>
          <w:sz w:val="20"/>
          <w:szCs w:val="20"/>
        </w:rPr>
      </w:pPr>
    </w:p>
    <w:p w:rsidR="003561FE" w:rsidRPr="001D43F5" w:rsidRDefault="003561FE" w:rsidP="003561FE">
      <w:pPr>
        <w:ind w:left="680"/>
        <w:rPr>
          <w:rFonts w:asciiTheme="minorHAnsi" w:hAnsiTheme="minorHAnsi" w:cstheme="minorHAnsi"/>
          <w:sz w:val="20"/>
          <w:szCs w:val="20"/>
        </w:rPr>
      </w:pPr>
      <w:r w:rsidRPr="001D43F5">
        <w:rPr>
          <w:rFonts w:asciiTheme="minorHAnsi" w:hAnsiTheme="minorHAnsi" w:cstheme="minorHAnsi"/>
          <w:sz w:val="20"/>
          <w:szCs w:val="20"/>
        </w:rPr>
        <w:t>……………………………………. złotych) w formie:……………………………...</w:t>
      </w:r>
    </w:p>
    <w:p w:rsidR="003561FE" w:rsidRPr="001D43F5" w:rsidRDefault="003561FE" w:rsidP="003561FE">
      <w:pPr>
        <w:spacing w:line="53" w:lineRule="exact"/>
        <w:rPr>
          <w:rFonts w:asciiTheme="minorHAnsi" w:hAnsiTheme="minorHAnsi" w:cstheme="minorHAnsi"/>
          <w:sz w:val="20"/>
          <w:szCs w:val="20"/>
        </w:rPr>
      </w:pPr>
    </w:p>
    <w:p w:rsidR="003561FE" w:rsidRPr="001D43F5" w:rsidRDefault="003561FE" w:rsidP="00105E6C">
      <w:pPr>
        <w:numPr>
          <w:ilvl w:val="0"/>
          <w:numId w:val="82"/>
        </w:numPr>
        <w:tabs>
          <w:tab w:val="left" w:pos="680"/>
        </w:tabs>
        <w:spacing w:line="270" w:lineRule="auto"/>
        <w:ind w:left="680" w:right="20" w:hanging="560"/>
        <w:jc w:val="both"/>
        <w:rPr>
          <w:rFonts w:asciiTheme="minorHAnsi" w:hAnsiTheme="minorHAnsi" w:cstheme="minorHAnsi"/>
          <w:sz w:val="20"/>
          <w:szCs w:val="20"/>
        </w:rPr>
      </w:pPr>
      <w:r w:rsidRPr="001D43F5">
        <w:rPr>
          <w:rFonts w:asciiTheme="minorHAnsi" w:hAnsiTheme="minorHAnsi" w:cstheme="minorHAnsi"/>
          <w:sz w:val="20"/>
          <w:szCs w:val="20"/>
        </w:rPr>
        <w:t>Zamawiający zwróci 70 % wartości zabezpieczenia w terminie 30 dni od dnia wykonania przedmiotu Umowy i uznania przez Zamawiającego za należycie wykonany, zgodnie z § 11 niniejszej Umowy.</w:t>
      </w:r>
    </w:p>
    <w:p w:rsidR="003561FE" w:rsidRPr="001D43F5" w:rsidRDefault="003561FE" w:rsidP="003561FE">
      <w:pPr>
        <w:spacing w:line="18" w:lineRule="exact"/>
        <w:rPr>
          <w:rFonts w:asciiTheme="minorHAnsi" w:hAnsiTheme="minorHAnsi" w:cstheme="minorHAnsi"/>
          <w:sz w:val="20"/>
          <w:szCs w:val="20"/>
        </w:rPr>
      </w:pPr>
    </w:p>
    <w:p w:rsidR="003561FE" w:rsidRPr="001D43F5" w:rsidRDefault="003561FE" w:rsidP="00105E6C">
      <w:pPr>
        <w:numPr>
          <w:ilvl w:val="0"/>
          <w:numId w:val="82"/>
        </w:numPr>
        <w:tabs>
          <w:tab w:val="left" w:pos="680"/>
        </w:tabs>
        <w:spacing w:line="266" w:lineRule="auto"/>
        <w:ind w:left="680" w:right="20" w:hanging="560"/>
        <w:rPr>
          <w:rFonts w:asciiTheme="minorHAnsi" w:hAnsiTheme="minorHAnsi" w:cstheme="minorHAnsi"/>
          <w:sz w:val="20"/>
          <w:szCs w:val="20"/>
        </w:rPr>
      </w:pPr>
      <w:r w:rsidRPr="001D43F5">
        <w:rPr>
          <w:rFonts w:asciiTheme="minorHAnsi" w:hAnsiTheme="minorHAnsi" w:cstheme="minorHAnsi"/>
          <w:sz w:val="20"/>
          <w:szCs w:val="20"/>
        </w:rPr>
        <w:t>Zamawiający zwróci 30 % wartości zabezpieczenia nie później niż w 15. dniu po upływie okresu rękojmi za wady.</w:t>
      </w:r>
    </w:p>
    <w:p w:rsidR="003561FE" w:rsidRPr="001D43F5" w:rsidRDefault="003561FE" w:rsidP="003561FE">
      <w:pPr>
        <w:spacing w:line="24" w:lineRule="exact"/>
        <w:rPr>
          <w:rFonts w:asciiTheme="minorHAnsi" w:hAnsiTheme="minorHAnsi" w:cstheme="minorHAnsi"/>
          <w:sz w:val="20"/>
          <w:szCs w:val="20"/>
        </w:rPr>
      </w:pPr>
    </w:p>
    <w:p w:rsidR="003561FE" w:rsidRPr="001D43F5" w:rsidRDefault="003561FE" w:rsidP="00105E6C">
      <w:pPr>
        <w:numPr>
          <w:ilvl w:val="0"/>
          <w:numId w:val="82"/>
        </w:numPr>
        <w:tabs>
          <w:tab w:val="left" w:pos="680"/>
        </w:tabs>
        <w:spacing w:line="272" w:lineRule="auto"/>
        <w:ind w:left="680" w:right="20" w:hanging="560"/>
        <w:jc w:val="both"/>
        <w:rPr>
          <w:rFonts w:asciiTheme="minorHAnsi" w:hAnsiTheme="minorHAnsi" w:cstheme="minorHAnsi"/>
          <w:sz w:val="20"/>
          <w:szCs w:val="20"/>
        </w:rPr>
      </w:pPr>
      <w:r w:rsidRPr="001D43F5">
        <w:rPr>
          <w:rFonts w:asciiTheme="minorHAnsi" w:hAnsiTheme="minorHAnsi" w:cstheme="minorHAnsi"/>
          <w:sz w:val="20"/>
          <w:szCs w:val="20"/>
        </w:rPr>
        <w:t>W przypadku stwierdzenia wad w wykonanym przedmiocie Umowy w okresie gwarancji i rękojmi, nieusuniętych w wyznaczonym terminie, Zamawiający dokona potrącenia z zabezpieczenia kwoty, która będzie odpowiednia do charakteru wad lub odpowiadać będzie kosztowi usunięcia tychże wad.</w:t>
      </w:r>
    </w:p>
    <w:p w:rsidR="003561FE" w:rsidRDefault="003561FE" w:rsidP="008521AB">
      <w:pPr>
        <w:spacing w:line="224" w:lineRule="auto"/>
        <w:ind w:left="8820"/>
        <w:rPr>
          <w:rFonts w:asciiTheme="minorHAnsi" w:eastAsia="Calibri" w:hAnsiTheme="minorHAnsi" w:cstheme="minorHAnsi"/>
          <w:sz w:val="20"/>
          <w:szCs w:val="20"/>
        </w:rPr>
      </w:pPr>
    </w:p>
    <w:p w:rsidR="003561FE" w:rsidRPr="001D43F5" w:rsidRDefault="003561FE" w:rsidP="00105E6C">
      <w:pPr>
        <w:numPr>
          <w:ilvl w:val="1"/>
          <w:numId w:val="83"/>
        </w:numPr>
        <w:tabs>
          <w:tab w:val="left" w:pos="4560"/>
        </w:tabs>
        <w:ind w:left="4560" w:hanging="186"/>
        <w:rPr>
          <w:rFonts w:asciiTheme="minorHAnsi" w:hAnsiTheme="minorHAnsi" w:cstheme="minorHAnsi"/>
          <w:b/>
          <w:bCs/>
          <w:sz w:val="20"/>
          <w:szCs w:val="20"/>
        </w:rPr>
      </w:pPr>
      <w:r w:rsidRPr="001D43F5">
        <w:rPr>
          <w:rFonts w:asciiTheme="minorHAnsi" w:hAnsiTheme="minorHAnsi" w:cstheme="minorHAnsi"/>
          <w:b/>
          <w:bCs/>
          <w:sz w:val="20"/>
          <w:szCs w:val="20"/>
        </w:rPr>
        <w:t>15</w:t>
      </w:r>
    </w:p>
    <w:p w:rsidR="003561FE" w:rsidRPr="001D43F5" w:rsidRDefault="003561FE" w:rsidP="003561FE">
      <w:pPr>
        <w:spacing w:line="40" w:lineRule="exact"/>
        <w:rPr>
          <w:rFonts w:asciiTheme="minorHAnsi" w:hAnsiTheme="minorHAnsi" w:cstheme="minorHAnsi"/>
          <w:b/>
          <w:bCs/>
          <w:sz w:val="20"/>
          <w:szCs w:val="20"/>
        </w:rPr>
      </w:pPr>
    </w:p>
    <w:p w:rsidR="003561FE" w:rsidRPr="001D43F5" w:rsidRDefault="003561FE" w:rsidP="003561FE">
      <w:pPr>
        <w:ind w:left="3460"/>
        <w:rPr>
          <w:rFonts w:asciiTheme="minorHAnsi" w:hAnsiTheme="minorHAnsi" w:cstheme="minorHAnsi"/>
          <w:b/>
          <w:bCs/>
          <w:sz w:val="20"/>
          <w:szCs w:val="20"/>
        </w:rPr>
      </w:pPr>
      <w:r w:rsidRPr="001D43F5">
        <w:rPr>
          <w:rFonts w:asciiTheme="minorHAnsi" w:hAnsiTheme="minorHAnsi" w:cstheme="minorHAnsi"/>
          <w:b/>
          <w:bCs/>
          <w:sz w:val="20"/>
          <w:szCs w:val="20"/>
        </w:rPr>
        <w:t>Rozstrzyganie sporów</w:t>
      </w:r>
    </w:p>
    <w:p w:rsidR="003561FE" w:rsidRPr="001D43F5" w:rsidRDefault="003561FE" w:rsidP="003561FE">
      <w:pPr>
        <w:spacing w:line="50" w:lineRule="exact"/>
        <w:rPr>
          <w:rFonts w:asciiTheme="minorHAnsi" w:hAnsiTheme="minorHAnsi" w:cstheme="minorHAnsi"/>
          <w:b/>
          <w:bCs/>
          <w:sz w:val="20"/>
          <w:szCs w:val="20"/>
        </w:rPr>
      </w:pPr>
    </w:p>
    <w:p w:rsidR="003561FE" w:rsidRPr="001D43F5" w:rsidRDefault="003561FE" w:rsidP="00105E6C">
      <w:pPr>
        <w:numPr>
          <w:ilvl w:val="0"/>
          <w:numId w:val="83"/>
        </w:numPr>
        <w:tabs>
          <w:tab w:val="left" w:pos="654"/>
        </w:tabs>
        <w:spacing w:line="270" w:lineRule="auto"/>
        <w:ind w:left="680" w:right="20" w:hanging="560"/>
        <w:jc w:val="both"/>
        <w:rPr>
          <w:rFonts w:asciiTheme="minorHAnsi" w:hAnsiTheme="minorHAnsi" w:cstheme="minorHAnsi"/>
          <w:sz w:val="20"/>
          <w:szCs w:val="20"/>
        </w:rPr>
      </w:pPr>
      <w:r w:rsidRPr="001D43F5">
        <w:rPr>
          <w:rFonts w:asciiTheme="minorHAnsi" w:hAnsiTheme="minorHAnsi" w:cstheme="minorHAnsi"/>
          <w:sz w:val="20"/>
          <w:szCs w:val="20"/>
        </w:rPr>
        <w:lastRenderedPageBreak/>
        <w:t>Wszystkie problemy i sprawy sporne wynikające z realizacji Umowy, dla których Strony nie znajdą polubownego rozwiązania, będą rozstrzygane przez Sąd właściwy dla siedziby Zamawiającego.</w:t>
      </w:r>
    </w:p>
    <w:p w:rsidR="003561FE" w:rsidRPr="001D43F5" w:rsidRDefault="003561FE" w:rsidP="003561FE">
      <w:pPr>
        <w:spacing w:line="18" w:lineRule="exact"/>
        <w:rPr>
          <w:rFonts w:asciiTheme="minorHAnsi" w:hAnsiTheme="minorHAnsi" w:cstheme="minorHAnsi"/>
          <w:sz w:val="20"/>
          <w:szCs w:val="20"/>
        </w:rPr>
      </w:pPr>
    </w:p>
    <w:p w:rsidR="003561FE" w:rsidRPr="001D43F5" w:rsidRDefault="003561FE" w:rsidP="00105E6C">
      <w:pPr>
        <w:numPr>
          <w:ilvl w:val="0"/>
          <w:numId w:val="83"/>
        </w:numPr>
        <w:tabs>
          <w:tab w:val="left" w:pos="654"/>
        </w:tabs>
        <w:spacing w:line="271" w:lineRule="auto"/>
        <w:ind w:left="680" w:hanging="560"/>
        <w:jc w:val="both"/>
        <w:rPr>
          <w:rFonts w:asciiTheme="minorHAnsi" w:hAnsiTheme="minorHAnsi" w:cstheme="minorHAnsi"/>
          <w:sz w:val="20"/>
          <w:szCs w:val="20"/>
        </w:rPr>
      </w:pPr>
      <w:r w:rsidRPr="001D43F5">
        <w:rPr>
          <w:rFonts w:asciiTheme="minorHAnsi" w:hAnsiTheme="minorHAnsi" w:cstheme="minorHAnsi"/>
          <w:sz w:val="20"/>
          <w:szCs w:val="20"/>
        </w:rPr>
        <w:t>W sprawach nie uregulowanych niniejszą Umową maja zastosowanie przepisy prawa polskiego, a w szczególności ustawy Kodeks Cywilny oraz ustawy Prawo zamówień publicznych.</w:t>
      </w:r>
    </w:p>
    <w:p w:rsidR="003561FE" w:rsidRDefault="003561FE" w:rsidP="008521AB">
      <w:pPr>
        <w:spacing w:line="224" w:lineRule="auto"/>
        <w:ind w:left="8820"/>
        <w:rPr>
          <w:rFonts w:asciiTheme="minorHAnsi" w:eastAsia="Calibri" w:hAnsiTheme="minorHAnsi" w:cstheme="minorHAnsi"/>
          <w:sz w:val="20"/>
          <w:szCs w:val="20"/>
        </w:rPr>
      </w:pPr>
    </w:p>
    <w:p w:rsidR="00E2211A" w:rsidRDefault="00E2211A" w:rsidP="002F0AF2">
      <w:pPr>
        <w:spacing w:line="224" w:lineRule="auto"/>
        <w:rPr>
          <w:rFonts w:asciiTheme="minorHAnsi" w:eastAsia="Calibri" w:hAnsiTheme="minorHAnsi" w:cstheme="minorHAnsi"/>
          <w:sz w:val="20"/>
          <w:szCs w:val="20"/>
        </w:rPr>
      </w:pPr>
    </w:p>
    <w:p w:rsidR="00E2211A" w:rsidRDefault="00E2211A" w:rsidP="008521AB">
      <w:pPr>
        <w:spacing w:line="224" w:lineRule="auto"/>
        <w:ind w:left="8820"/>
        <w:rPr>
          <w:rFonts w:asciiTheme="minorHAnsi" w:eastAsia="Calibri" w:hAnsiTheme="minorHAnsi" w:cstheme="minorHAnsi"/>
          <w:sz w:val="20"/>
          <w:szCs w:val="20"/>
        </w:rPr>
      </w:pPr>
    </w:p>
    <w:p w:rsidR="003561FE" w:rsidRDefault="003561FE" w:rsidP="008521AB">
      <w:pPr>
        <w:spacing w:line="224" w:lineRule="auto"/>
        <w:ind w:left="8820"/>
        <w:rPr>
          <w:rFonts w:asciiTheme="minorHAnsi" w:eastAsia="Calibri" w:hAnsiTheme="minorHAnsi" w:cstheme="minorHAnsi"/>
          <w:sz w:val="20"/>
          <w:szCs w:val="20"/>
        </w:rPr>
      </w:pPr>
    </w:p>
    <w:p w:rsidR="008521AB" w:rsidRPr="001D43F5" w:rsidRDefault="008521AB" w:rsidP="00105E6C">
      <w:pPr>
        <w:numPr>
          <w:ilvl w:val="1"/>
          <w:numId w:val="83"/>
        </w:numPr>
        <w:tabs>
          <w:tab w:val="left" w:pos="4560"/>
        </w:tabs>
        <w:ind w:left="4560" w:hanging="186"/>
        <w:rPr>
          <w:rFonts w:asciiTheme="minorHAnsi" w:hAnsiTheme="minorHAnsi" w:cstheme="minorHAnsi"/>
          <w:b/>
          <w:bCs/>
          <w:sz w:val="20"/>
          <w:szCs w:val="20"/>
        </w:rPr>
      </w:pPr>
      <w:bookmarkStart w:id="8" w:name="page38"/>
      <w:bookmarkEnd w:id="8"/>
      <w:r w:rsidRPr="001D43F5">
        <w:rPr>
          <w:rFonts w:asciiTheme="minorHAnsi" w:hAnsiTheme="minorHAnsi" w:cstheme="minorHAnsi"/>
          <w:b/>
          <w:bCs/>
          <w:sz w:val="20"/>
          <w:szCs w:val="20"/>
        </w:rPr>
        <w:t>16</w:t>
      </w:r>
    </w:p>
    <w:p w:rsidR="008521AB" w:rsidRPr="001D43F5" w:rsidRDefault="008521AB" w:rsidP="008521AB">
      <w:pPr>
        <w:spacing w:line="356" w:lineRule="exact"/>
        <w:rPr>
          <w:rFonts w:asciiTheme="minorHAnsi" w:hAnsiTheme="minorHAnsi" w:cstheme="minorHAnsi"/>
          <w:sz w:val="20"/>
          <w:szCs w:val="20"/>
        </w:rPr>
      </w:pPr>
    </w:p>
    <w:p w:rsidR="008521AB" w:rsidRPr="001D43F5" w:rsidRDefault="008521AB" w:rsidP="00105E6C">
      <w:pPr>
        <w:numPr>
          <w:ilvl w:val="0"/>
          <w:numId w:val="84"/>
        </w:numPr>
        <w:tabs>
          <w:tab w:val="left" w:pos="680"/>
        </w:tabs>
        <w:ind w:left="680" w:hanging="560"/>
        <w:rPr>
          <w:rFonts w:asciiTheme="minorHAnsi" w:hAnsiTheme="minorHAnsi" w:cstheme="minorHAnsi"/>
          <w:sz w:val="20"/>
          <w:szCs w:val="20"/>
        </w:rPr>
      </w:pPr>
      <w:r w:rsidRPr="001D43F5">
        <w:rPr>
          <w:rFonts w:asciiTheme="minorHAnsi" w:hAnsiTheme="minorHAnsi" w:cstheme="minorHAnsi"/>
          <w:sz w:val="20"/>
          <w:szCs w:val="20"/>
        </w:rPr>
        <w:t>Wszelkie zmiany i uzupełnienia treści niniejszej Umowy, wymagają formy pisemnej</w:t>
      </w:r>
    </w:p>
    <w:p w:rsidR="008521AB" w:rsidRPr="001D43F5" w:rsidRDefault="008521AB" w:rsidP="008521AB">
      <w:pPr>
        <w:spacing w:line="41" w:lineRule="exact"/>
        <w:rPr>
          <w:rFonts w:asciiTheme="minorHAnsi" w:hAnsiTheme="minorHAnsi" w:cstheme="minorHAnsi"/>
          <w:sz w:val="20"/>
          <w:szCs w:val="20"/>
        </w:rPr>
      </w:pPr>
    </w:p>
    <w:p w:rsidR="008521AB" w:rsidRPr="001D43F5" w:rsidRDefault="008521AB" w:rsidP="008521AB">
      <w:pPr>
        <w:ind w:left="680"/>
        <w:rPr>
          <w:rFonts w:asciiTheme="minorHAnsi" w:hAnsiTheme="minorHAnsi" w:cstheme="minorHAnsi"/>
          <w:sz w:val="20"/>
          <w:szCs w:val="20"/>
        </w:rPr>
      </w:pPr>
      <w:r w:rsidRPr="001D43F5">
        <w:rPr>
          <w:rFonts w:asciiTheme="minorHAnsi" w:hAnsiTheme="minorHAnsi" w:cstheme="minorHAnsi"/>
          <w:sz w:val="20"/>
          <w:szCs w:val="20"/>
        </w:rPr>
        <w:t>w postaci aneksu, pod rygorem nieważności.</w:t>
      </w:r>
    </w:p>
    <w:p w:rsidR="008521AB" w:rsidRPr="001D43F5" w:rsidRDefault="008521AB" w:rsidP="008521AB">
      <w:pPr>
        <w:spacing w:line="53" w:lineRule="exact"/>
        <w:rPr>
          <w:rFonts w:asciiTheme="minorHAnsi" w:hAnsiTheme="minorHAnsi" w:cstheme="minorHAnsi"/>
          <w:sz w:val="20"/>
          <w:szCs w:val="20"/>
        </w:rPr>
      </w:pPr>
    </w:p>
    <w:p w:rsidR="008521AB" w:rsidRPr="001D43F5" w:rsidRDefault="008521AB" w:rsidP="008521AB">
      <w:pPr>
        <w:tabs>
          <w:tab w:val="left" w:pos="660"/>
        </w:tabs>
        <w:spacing w:line="264" w:lineRule="auto"/>
        <w:ind w:left="680" w:right="20" w:hanging="559"/>
        <w:rPr>
          <w:rFonts w:asciiTheme="minorHAnsi" w:hAnsiTheme="minorHAnsi" w:cstheme="minorHAnsi"/>
          <w:sz w:val="20"/>
          <w:szCs w:val="20"/>
        </w:rPr>
      </w:pPr>
      <w:r w:rsidRPr="001D43F5">
        <w:rPr>
          <w:rFonts w:asciiTheme="minorHAnsi" w:hAnsiTheme="minorHAnsi" w:cstheme="minorHAnsi"/>
          <w:sz w:val="20"/>
          <w:szCs w:val="20"/>
        </w:rPr>
        <w:t>2.</w:t>
      </w:r>
      <w:r w:rsidRPr="001D43F5">
        <w:rPr>
          <w:rFonts w:asciiTheme="minorHAnsi" w:hAnsiTheme="minorHAnsi" w:cstheme="minorHAnsi"/>
          <w:sz w:val="20"/>
          <w:szCs w:val="20"/>
        </w:rPr>
        <w:tab/>
        <w:t xml:space="preserve">Zamawiający przewiduje możliwość dokonania zmiany postanowień Umowy na podstawie art. 144 ust. 1 ustawy </w:t>
      </w:r>
      <w:proofErr w:type="spellStart"/>
      <w:r w:rsidRPr="001D43F5">
        <w:rPr>
          <w:rFonts w:asciiTheme="minorHAnsi" w:hAnsiTheme="minorHAnsi" w:cstheme="minorHAnsi"/>
          <w:sz w:val="20"/>
          <w:szCs w:val="20"/>
        </w:rPr>
        <w:t>Pzp</w:t>
      </w:r>
      <w:proofErr w:type="spellEnd"/>
      <w:r w:rsidRPr="001D43F5">
        <w:rPr>
          <w:rFonts w:asciiTheme="minorHAnsi" w:hAnsiTheme="minorHAnsi" w:cstheme="minorHAnsi"/>
          <w:sz w:val="20"/>
          <w:szCs w:val="20"/>
        </w:rPr>
        <w:t>, w zakresie:</w:t>
      </w:r>
    </w:p>
    <w:p w:rsidR="008521AB" w:rsidRPr="001D43F5" w:rsidRDefault="008521AB" w:rsidP="008521AB">
      <w:pPr>
        <w:spacing w:line="17" w:lineRule="exact"/>
        <w:rPr>
          <w:rFonts w:asciiTheme="minorHAnsi" w:hAnsiTheme="minorHAnsi" w:cstheme="minorHAnsi"/>
          <w:sz w:val="20"/>
          <w:szCs w:val="20"/>
        </w:rPr>
      </w:pPr>
    </w:p>
    <w:p w:rsidR="008521AB" w:rsidRPr="001D43F5" w:rsidRDefault="008521AB" w:rsidP="00105E6C">
      <w:pPr>
        <w:numPr>
          <w:ilvl w:val="0"/>
          <w:numId w:val="85"/>
        </w:numPr>
        <w:tabs>
          <w:tab w:val="left" w:pos="1120"/>
        </w:tabs>
        <w:ind w:left="1120" w:hanging="433"/>
        <w:rPr>
          <w:rFonts w:asciiTheme="minorHAnsi" w:hAnsiTheme="minorHAnsi" w:cstheme="minorHAnsi"/>
          <w:sz w:val="20"/>
          <w:szCs w:val="20"/>
        </w:rPr>
      </w:pPr>
      <w:r w:rsidRPr="001D43F5">
        <w:rPr>
          <w:rFonts w:asciiTheme="minorHAnsi" w:hAnsiTheme="minorHAnsi" w:cstheme="minorHAnsi"/>
          <w:sz w:val="20"/>
          <w:szCs w:val="20"/>
        </w:rPr>
        <w:t>Zmiany terminu realizacji przedmiotu Umowy w przypadku:</w:t>
      </w:r>
    </w:p>
    <w:p w:rsidR="008521AB" w:rsidRPr="001D43F5" w:rsidRDefault="008521AB" w:rsidP="008521AB">
      <w:pPr>
        <w:spacing w:line="40" w:lineRule="exact"/>
        <w:rPr>
          <w:rFonts w:asciiTheme="minorHAnsi" w:hAnsiTheme="minorHAnsi" w:cstheme="minorHAnsi"/>
          <w:sz w:val="20"/>
          <w:szCs w:val="20"/>
        </w:rPr>
      </w:pPr>
    </w:p>
    <w:p w:rsidR="008521AB" w:rsidRPr="001D43F5" w:rsidRDefault="008521AB" w:rsidP="00105E6C">
      <w:pPr>
        <w:numPr>
          <w:ilvl w:val="1"/>
          <w:numId w:val="85"/>
        </w:numPr>
        <w:tabs>
          <w:tab w:val="left" w:pos="1400"/>
        </w:tabs>
        <w:ind w:left="1400" w:hanging="286"/>
        <w:rPr>
          <w:rFonts w:asciiTheme="minorHAnsi" w:hAnsiTheme="minorHAnsi" w:cstheme="minorHAnsi"/>
          <w:sz w:val="20"/>
          <w:szCs w:val="20"/>
        </w:rPr>
      </w:pPr>
      <w:r w:rsidRPr="001D43F5">
        <w:rPr>
          <w:rFonts w:asciiTheme="minorHAnsi" w:hAnsiTheme="minorHAnsi" w:cstheme="minorHAnsi"/>
          <w:sz w:val="20"/>
          <w:szCs w:val="20"/>
        </w:rPr>
        <w:t>konieczności przeprowadzenia dodatkowych badań w związku z odkryciem</w:t>
      </w:r>
    </w:p>
    <w:p w:rsidR="008521AB" w:rsidRPr="001D43F5" w:rsidRDefault="008521AB" w:rsidP="008521AB">
      <w:pPr>
        <w:spacing w:line="53" w:lineRule="exact"/>
        <w:rPr>
          <w:rFonts w:asciiTheme="minorHAnsi" w:hAnsiTheme="minorHAnsi" w:cstheme="minorHAnsi"/>
          <w:sz w:val="20"/>
          <w:szCs w:val="20"/>
        </w:rPr>
      </w:pPr>
    </w:p>
    <w:p w:rsidR="006F0B21" w:rsidRPr="001D43F5" w:rsidRDefault="008521AB" w:rsidP="00E2211A">
      <w:pPr>
        <w:spacing w:line="264" w:lineRule="auto"/>
        <w:ind w:left="1400" w:right="20"/>
        <w:rPr>
          <w:rFonts w:asciiTheme="minorHAnsi" w:hAnsiTheme="minorHAnsi" w:cstheme="minorHAnsi"/>
          <w:sz w:val="20"/>
          <w:szCs w:val="20"/>
        </w:rPr>
      </w:pPr>
      <w:r w:rsidRPr="001D43F5">
        <w:rPr>
          <w:rFonts w:asciiTheme="minorHAnsi" w:hAnsiTheme="minorHAnsi" w:cstheme="minorHAnsi"/>
          <w:sz w:val="20"/>
          <w:szCs w:val="20"/>
        </w:rPr>
        <w:t>reliktów przeszłości o szczególnym znaczeniu kulturowym i naukowym w obrębie prowadzonych robót;</w:t>
      </w:r>
    </w:p>
    <w:p w:rsidR="008521AB" w:rsidRPr="001D43F5" w:rsidRDefault="008521AB" w:rsidP="008521AB">
      <w:pPr>
        <w:spacing w:line="29" w:lineRule="exact"/>
        <w:rPr>
          <w:rFonts w:asciiTheme="minorHAnsi" w:hAnsiTheme="minorHAnsi" w:cstheme="minorHAnsi"/>
          <w:sz w:val="20"/>
          <w:szCs w:val="20"/>
        </w:rPr>
      </w:pPr>
    </w:p>
    <w:p w:rsidR="008521AB" w:rsidRPr="00E2211A" w:rsidRDefault="008521AB" w:rsidP="00E2211A">
      <w:pPr>
        <w:pStyle w:val="Akapitzlist"/>
        <w:numPr>
          <w:ilvl w:val="1"/>
          <w:numId w:val="85"/>
        </w:numPr>
        <w:tabs>
          <w:tab w:val="left" w:pos="1400"/>
        </w:tabs>
        <w:spacing w:line="270" w:lineRule="auto"/>
        <w:ind w:left="1418" w:right="20" w:hanging="284"/>
        <w:jc w:val="both"/>
        <w:rPr>
          <w:rFonts w:asciiTheme="minorHAnsi" w:hAnsiTheme="minorHAnsi" w:cstheme="minorHAnsi"/>
          <w:sz w:val="20"/>
          <w:szCs w:val="20"/>
        </w:rPr>
      </w:pPr>
      <w:r w:rsidRPr="00E2211A">
        <w:rPr>
          <w:rFonts w:asciiTheme="minorHAnsi" w:hAnsiTheme="minorHAnsi" w:cstheme="minorHAnsi"/>
          <w:sz w:val="20"/>
          <w:szCs w:val="20"/>
        </w:rPr>
        <w:t>wystąpienia robót dodatkowych, nieobjętych zamówieniem podstawowym, niezbędnych do jego prawidłowego wykonania, których wykonanie stało się konieczne na skutek sytuacji niemożliwej wcześniej do przewidzenia, jeżeli:</w:t>
      </w:r>
    </w:p>
    <w:p w:rsidR="003561FE" w:rsidRPr="001D43F5" w:rsidRDefault="003561FE" w:rsidP="00105E6C">
      <w:pPr>
        <w:numPr>
          <w:ilvl w:val="4"/>
          <w:numId w:val="87"/>
        </w:numPr>
        <w:tabs>
          <w:tab w:val="left" w:pos="1840"/>
        </w:tabs>
        <w:spacing w:line="262" w:lineRule="auto"/>
        <w:ind w:left="1840" w:hanging="366"/>
        <w:jc w:val="both"/>
        <w:rPr>
          <w:rFonts w:asciiTheme="minorHAnsi" w:eastAsia="Symbol" w:hAnsiTheme="minorHAnsi" w:cstheme="minorHAnsi"/>
          <w:sz w:val="20"/>
          <w:szCs w:val="20"/>
        </w:rPr>
      </w:pPr>
      <w:r w:rsidRPr="001D43F5">
        <w:rPr>
          <w:rFonts w:asciiTheme="minorHAnsi" w:hAnsiTheme="minorHAnsi" w:cstheme="minorHAnsi"/>
          <w:sz w:val="20"/>
          <w:szCs w:val="20"/>
        </w:rPr>
        <w:t>z przyczyn technicznych lub gospodarczych oddzielenie zamówienia dodatkowego od zamówienia podstawowego wymagałoby poniesienia niewspółmiernie wysokich kosztów, lub</w:t>
      </w:r>
    </w:p>
    <w:p w:rsidR="003561FE" w:rsidRPr="001D43F5" w:rsidRDefault="003561FE" w:rsidP="003561FE">
      <w:pPr>
        <w:spacing w:line="46" w:lineRule="exact"/>
        <w:rPr>
          <w:rFonts w:asciiTheme="minorHAnsi" w:eastAsia="Symbol" w:hAnsiTheme="minorHAnsi" w:cstheme="minorHAnsi"/>
          <w:sz w:val="20"/>
          <w:szCs w:val="20"/>
        </w:rPr>
      </w:pPr>
    </w:p>
    <w:p w:rsidR="003561FE" w:rsidRPr="001D43F5" w:rsidRDefault="003561FE" w:rsidP="00105E6C">
      <w:pPr>
        <w:numPr>
          <w:ilvl w:val="4"/>
          <w:numId w:val="87"/>
        </w:numPr>
        <w:tabs>
          <w:tab w:val="left" w:pos="1840"/>
        </w:tabs>
        <w:spacing w:line="266" w:lineRule="auto"/>
        <w:ind w:left="1840" w:hanging="366"/>
        <w:jc w:val="both"/>
        <w:rPr>
          <w:rFonts w:asciiTheme="minorHAnsi" w:eastAsia="Symbol" w:hAnsiTheme="minorHAnsi" w:cstheme="minorHAnsi"/>
          <w:sz w:val="20"/>
          <w:szCs w:val="20"/>
        </w:rPr>
      </w:pPr>
      <w:r w:rsidRPr="001D43F5">
        <w:rPr>
          <w:rFonts w:asciiTheme="minorHAnsi" w:hAnsiTheme="minorHAnsi" w:cstheme="minorHAnsi"/>
          <w:sz w:val="20"/>
          <w:szCs w:val="20"/>
        </w:rPr>
        <w:t>wykonanie zamówienia podstawowego jest uzależnione od wykonania zamówienia dodatkowego, a wykonanie zamówienia dodatkowego uniemożliwia wykonanie zamówienia podstawowego w terminie umownym,</w:t>
      </w:r>
    </w:p>
    <w:p w:rsidR="003561FE" w:rsidRPr="001D43F5" w:rsidRDefault="003561FE" w:rsidP="003561FE">
      <w:pPr>
        <w:spacing w:line="13" w:lineRule="exact"/>
        <w:rPr>
          <w:rFonts w:asciiTheme="minorHAnsi" w:eastAsia="Symbol" w:hAnsiTheme="minorHAnsi" w:cstheme="minorHAnsi"/>
          <w:sz w:val="20"/>
          <w:szCs w:val="20"/>
        </w:rPr>
      </w:pPr>
    </w:p>
    <w:p w:rsidR="003561FE" w:rsidRPr="00E2211A" w:rsidRDefault="003561FE" w:rsidP="00E2211A">
      <w:pPr>
        <w:pStyle w:val="Akapitzlist"/>
        <w:numPr>
          <w:ilvl w:val="1"/>
          <w:numId w:val="85"/>
        </w:numPr>
        <w:tabs>
          <w:tab w:val="left" w:pos="1400"/>
        </w:tabs>
        <w:ind w:left="1418" w:hanging="284"/>
        <w:rPr>
          <w:rFonts w:asciiTheme="minorHAnsi" w:hAnsiTheme="minorHAnsi" w:cstheme="minorHAnsi"/>
          <w:sz w:val="20"/>
          <w:szCs w:val="20"/>
        </w:rPr>
      </w:pPr>
      <w:r w:rsidRPr="00E2211A">
        <w:rPr>
          <w:rFonts w:asciiTheme="minorHAnsi" w:hAnsiTheme="minorHAnsi" w:cstheme="minorHAnsi"/>
          <w:sz w:val="20"/>
          <w:szCs w:val="20"/>
        </w:rPr>
        <w:t>wystąpienia robót zamiennych,</w:t>
      </w:r>
    </w:p>
    <w:p w:rsidR="003561FE" w:rsidRPr="001D43F5" w:rsidRDefault="003561FE" w:rsidP="003561FE">
      <w:pPr>
        <w:spacing w:line="55" w:lineRule="exact"/>
        <w:rPr>
          <w:rFonts w:asciiTheme="minorHAnsi" w:hAnsiTheme="minorHAnsi" w:cstheme="minorHAnsi"/>
          <w:sz w:val="20"/>
          <w:szCs w:val="20"/>
        </w:rPr>
      </w:pPr>
    </w:p>
    <w:p w:rsidR="003561FE" w:rsidRPr="001D43F5" w:rsidRDefault="00E2211A" w:rsidP="00E2211A">
      <w:pPr>
        <w:numPr>
          <w:ilvl w:val="2"/>
          <w:numId w:val="85"/>
        </w:numPr>
        <w:tabs>
          <w:tab w:val="left" w:pos="1134"/>
        </w:tabs>
        <w:spacing w:line="264" w:lineRule="auto"/>
        <w:ind w:left="1400" w:right="20" w:hanging="286"/>
        <w:rPr>
          <w:rFonts w:asciiTheme="minorHAnsi" w:hAnsiTheme="minorHAnsi" w:cstheme="minorHAnsi"/>
          <w:sz w:val="20"/>
          <w:szCs w:val="20"/>
        </w:rPr>
      </w:pPr>
      <w:r>
        <w:rPr>
          <w:rFonts w:asciiTheme="minorHAnsi" w:hAnsiTheme="minorHAnsi" w:cstheme="minorHAnsi"/>
          <w:sz w:val="20"/>
          <w:szCs w:val="20"/>
        </w:rPr>
        <w:t xml:space="preserve">d) </w:t>
      </w:r>
      <w:r w:rsidR="003561FE" w:rsidRPr="001D43F5">
        <w:rPr>
          <w:rFonts w:asciiTheme="minorHAnsi" w:hAnsiTheme="minorHAnsi" w:cstheme="minorHAnsi"/>
          <w:sz w:val="20"/>
          <w:szCs w:val="20"/>
        </w:rPr>
        <w:t>wstrzymania przez Zamawiającego lub inne służby nadzoru wykonywania robót, z przyczyn niezależnych od Wykonawcy robót,</w:t>
      </w:r>
    </w:p>
    <w:p w:rsidR="003561FE" w:rsidRPr="001D43F5" w:rsidRDefault="003561FE" w:rsidP="003561FE">
      <w:pPr>
        <w:spacing w:line="26" w:lineRule="exact"/>
        <w:rPr>
          <w:rFonts w:asciiTheme="minorHAnsi" w:hAnsiTheme="minorHAnsi" w:cstheme="minorHAnsi"/>
          <w:sz w:val="20"/>
          <w:szCs w:val="20"/>
        </w:rPr>
      </w:pPr>
    </w:p>
    <w:p w:rsidR="003561FE" w:rsidRPr="001D43F5" w:rsidRDefault="00E2211A" w:rsidP="00E2211A">
      <w:pPr>
        <w:numPr>
          <w:ilvl w:val="2"/>
          <w:numId w:val="85"/>
        </w:numPr>
        <w:tabs>
          <w:tab w:val="left" w:pos="1400"/>
        </w:tabs>
        <w:spacing w:line="264" w:lineRule="auto"/>
        <w:ind w:left="1134" w:right="20" w:hanging="20"/>
        <w:rPr>
          <w:rFonts w:asciiTheme="minorHAnsi" w:hAnsiTheme="minorHAnsi" w:cstheme="minorHAnsi"/>
          <w:sz w:val="20"/>
          <w:szCs w:val="20"/>
        </w:rPr>
      </w:pPr>
      <w:r>
        <w:rPr>
          <w:rFonts w:asciiTheme="minorHAnsi" w:hAnsiTheme="minorHAnsi" w:cstheme="minorHAnsi"/>
          <w:sz w:val="20"/>
          <w:szCs w:val="20"/>
        </w:rPr>
        <w:t xml:space="preserve">e) </w:t>
      </w:r>
      <w:r w:rsidR="003561FE" w:rsidRPr="001D43F5">
        <w:rPr>
          <w:rFonts w:asciiTheme="minorHAnsi" w:hAnsiTheme="minorHAnsi" w:cstheme="minorHAnsi"/>
          <w:sz w:val="20"/>
          <w:szCs w:val="20"/>
        </w:rPr>
        <w:t>wystąpienia nieprzewidzianych zdarzeń losowych, na które Strony niniejszej Umowy ni</w:t>
      </w:r>
      <w:r>
        <w:rPr>
          <w:rFonts w:asciiTheme="minorHAnsi" w:hAnsiTheme="minorHAnsi" w:cstheme="minorHAnsi"/>
          <w:sz w:val="20"/>
          <w:szCs w:val="20"/>
        </w:rPr>
        <w:t>e miały i nie mogły mieć wpływu lub przyczyn administracyjno formalnych,</w:t>
      </w:r>
    </w:p>
    <w:p w:rsidR="003561FE" w:rsidRPr="001D43F5" w:rsidRDefault="003561FE" w:rsidP="003561FE">
      <w:pPr>
        <w:spacing w:line="28" w:lineRule="exact"/>
        <w:rPr>
          <w:rFonts w:asciiTheme="minorHAnsi" w:hAnsiTheme="minorHAnsi" w:cstheme="minorHAnsi"/>
          <w:sz w:val="20"/>
          <w:szCs w:val="20"/>
        </w:rPr>
      </w:pPr>
    </w:p>
    <w:p w:rsidR="00E2211A" w:rsidRPr="00E2211A" w:rsidRDefault="003561FE" w:rsidP="00E2211A">
      <w:pPr>
        <w:pStyle w:val="Akapitzlist"/>
        <w:numPr>
          <w:ilvl w:val="0"/>
          <w:numId w:val="94"/>
        </w:numPr>
        <w:tabs>
          <w:tab w:val="left" w:pos="1532"/>
        </w:tabs>
        <w:spacing w:line="270" w:lineRule="auto"/>
        <w:ind w:left="1418" w:right="20"/>
        <w:rPr>
          <w:rFonts w:asciiTheme="minorHAnsi" w:hAnsiTheme="minorHAnsi" w:cstheme="minorHAnsi"/>
          <w:sz w:val="20"/>
          <w:szCs w:val="20"/>
        </w:rPr>
      </w:pPr>
      <w:r w:rsidRPr="00E2211A">
        <w:rPr>
          <w:rFonts w:asciiTheme="minorHAnsi" w:hAnsiTheme="minorHAnsi" w:cstheme="minorHAnsi"/>
          <w:sz w:val="20"/>
          <w:szCs w:val="20"/>
        </w:rPr>
        <w:t xml:space="preserve">skrócenie terminu wykonania przedmiotu umowy - na wniosek Wykonawcy; W przypadkach określonych w pkt. a) ÷ </w:t>
      </w:r>
      <w:r w:rsidR="00C83982">
        <w:rPr>
          <w:rFonts w:asciiTheme="minorHAnsi" w:hAnsiTheme="minorHAnsi" w:cstheme="minorHAnsi"/>
          <w:sz w:val="20"/>
          <w:szCs w:val="20"/>
        </w:rPr>
        <w:t>e</w:t>
      </w:r>
      <w:r w:rsidRPr="00E2211A">
        <w:rPr>
          <w:rFonts w:asciiTheme="minorHAnsi" w:hAnsiTheme="minorHAnsi" w:cstheme="minorHAnsi"/>
          <w:sz w:val="20"/>
          <w:szCs w:val="20"/>
        </w:rPr>
        <w:t>), termin realizacji może ulec przedłużeniu, nie dłużej jednak, niż o czas trwania tych okoliczności.</w:t>
      </w:r>
    </w:p>
    <w:p w:rsidR="003561FE" w:rsidRPr="001D43F5" w:rsidRDefault="003561FE" w:rsidP="003561FE">
      <w:pPr>
        <w:spacing w:line="7" w:lineRule="exact"/>
        <w:rPr>
          <w:rFonts w:asciiTheme="minorHAnsi" w:hAnsiTheme="minorHAnsi" w:cstheme="minorHAnsi"/>
          <w:sz w:val="20"/>
          <w:szCs w:val="20"/>
        </w:rPr>
      </w:pPr>
    </w:p>
    <w:p w:rsidR="003561FE" w:rsidRPr="001D43F5" w:rsidRDefault="003561FE" w:rsidP="00E2211A">
      <w:pPr>
        <w:numPr>
          <w:ilvl w:val="0"/>
          <w:numId w:val="95"/>
        </w:numPr>
        <w:tabs>
          <w:tab w:val="left" w:pos="1120"/>
        </w:tabs>
        <w:rPr>
          <w:rFonts w:asciiTheme="minorHAnsi" w:hAnsiTheme="minorHAnsi" w:cstheme="minorHAnsi"/>
          <w:sz w:val="20"/>
          <w:szCs w:val="20"/>
        </w:rPr>
      </w:pPr>
      <w:r w:rsidRPr="001D43F5">
        <w:rPr>
          <w:rFonts w:asciiTheme="minorHAnsi" w:hAnsiTheme="minorHAnsi" w:cstheme="minorHAnsi"/>
          <w:sz w:val="20"/>
          <w:szCs w:val="20"/>
        </w:rPr>
        <w:t>Zmiany kierownika budowy, na wniosek Wykonawcy w przypadku:</w:t>
      </w:r>
    </w:p>
    <w:p w:rsidR="003561FE" w:rsidRPr="001D43F5" w:rsidRDefault="003561FE" w:rsidP="003561FE">
      <w:pPr>
        <w:spacing w:line="43" w:lineRule="exact"/>
        <w:rPr>
          <w:rFonts w:asciiTheme="minorHAnsi" w:hAnsiTheme="minorHAnsi" w:cstheme="minorHAnsi"/>
          <w:sz w:val="20"/>
          <w:szCs w:val="20"/>
        </w:rPr>
      </w:pPr>
    </w:p>
    <w:p w:rsidR="003561FE" w:rsidRPr="001D43F5" w:rsidRDefault="003561FE" w:rsidP="00E2211A">
      <w:pPr>
        <w:numPr>
          <w:ilvl w:val="1"/>
          <w:numId w:val="95"/>
        </w:numPr>
        <w:tabs>
          <w:tab w:val="left" w:pos="1400"/>
        </w:tabs>
        <w:rPr>
          <w:rFonts w:asciiTheme="minorHAnsi" w:hAnsiTheme="minorHAnsi" w:cstheme="minorHAnsi"/>
          <w:sz w:val="20"/>
          <w:szCs w:val="20"/>
        </w:rPr>
      </w:pPr>
      <w:r w:rsidRPr="001D43F5">
        <w:rPr>
          <w:rFonts w:asciiTheme="minorHAnsi" w:hAnsiTheme="minorHAnsi" w:cstheme="minorHAnsi"/>
          <w:sz w:val="20"/>
          <w:szCs w:val="20"/>
        </w:rPr>
        <w:t>choroby lub innych zdarzeń losowych dotyczących kierownika budowy,</w:t>
      </w:r>
    </w:p>
    <w:p w:rsidR="003561FE" w:rsidRPr="001D43F5" w:rsidRDefault="003561FE" w:rsidP="003561FE">
      <w:pPr>
        <w:spacing w:line="53" w:lineRule="exact"/>
        <w:rPr>
          <w:rFonts w:asciiTheme="minorHAnsi" w:hAnsiTheme="minorHAnsi" w:cstheme="minorHAnsi"/>
          <w:sz w:val="20"/>
          <w:szCs w:val="20"/>
        </w:rPr>
      </w:pPr>
    </w:p>
    <w:p w:rsidR="003561FE" w:rsidRPr="001D43F5" w:rsidRDefault="003561FE" w:rsidP="00E2211A">
      <w:pPr>
        <w:numPr>
          <w:ilvl w:val="1"/>
          <w:numId w:val="95"/>
        </w:numPr>
        <w:tabs>
          <w:tab w:val="left" w:pos="1400"/>
        </w:tabs>
        <w:spacing w:line="264" w:lineRule="auto"/>
        <w:ind w:right="20"/>
        <w:rPr>
          <w:rFonts w:asciiTheme="minorHAnsi" w:hAnsiTheme="minorHAnsi" w:cstheme="minorHAnsi"/>
          <w:sz w:val="20"/>
          <w:szCs w:val="20"/>
        </w:rPr>
      </w:pPr>
      <w:r w:rsidRPr="001D43F5">
        <w:rPr>
          <w:rFonts w:asciiTheme="minorHAnsi" w:hAnsiTheme="minorHAnsi" w:cstheme="minorHAnsi"/>
          <w:sz w:val="20"/>
          <w:szCs w:val="20"/>
        </w:rPr>
        <w:t>nie wywiązywania się kierownika budowy/robót z obowiązków wynikających z Umowy,</w:t>
      </w:r>
    </w:p>
    <w:p w:rsidR="003561FE" w:rsidRPr="001D43F5" w:rsidRDefault="003561FE" w:rsidP="003561FE">
      <w:pPr>
        <w:spacing w:line="26" w:lineRule="exact"/>
        <w:rPr>
          <w:rFonts w:asciiTheme="minorHAnsi" w:hAnsiTheme="minorHAnsi" w:cstheme="minorHAnsi"/>
          <w:sz w:val="20"/>
          <w:szCs w:val="20"/>
        </w:rPr>
      </w:pPr>
    </w:p>
    <w:p w:rsidR="003561FE" w:rsidRPr="001D43F5" w:rsidRDefault="003561FE" w:rsidP="00E2211A">
      <w:pPr>
        <w:numPr>
          <w:ilvl w:val="1"/>
          <w:numId w:val="95"/>
        </w:numPr>
        <w:tabs>
          <w:tab w:val="left" w:pos="1400"/>
        </w:tabs>
        <w:spacing w:line="266" w:lineRule="auto"/>
        <w:ind w:right="20"/>
        <w:rPr>
          <w:rFonts w:asciiTheme="minorHAnsi" w:hAnsiTheme="minorHAnsi" w:cstheme="minorHAnsi"/>
          <w:sz w:val="20"/>
          <w:szCs w:val="20"/>
        </w:rPr>
      </w:pPr>
      <w:r w:rsidRPr="001D43F5">
        <w:rPr>
          <w:rFonts w:asciiTheme="minorHAnsi" w:hAnsiTheme="minorHAnsi" w:cstheme="minorHAnsi"/>
          <w:sz w:val="20"/>
          <w:szCs w:val="20"/>
        </w:rPr>
        <w:t>jeżeli zmiana kierownika budowy stanie się konieczna z jakichkolwiek przyczyn niezależnych od Wykonawcy (np. rezygnacji),</w:t>
      </w:r>
    </w:p>
    <w:p w:rsidR="003561FE" w:rsidRPr="001D43F5" w:rsidRDefault="003561FE" w:rsidP="003561FE">
      <w:pPr>
        <w:spacing w:line="24" w:lineRule="exact"/>
        <w:rPr>
          <w:rFonts w:asciiTheme="minorHAnsi" w:hAnsiTheme="minorHAnsi" w:cstheme="minorHAnsi"/>
          <w:sz w:val="20"/>
          <w:szCs w:val="20"/>
        </w:rPr>
      </w:pPr>
    </w:p>
    <w:p w:rsidR="003561FE" w:rsidRPr="001D43F5" w:rsidRDefault="003561FE" w:rsidP="003561FE">
      <w:pPr>
        <w:spacing w:line="26" w:lineRule="exact"/>
        <w:rPr>
          <w:rFonts w:asciiTheme="minorHAnsi" w:hAnsiTheme="minorHAnsi" w:cstheme="minorHAnsi"/>
          <w:sz w:val="20"/>
          <w:szCs w:val="20"/>
        </w:rPr>
      </w:pPr>
    </w:p>
    <w:p w:rsidR="003561FE" w:rsidRPr="001D43F5" w:rsidRDefault="003561FE" w:rsidP="00E2211A">
      <w:pPr>
        <w:numPr>
          <w:ilvl w:val="0"/>
          <w:numId w:val="95"/>
        </w:numPr>
        <w:tabs>
          <w:tab w:val="left" w:pos="1120"/>
        </w:tabs>
        <w:spacing w:line="272" w:lineRule="auto"/>
        <w:ind w:right="20"/>
        <w:jc w:val="both"/>
        <w:rPr>
          <w:rFonts w:asciiTheme="minorHAnsi" w:hAnsiTheme="minorHAnsi" w:cstheme="minorHAnsi"/>
          <w:sz w:val="20"/>
          <w:szCs w:val="20"/>
        </w:rPr>
      </w:pPr>
      <w:r w:rsidRPr="001D43F5">
        <w:rPr>
          <w:rFonts w:asciiTheme="minorHAnsi" w:hAnsiTheme="minorHAnsi" w:cstheme="minorHAnsi"/>
          <w:sz w:val="20"/>
          <w:szCs w:val="20"/>
        </w:rPr>
        <w:t xml:space="preserve">zmiany kierownika budowy na wniosek Zamawiającego w przypadku gdy nie wykonuje on swoich obowiązków wynikających z Umowy. </w:t>
      </w:r>
    </w:p>
    <w:p w:rsidR="003561FE" w:rsidRPr="001D43F5" w:rsidRDefault="003561FE" w:rsidP="003561FE">
      <w:pPr>
        <w:spacing w:line="18" w:lineRule="exact"/>
        <w:rPr>
          <w:rFonts w:asciiTheme="minorHAnsi" w:hAnsiTheme="minorHAnsi" w:cstheme="minorHAnsi"/>
          <w:sz w:val="20"/>
          <w:szCs w:val="20"/>
        </w:rPr>
      </w:pPr>
    </w:p>
    <w:p w:rsidR="003561FE" w:rsidRPr="001D43F5" w:rsidRDefault="003561FE" w:rsidP="00E2211A">
      <w:pPr>
        <w:numPr>
          <w:ilvl w:val="0"/>
          <w:numId w:val="95"/>
        </w:numPr>
        <w:tabs>
          <w:tab w:val="left" w:pos="1120"/>
        </w:tabs>
        <w:spacing w:line="274" w:lineRule="auto"/>
        <w:jc w:val="both"/>
        <w:rPr>
          <w:rFonts w:asciiTheme="minorHAnsi" w:hAnsiTheme="minorHAnsi" w:cstheme="minorHAnsi"/>
          <w:sz w:val="20"/>
          <w:szCs w:val="20"/>
        </w:rPr>
      </w:pPr>
      <w:r w:rsidRPr="001D43F5">
        <w:rPr>
          <w:rFonts w:asciiTheme="minorHAnsi" w:hAnsiTheme="minorHAnsi" w:cstheme="minorHAnsi"/>
          <w:sz w:val="20"/>
          <w:szCs w:val="20"/>
        </w:rPr>
        <w:t>zmiany podwykonawców w przypadku wprowadzenia podwykonawcy, wprowadzenia nowego (kolejnego) podwykonawcy, rezygnacji podwykonawcy, zmiany wartości lub zakresu robót wykonywanych przez podwykonawcę. Jeżeli zmiana albo rezygnacja z podwykonawcy dotyczy podmiotu, na którego zasoby wykonawca powoływał się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3561FE" w:rsidRPr="001D43F5" w:rsidRDefault="003561FE" w:rsidP="003561FE">
      <w:pPr>
        <w:spacing w:line="20" w:lineRule="exact"/>
        <w:rPr>
          <w:rFonts w:asciiTheme="minorHAnsi" w:hAnsiTheme="minorHAnsi" w:cstheme="minorHAnsi"/>
          <w:sz w:val="20"/>
          <w:szCs w:val="20"/>
        </w:rPr>
      </w:pPr>
    </w:p>
    <w:p w:rsidR="003561FE" w:rsidRPr="001D43F5" w:rsidRDefault="003561FE" w:rsidP="00E2211A">
      <w:pPr>
        <w:numPr>
          <w:ilvl w:val="0"/>
          <w:numId w:val="95"/>
        </w:numPr>
        <w:tabs>
          <w:tab w:val="left" w:pos="1120"/>
        </w:tabs>
        <w:spacing w:line="266" w:lineRule="auto"/>
        <w:ind w:right="20"/>
        <w:rPr>
          <w:rFonts w:asciiTheme="minorHAnsi" w:hAnsiTheme="minorHAnsi" w:cstheme="minorHAnsi"/>
          <w:sz w:val="20"/>
          <w:szCs w:val="20"/>
        </w:rPr>
      </w:pPr>
      <w:r w:rsidRPr="001D43F5">
        <w:rPr>
          <w:rFonts w:asciiTheme="minorHAnsi" w:hAnsiTheme="minorHAnsi" w:cstheme="minorHAnsi"/>
          <w:sz w:val="20"/>
          <w:szCs w:val="20"/>
        </w:rPr>
        <w:lastRenderedPageBreak/>
        <w:t>zmiany osób reprezentujących Wykonawcę, których konieczność wprowadzenia wynika ze zmian organizacyjnych,</w:t>
      </w:r>
    </w:p>
    <w:p w:rsidR="003561FE" w:rsidRPr="001D43F5" w:rsidRDefault="003561FE" w:rsidP="003561FE">
      <w:pPr>
        <w:spacing w:line="24" w:lineRule="exact"/>
        <w:rPr>
          <w:rFonts w:asciiTheme="minorHAnsi" w:hAnsiTheme="minorHAnsi" w:cstheme="minorHAnsi"/>
          <w:sz w:val="20"/>
          <w:szCs w:val="20"/>
        </w:rPr>
      </w:pPr>
    </w:p>
    <w:p w:rsidR="003561FE" w:rsidRPr="002F0AF2" w:rsidRDefault="003561FE" w:rsidP="003561FE">
      <w:pPr>
        <w:numPr>
          <w:ilvl w:val="0"/>
          <w:numId w:val="95"/>
        </w:numPr>
        <w:tabs>
          <w:tab w:val="left" w:pos="1120"/>
        </w:tabs>
        <w:spacing w:line="270" w:lineRule="auto"/>
        <w:ind w:right="20"/>
        <w:jc w:val="both"/>
        <w:rPr>
          <w:rFonts w:asciiTheme="minorHAnsi" w:hAnsiTheme="minorHAnsi" w:cstheme="minorHAnsi"/>
          <w:sz w:val="20"/>
          <w:szCs w:val="20"/>
        </w:rPr>
      </w:pPr>
      <w:r w:rsidRPr="006D11AE">
        <w:rPr>
          <w:rFonts w:asciiTheme="minorHAnsi" w:hAnsiTheme="minorHAnsi" w:cstheme="minorHAnsi"/>
          <w:sz w:val="20"/>
          <w:szCs w:val="20"/>
        </w:rPr>
        <w:t>zmian postanowień niniejszej Umowy będących następstwem zmiany przepisów powodujących konieczność zastosowania innych rozwiązań niż zakładano w opisie przedmiotu Umowy,</w:t>
      </w:r>
    </w:p>
    <w:p w:rsidR="003561FE" w:rsidRPr="001D43F5" w:rsidRDefault="003561FE" w:rsidP="003561FE">
      <w:pPr>
        <w:spacing w:line="21" w:lineRule="exact"/>
        <w:rPr>
          <w:rFonts w:asciiTheme="minorHAnsi" w:hAnsiTheme="minorHAnsi" w:cstheme="minorHAnsi"/>
          <w:sz w:val="20"/>
          <w:szCs w:val="20"/>
        </w:rPr>
      </w:pPr>
    </w:p>
    <w:p w:rsidR="003561FE" w:rsidRPr="001D43F5" w:rsidRDefault="003561FE" w:rsidP="00E2211A">
      <w:pPr>
        <w:numPr>
          <w:ilvl w:val="0"/>
          <w:numId w:val="95"/>
        </w:numPr>
        <w:tabs>
          <w:tab w:val="left" w:pos="1120"/>
        </w:tabs>
        <w:spacing w:line="270" w:lineRule="auto"/>
        <w:ind w:right="20"/>
        <w:jc w:val="both"/>
        <w:rPr>
          <w:rFonts w:asciiTheme="minorHAnsi" w:hAnsiTheme="minorHAnsi" w:cstheme="minorHAnsi"/>
          <w:sz w:val="20"/>
          <w:szCs w:val="20"/>
        </w:rPr>
      </w:pPr>
      <w:r w:rsidRPr="001D43F5">
        <w:rPr>
          <w:rFonts w:asciiTheme="minorHAnsi" w:hAnsiTheme="minorHAnsi" w:cstheme="minorHAnsi"/>
          <w:sz w:val="20"/>
          <w:szCs w:val="20"/>
        </w:rPr>
        <w:t>zmiany technologii lub elementów przedmiotu Umowy, których konieczność wprowadzenia wynika z okoliczności, których nie można było przewidzieć w chwili zawarcia niniejszej Umowy,</w:t>
      </w:r>
    </w:p>
    <w:p w:rsidR="003561FE" w:rsidRPr="001D43F5" w:rsidRDefault="003561FE" w:rsidP="003561FE">
      <w:pPr>
        <w:spacing w:line="19" w:lineRule="exact"/>
        <w:rPr>
          <w:rFonts w:asciiTheme="minorHAnsi" w:hAnsiTheme="minorHAnsi" w:cstheme="minorHAnsi"/>
          <w:sz w:val="20"/>
          <w:szCs w:val="20"/>
        </w:rPr>
      </w:pPr>
    </w:p>
    <w:p w:rsidR="003561FE" w:rsidRPr="001D43F5" w:rsidRDefault="003561FE" w:rsidP="00E2211A">
      <w:pPr>
        <w:numPr>
          <w:ilvl w:val="0"/>
          <w:numId w:val="95"/>
        </w:numPr>
        <w:tabs>
          <w:tab w:val="left" w:pos="1120"/>
        </w:tabs>
        <w:spacing w:line="266" w:lineRule="auto"/>
        <w:ind w:right="20"/>
        <w:rPr>
          <w:rFonts w:asciiTheme="minorHAnsi" w:hAnsiTheme="minorHAnsi" w:cstheme="minorHAnsi"/>
          <w:sz w:val="20"/>
          <w:szCs w:val="20"/>
        </w:rPr>
      </w:pPr>
      <w:r w:rsidRPr="001D43F5">
        <w:rPr>
          <w:rFonts w:asciiTheme="minorHAnsi" w:hAnsiTheme="minorHAnsi" w:cstheme="minorHAnsi"/>
          <w:sz w:val="20"/>
          <w:szCs w:val="20"/>
        </w:rPr>
        <w:t>w przypadku konieczności wprowadzenia przez Zamawiającego zmian do projektu ze względu na cofnięcie zgody przez właścicieli terenu.</w:t>
      </w:r>
    </w:p>
    <w:p w:rsidR="008521AB" w:rsidRPr="001D43F5" w:rsidRDefault="008521AB" w:rsidP="008521AB">
      <w:pPr>
        <w:spacing w:line="292" w:lineRule="exact"/>
        <w:rPr>
          <w:rFonts w:asciiTheme="minorHAnsi" w:hAnsiTheme="minorHAnsi" w:cstheme="minorHAnsi"/>
          <w:sz w:val="20"/>
          <w:szCs w:val="20"/>
        </w:rPr>
      </w:pPr>
    </w:p>
    <w:p w:rsidR="003561FE" w:rsidRPr="001D43F5" w:rsidRDefault="003561FE" w:rsidP="00105E6C">
      <w:pPr>
        <w:numPr>
          <w:ilvl w:val="0"/>
          <w:numId w:val="89"/>
        </w:numPr>
        <w:tabs>
          <w:tab w:val="left" w:pos="400"/>
        </w:tabs>
        <w:spacing w:line="271" w:lineRule="auto"/>
        <w:ind w:left="400" w:right="20" w:hanging="280"/>
        <w:jc w:val="both"/>
        <w:rPr>
          <w:rFonts w:asciiTheme="minorHAnsi" w:hAnsiTheme="minorHAnsi" w:cstheme="minorHAnsi"/>
          <w:sz w:val="20"/>
          <w:szCs w:val="20"/>
        </w:rPr>
      </w:pPr>
      <w:r w:rsidRPr="001D43F5">
        <w:rPr>
          <w:rFonts w:asciiTheme="minorHAnsi" w:hAnsiTheme="minorHAnsi" w:cstheme="minorHAnsi"/>
          <w:sz w:val="20"/>
          <w:szCs w:val="20"/>
        </w:rPr>
        <w:t>Wykonawca może przenieść wierzytelność z niniejszej Umowy dotyczącą zapłaty wynagrodzenia na rzecz osób trzecich, wyłącznie za uprzednią zgodą Zamawiającego wyrażoną na piśmie.</w:t>
      </w:r>
    </w:p>
    <w:p w:rsidR="003561FE" w:rsidRPr="001D43F5" w:rsidRDefault="003561FE" w:rsidP="003561FE">
      <w:pPr>
        <w:spacing w:line="18" w:lineRule="exact"/>
        <w:rPr>
          <w:rFonts w:asciiTheme="minorHAnsi" w:hAnsiTheme="minorHAnsi" w:cstheme="minorHAnsi"/>
          <w:sz w:val="20"/>
          <w:szCs w:val="20"/>
        </w:rPr>
      </w:pPr>
    </w:p>
    <w:p w:rsidR="003561FE" w:rsidRPr="001D43F5" w:rsidRDefault="003561FE" w:rsidP="00105E6C">
      <w:pPr>
        <w:numPr>
          <w:ilvl w:val="0"/>
          <w:numId w:val="89"/>
        </w:numPr>
        <w:tabs>
          <w:tab w:val="left" w:pos="400"/>
        </w:tabs>
        <w:spacing w:line="264" w:lineRule="auto"/>
        <w:ind w:left="400" w:right="20" w:hanging="280"/>
        <w:rPr>
          <w:rFonts w:asciiTheme="minorHAnsi" w:hAnsiTheme="minorHAnsi" w:cstheme="minorHAnsi"/>
          <w:sz w:val="20"/>
          <w:szCs w:val="20"/>
        </w:rPr>
      </w:pPr>
      <w:r w:rsidRPr="001D43F5">
        <w:rPr>
          <w:rFonts w:asciiTheme="minorHAnsi" w:hAnsiTheme="minorHAnsi" w:cstheme="minorHAnsi"/>
          <w:sz w:val="20"/>
          <w:szCs w:val="20"/>
        </w:rPr>
        <w:t>Wykonawca zobowiązany jest do pisemnego powiadomienia Zamawiającego o każdej groźbie opóźnienia robót.</w:t>
      </w:r>
    </w:p>
    <w:p w:rsidR="003561FE" w:rsidRPr="001D43F5" w:rsidRDefault="003561FE" w:rsidP="003561FE">
      <w:pPr>
        <w:spacing w:line="21" w:lineRule="exact"/>
        <w:rPr>
          <w:rFonts w:asciiTheme="minorHAnsi" w:hAnsiTheme="minorHAnsi" w:cstheme="minorHAnsi"/>
          <w:sz w:val="20"/>
          <w:szCs w:val="20"/>
        </w:rPr>
      </w:pPr>
    </w:p>
    <w:p w:rsidR="003561FE" w:rsidRPr="001D43F5" w:rsidRDefault="003561FE" w:rsidP="00105E6C">
      <w:pPr>
        <w:numPr>
          <w:ilvl w:val="2"/>
          <w:numId w:val="90"/>
        </w:numPr>
        <w:tabs>
          <w:tab w:val="left" w:pos="4560"/>
        </w:tabs>
        <w:ind w:left="4560" w:hanging="186"/>
        <w:rPr>
          <w:rFonts w:asciiTheme="minorHAnsi" w:hAnsiTheme="minorHAnsi" w:cstheme="minorHAnsi"/>
          <w:b/>
          <w:bCs/>
          <w:sz w:val="20"/>
          <w:szCs w:val="20"/>
        </w:rPr>
      </w:pPr>
      <w:r w:rsidRPr="001D43F5">
        <w:rPr>
          <w:rFonts w:asciiTheme="minorHAnsi" w:hAnsiTheme="minorHAnsi" w:cstheme="minorHAnsi"/>
          <w:b/>
          <w:bCs/>
          <w:sz w:val="20"/>
          <w:szCs w:val="20"/>
        </w:rPr>
        <w:t>17</w:t>
      </w:r>
    </w:p>
    <w:p w:rsidR="003561FE" w:rsidRPr="001D43F5" w:rsidRDefault="003561FE" w:rsidP="003561FE">
      <w:pPr>
        <w:spacing w:line="40" w:lineRule="exact"/>
        <w:rPr>
          <w:rFonts w:asciiTheme="minorHAnsi" w:hAnsiTheme="minorHAnsi" w:cstheme="minorHAnsi"/>
          <w:b/>
          <w:bCs/>
          <w:sz w:val="20"/>
          <w:szCs w:val="20"/>
        </w:rPr>
      </w:pPr>
    </w:p>
    <w:p w:rsidR="003561FE" w:rsidRPr="001D43F5" w:rsidRDefault="003561FE" w:rsidP="003561FE">
      <w:pPr>
        <w:ind w:left="3840"/>
        <w:rPr>
          <w:rFonts w:asciiTheme="minorHAnsi" w:hAnsiTheme="minorHAnsi" w:cstheme="minorHAnsi"/>
          <w:b/>
          <w:bCs/>
          <w:sz w:val="20"/>
          <w:szCs w:val="20"/>
        </w:rPr>
      </w:pPr>
      <w:r w:rsidRPr="001D43F5">
        <w:rPr>
          <w:rFonts w:asciiTheme="minorHAnsi" w:hAnsiTheme="minorHAnsi" w:cstheme="minorHAnsi"/>
          <w:b/>
          <w:bCs/>
          <w:sz w:val="20"/>
          <w:szCs w:val="20"/>
        </w:rPr>
        <w:t>Forma umowy</w:t>
      </w:r>
    </w:p>
    <w:p w:rsidR="003561FE" w:rsidRPr="001D43F5" w:rsidRDefault="003561FE" w:rsidP="003561FE">
      <w:pPr>
        <w:spacing w:line="48" w:lineRule="exact"/>
        <w:rPr>
          <w:rFonts w:asciiTheme="minorHAnsi" w:hAnsiTheme="minorHAnsi" w:cstheme="minorHAnsi"/>
          <w:b/>
          <w:bCs/>
          <w:sz w:val="20"/>
          <w:szCs w:val="20"/>
        </w:rPr>
      </w:pPr>
    </w:p>
    <w:p w:rsidR="003561FE" w:rsidRPr="001D43F5" w:rsidRDefault="003561FE" w:rsidP="00105E6C">
      <w:pPr>
        <w:numPr>
          <w:ilvl w:val="0"/>
          <w:numId w:val="90"/>
        </w:numPr>
        <w:tabs>
          <w:tab w:val="left" w:pos="660"/>
        </w:tabs>
        <w:spacing w:line="264" w:lineRule="auto"/>
        <w:ind w:left="660" w:right="20" w:hanging="540"/>
        <w:rPr>
          <w:rFonts w:asciiTheme="minorHAnsi" w:hAnsiTheme="minorHAnsi" w:cstheme="minorHAnsi"/>
          <w:sz w:val="20"/>
          <w:szCs w:val="20"/>
        </w:rPr>
      </w:pPr>
      <w:r w:rsidRPr="001D43F5">
        <w:rPr>
          <w:rFonts w:asciiTheme="minorHAnsi" w:hAnsiTheme="minorHAnsi" w:cstheme="minorHAnsi"/>
          <w:sz w:val="20"/>
          <w:szCs w:val="20"/>
        </w:rPr>
        <w:t>Umowę sporządzono w 3 (trzech) jednobrzmiących egzemplarzach, jeden egzemplarz dla Wykonawcy a dwa egzemplarze dla Zamawiającego.</w:t>
      </w:r>
    </w:p>
    <w:p w:rsidR="003561FE" w:rsidRPr="001D43F5" w:rsidRDefault="003561FE" w:rsidP="003561FE">
      <w:pPr>
        <w:spacing w:line="16" w:lineRule="exact"/>
        <w:rPr>
          <w:rFonts w:asciiTheme="minorHAnsi" w:hAnsiTheme="minorHAnsi" w:cstheme="minorHAnsi"/>
          <w:sz w:val="20"/>
          <w:szCs w:val="20"/>
        </w:rPr>
      </w:pPr>
    </w:p>
    <w:p w:rsidR="003561FE" w:rsidRPr="001D43F5" w:rsidRDefault="003561FE" w:rsidP="003561FE">
      <w:pPr>
        <w:spacing w:line="200" w:lineRule="exact"/>
        <w:rPr>
          <w:rFonts w:asciiTheme="minorHAnsi" w:hAnsiTheme="minorHAnsi" w:cstheme="minorHAnsi"/>
          <w:sz w:val="20"/>
          <w:szCs w:val="20"/>
        </w:rPr>
      </w:pPr>
    </w:p>
    <w:p w:rsidR="003561FE" w:rsidRPr="001D43F5" w:rsidRDefault="003561FE" w:rsidP="003561FE">
      <w:pPr>
        <w:spacing w:line="200" w:lineRule="exact"/>
        <w:rPr>
          <w:rFonts w:asciiTheme="minorHAnsi" w:hAnsiTheme="minorHAnsi" w:cstheme="minorHAnsi"/>
          <w:sz w:val="20"/>
          <w:szCs w:val="20"/>
        </w:rPr>
      </w:pPr>
    </w:p>
    <w:p w:rsidR="003561FE" w:rsidRPr="001D43F5" w:rsidRDefault="003561FE" w:rsidP="003561FE">
      <w:pPr>
        <w:spacing w:line="200" w:lineRule="exact"/>
        <w:rPr>
          <w:rFonts w:asciiTheme="minorHAnsi" w:hAnsiTheme="minorHAnsi" w:cstheme="minorHAnsi"/>
          <w:sz w:val="20"/>
          <w:szCs w:val="20"/>
        </w:rPr>
      </w:pPr>
    </w:p>
    <w:p w:rsidR="003561FE" w:rsidRPr="001D43F5" w:rsidRDefault="003561FE" w:rsidP="003561FE">
      <w:pPr>
        <w:spacing w:line="372" w:lineRule="exact"/>
        <w:rPr>
          <w:rFonts w:asciiTheme="minorHAnsi" w:hAnsiTheme="minorHAnsi" w:cstheme="minorHAnsi"/>
          <w:sz w:val="20"/>
          <w:szCs w:val="20"/>
        </w:rPr>
      </w:pPr>
    </w:p>
    <w:p w:rsidR="003561FE" w:rsidRPr="001D43F5" w:rsidRDefault="003561FE" w:rsidP="003561FE">
      <w:pPr>
        <w:tabs>
          <w:tab w:val="left" w:pos="6660"/>
        </w:tabs>
        <w:ind w:left="780"/>
        <w:rPr>
          <w:rFonts w:asciiTheme="minorHAnsi" w:hAnsiTheme="minorHAnsi" w:cstheme="minorHAnsi"/>
          <w:sz w:val="20"/>
          <w:szCs w:val="20"/>
        </w:rPr>
      </w:pPr>
      <w:r w:rsidRPr="001D43F5">
        <w:rPr>
          <w:rFonts w:asciiTheme="minorHAnsi" w:hAnsiTheme="minorHAnsi" w:cstheme="minorHAnsi"/>
          <w:b/>
          <w:bCs/>
          <w:sz w:val="20"/>
          <w:szCs w:val="20"/>
        </w:rPr>
        <w:t>ZAMAWIAJĄCY</w:t>
      </w:r>
      <w:r w:rsidRPr="001D43F5">
        <w:rPr>
          <w:rFonts w:asciiTheme="minorHAnsi" w:hAnsiTheme="minorHAnsi" w:cstheme="minorHAnsi"/>
          <w:sz w:val="20"/>
          <w:szCs w:val="20"/>
        </w:rPr>
        <w:tab/>
      </w:r>
      <w:r w:rsidRPr="001D43F5">
        <w:rPr>
          <w:rFonts w:asciiTheme="minorHAnsi" w:hAnsiTheme="minorHAnsi" w:cstheme="minorHAnsi"/>
          <w:b/>
          <w:bCs/>
          <w:sz w:val="20"/>
          <w:szCs w:val="20"/>
        </w:rPr>
        <w:t>WYKONAWCA</w:t>
      </w:r>
    </w:p>
    <w:p w:rsidR="008521AB" w:rsidRDefault="008521AB"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3561FE" w:rsidRDefault="003561FE" w:rsidP="008521AB">
      <w:pPr>
        <w:rPr>
          <w:rFonts w:asciiTheme="minorHAnsi" w:hAnsiTheme="minorHAnsi" w:cstheme="minorHAnsi"/>
          <w:sz w:val="20"/>
          <w:szCs w:val="20"/>
        </w:rPr>
      </w:pPr>
    </w:p>
    <w:p w:rsidR="006D11AE" w:rsidRDefault="006D11AE" w:rsidP="003561FE">
      <w:pPr>
        <w:ind w:left="8820"/>
        <w:rPr>
          <w:rFonts w:asciiTheme="minorHAnsi" w:eastAsia="Calibri" w:hAnsiTheme="minorHAnsi" w:cstheme="minorHAnsi"/>
          <w:sz w:val="20"/>
          <w:szCs w:val="20"/>
        </w:rPr>
      </w:pPr>
    </w:p>
    <w:p w:rsidR="006D11AE" w:rsidRDefault="006D11AE" w:rsidP="003561FE">
      <w:pPr>
        <w:ind w:left="8820"/>
        <w:rPr>
          <w:rFonts w:asciiTheme="minorHAnsi" w:eastAsia="Calibri" w:hAnsiTheme="minorHAnsi" w:cstheme="minorHAnsi"/>
          <w:sz w:val="20"/>
          <w:szCs w:val="20"/>
        </w:rPr>
      </w:pPr>
    </w:p>
    <w:p w:rsidR="006D11AE" w:rsidRDefault="006D11AE" w:rsidP="003561FE">
      <w:pPr>
        <w:ind w:left="8820"/>
        <w:rPr>
          <w:rFonts w:asciiTheme="minorHAnsi" w:eastAsia="Calibri" w:hAnsiTheme="minorHAnsi" w:cstheme="minorHAnsi"/>
          <w:sz w:val="20"/>
          <w:szCs w:val="20"/>
        </w:rPr>
      </w:pPr>
    </w:p>
    <w:p w:rsidR="006D11AE" w:rsidRDefault="006D11AE" w:rsidP="003561FE">
      <w:pPr>
        <w:ind w:left="8820"/>
        <w:rPr>
          <w:rFonts w:asciiTheme="minorHAnsi" w:eastAsia="Calibri" w:hAnsiTheme="minorHAnsi" w:cstheme="minorHAnsi"/>
          <w:sz w:val="20"/>
          <w:szCs w:val="20"/>
        </w:rPr>
      </w:pPr>
    </w:p>
    <w:p w:rsidR="006D11AE" w:rsidRDefault="006D11AE" w:rsidP="003561FE">
      <w:pPr>
        <w:ind w:left="8820"/>
        <w:rPr>
          <w:rFonts w:asciiTheme="minorHAnsi" w:eastAsia="Calibri" w:hAnsiTheme="minorHAnsi" w:cstheme="minorHAnsi"/>
          <w:sz w:val="20"/>
          <w:szCs w:val="20"/>
        </w:rPr>
      </w:pPr>
    </w:p>
    <w:p w:rsidR="006D11AE" w:rsidRDefault="006D11AE" w:rsidP="003561FE">
      <w:pPr>
        <w:ind w:left="8820"/>
        <w:rPr>
          <w:rFonts w:asciiTheme="minorHAnsi" w:eastAsia="Calibri" w:hAnsiTheme="minorHAnsi" w:cstheme="minorHAnsi"/>
          <w:sz w:val="20"/>
          <w:szCs w:val="20"/>
        </w:rPr>
      </w:pPr>
    </w:p>
    <w:p w:rsidR="006D11AE" w:rsidRDefault="006D11AE" w:rsidP="003561FE">
      <w:pPr>
        <w:ind w:left="8820"/>
        <w:rPr>
          <w:rFonts w:asciiTheme="minorHAnsi" w:eastAsia="Calibri" w:hAnsiTheme="minorHAnsi" w:cstheme="minorHAnsi"/>
          <w:sz w:val="20"/>
          <w:szCs w:val="20"/>
        </w:rPr>
      </w:pPr>
    </w:p>
    <w:p w:rsidR="006D11AE" w:rsidRDefault="006D11AE" w:rsidP="003561FE">
      <w:pPr>
        <w:ind w:left="8820"/>
        <w:rPr>
          <w:rFonts w:asciiTheme="minorHAnsi" w:eastAsia="Calibri" w:hAnsiTheme="minorHAnsi" w:cstheme="minorHAnsi"/>
          <w:sz w:val="20"/>
          <w:szCs w:val="20"/>
        </w:rPr>
      </w:pPr>
    </w:p>
    <w:p w:rsidR="006C30F3" w:rsidRDefault="006C30F3" w:rsidP="003561FE">
      <w:pPr>
        <w:ind w:left="8820"/>
        <w:rPr>
          <w:rFonts w:asciiTheme="majorHAnsi" w:hAnsiTheme="majorHAnsi" w:cs="Arial"/>
          <w:color w:val="000000"/>
          <w:sz w:val="20"/>
          <w:szCs w:val="20"/>
        </w:rPr>
      </w:pPr>
      <w:bookmarkStart w:id="9" w:name="_GoBack"/>
      <w:bookmarkStart w:id="10" w:name="page39"/>
      <w:bookmarkEnd w:id="9"/>
      <w:bookmarkEnd w:id="10"/>
    </w:p>
    <w:sectPr w:rsidR="006C30F3" w:rsidSect="00FA2D5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C26" w:rsidRDefault="00414C26">
      <w:r>
        <w:separator/>
      </w:r>
    </w:p>
  </w:endnote>
  <w:endnote w:type="continuationSeparator" w:id="0">
    <w:p w:rsidR="00414C26" w:rsidRDefault="00414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FB1" w:rsidRDefault="003E1FB1"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3E1FB1" w:rsidRDefault="003E1FB1" w:rsidP="005E3059">
    <w:pPr>
      <w:pStyle w:val="Stopka"/>
      <w:framePr w:wrap="around" w:vAnchor="text" w:hAnchor="margin" w:xAlign="center" w:y="1"/>
      <w:ind w:right="360"/>
      <w:rPr>
        <w:rStyle w:val="Numerstrony"/>
      </w:rPr>
    </w:pPr>
  </w:p>
  <w:p w:rsidR="003E1FB1" w:rsidRDefault="003E1FB1"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C26" w:rsidRDefault="00414C26">
      <w:r>
        <w:separator/>
      </w:r>
    </w:p>
  </w:footnote>
  <w:footnote w:type="continuationSeparator" w:id="0">
    <w:p w:rsidR="00414C26" w:rsidRDefault="00414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069E373"/>
    <w:multiLevelType w:val="hybridMultilevel"/>
    <w:tmpl w:val="B2527C8C"/>
    <w:lvl w:ilvl="0" w:tplc="72DA8474">
      <w:start w:val="1"/>
      <w:numFmt w:val="decimal"/>
      <w:lvlText w:val="%1."/>
      <w:lvlJc w:val="left"/>
    </w:lvl>
    <w:lvl w:ilvl="1" w:tplc="D226BAB8">
      <w:numFmt w:val="decimal"/>
      <w:lvlText w:val=""/>
      <w:lvlJc w:val="left"/>
    </w:lvl>
    <w:lvl w:ilvl="2" w:tplc="D4149046">
      <w:numFmt w:val="decimal"/>
      <w:lvlText w:val=""/>
      <w:lvlJc w:val="left"/>
    </w:lvl>
    <w:lvl w:ilvl="3" w:tplc="57F47DE2">
      <w:numFmt w:val="decimal"/>
      <w:lvlText w:val=""/>
      <w:lvlJc w:val="left"/>
    </w:lvl>
    <w:lvl w:ilvl="4" w:tplc="AD1A37B0">
      <w:numFmt w:val="decimal"/>
      <w:lvlText w:val=""/>
      <w:lvlJc w:val="left"/>
    </w:lvl>
    <w:lvl w:ilvl="5" w:tplc="B95231C6">
      <w:numFmt w:val="decimal"/>
      <w:lvlText w:val=""/>
      <w:lvlJc w:val="left"/>
    </w:lvl>
    <w:lvl w:ilvl="6" w:tplc="EE10614C">
      <w:numFmt w:val="decimal"/>
      <w:lvlText w:val=""/>
      <w:lvlJc w:val="left"/>
    </w:lvl>
    <w:lvl w:ilvl="7" w:tplc="FCD2B0BC">
      <w:numFmt w:val="decimal"/>
      <w:lvlText w:val=""/>
      <w:lvlJc w:val="left"/>
    </w:lvl>
    <w:lvl w:ilvl="8" w:tplc="A2984ECA">
      <w:numFmt w:val="decimal"/>
      <w:lvlText w:val=""/>
      <w:lvlJc w:val="left"/>
    </w:lvl>
  </w:abstractNum>
  <w:abstractNum w:abstractNumId="1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3B0A9E"/>
    <w:multiLevelType w:val="hybridMultilevel"/>
    <w:tmpl w:val="F65604C2"/>
    <w:lvl w:ilvl="0" w:tplc="CF184180">
      <w:start w:val="4"/>
      <w:numFmt w:val="decimal"/>
      <w:lvlText w:val="%1."/>
      <w:lvlJc w:val="left"/>
    </w:lvl>
    <w:lvl w:ilvl="1" w:tplc="2D70919C">
      <w:numFmt w:val="decimal"/>
      <w:lvlText w:val=""/>
      <w:lvlJc w:val="left"/>
    </w:lvl>
    <w:lvl w:ilvl="2" w:tplc="9A425E9E">
      <w:numFmt w:val="decimal"/>
      <w:lvlText w:val=""/>
      <w:lvlJc w:val="left"/>
    </w:lvl>
    <w:lvl w:ilvl="3" w:tplc="5EE02AFC">
      <w:numFmt w:val="decimal"/>
      <w:lvlText w:val=""/>
      <w:lvlJc w:val="left"/>
    </w:lvl>
    <w:lvl w:ilvl="4" w:tplc="5C6E738A">
      <w:numFmt w:val="decimal"/>
      <w:lvlText w:val=""/>
      <w:lvlJc w:val="left"/>
    </w:lvl>
    <w:lvl w:ilvl="5" w:tplc="FAE83C10">
      <w:numFmt w:val="decimal"/>
      <w:lvlText w:val=""/>
      <w:lvlJc w:val="left"/>
    </w:lvl>
    <w:lvl w:ilvl="6" w:tplc="A3649CFC">
      <w:numFmt w:val="decimal"/>
      <w:lvlText w:val=""/>
      <w:lvlJc w:val="left"/>
    </w:lvl>
    <w:lvl w:ilvl="7" w:tplc="14F0B5A8">
      <w:numFmt w:val="decimal"/>
      <w:lvlText w:val=""/>
      <w:lvlJc w:val="left"/>
    </w:lvl>
    <w:lvl w:ilvl="8" w:tplc="72801E60">
      <w:numFmt w:val="decimal"/>
      <w:lvlText w:val=""/>
      <w:lvlJc w:val="left"/>
    </w:lvl>
  </w:abstractNum>
  <w:abstractNum w:abstractNumId="13">
    <w:nsid w:val="06064811"/>
    <w:multiLevelType w:val="hybridMultilevel"/>
    <w:tmpl w:val="FE44FC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97E1B4E"/>
    <w:multiLevelType w:val="hybridMultilevel"/>
    <w:tmpl w:val="B7F4937A"/>
    <w:lvl w:ilvl="0" w:tplc="30B6207A">
      <w:start w:val="1"/>
      <w:numFmt w:val="lowerLetter"/>
      <w:lvlText w:val="%1)"/>
      <w:lvlJc w:val="left"/>
    </w:lvl>
    <w:lvl w:ilvl="1" w:tplc="332A48B0">
      <w:numFmt w:val="decimal"/>
      <w:lvlText w:val=""/>
      <w:lvlJc w:val="left"/>
    </w:lvl>
    <w:lvl w:ilvl="2" w:tplc="EFC27D4E">
      <w:numFmt w:val="decimal"/>
      <w:lvlText w:val=""/>
      <w:lvlJc w:val="left"/>
    </w:lvl>
    <w:lvl w:ilvl="3" w:tplc="96CC8BCC">
      <w:numFmt w:val="decimal"/>
      <w:lvlText w:val=""/>
      <w:lvlJc w:val="left"/>
    </w:lvl>
    <w:lvl w:ilvl="4" w:tplc="AB6A87A6">
      <w:numFmt w:val="decimal"/>
      <w:lvlText w:val=""/>
      <w:lvlJc w:val="left"/>
    </w:lvl>
    <w:lvl w:ilvl="5" w:tplc="905CA944">
      <w:numFmt w:val="decimal"/>
      <w:lvlText w:val=""/>
      <w:lvlJc w:val="left"/>
    </w:lvl>
    <w:lvl w:ilvl="6" w:tplc="192C2EF8">
      <w:numFmt w:val="decimal"/>
      <w:lvlText w:val=""/>
      <w:lvlJc w:val="left"/>
    </w:lvl>
    <w:lvl w:ilvl="7" w:tplc="6C705DB6">
      <w:numFmt w:val="decimal"/>
      <w:lvlText w:val=""/>
      <w:lvlJc w:val="left"/>
    </w:lvl>
    <w:lvl w:ilvl="8" w:tplc="96EAFAE0">
      <w:numFmt w:val="decimal"/>
      <w:lvlText w:val=""/>
      <w:lvlJc w:val="left"/>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hybridMultilevel"/>
    <w:tmpl w:val="47028F08"/>
    <w:lvl w:ilvl="0" w:tplc="8B96A37A">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3594B93C"/>
    <w:lvl w:ilvl="0" w:tplc="8C68FAD2">
      <w:start w:val="1"/>
      <w:numFmt w:val="decimal"/>
      <w:lvlText w:val="%1)"/>
      <w:lvlJc w:val="left"/>
      <w:pPr>
        <w:tabs>
          <w:tab w:val="num" w:pos="720"/>
        </w:tabs>
        <w:ind w:left="720" w:hanging="360"/>
      </w:pPr>
      <w:rPr>
        <w:rFonts w:hint="default"/>
      </w:rPr>
    </w:lvl>
    <w:lvl w:ilvl="1" w:tplc="D6EA88E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FCE74E"/>
    <w:multiLevelType w:val="hybridMultilevel"/>
    <w:tmpl w:val="42C636A0"/>
    <w:lvl w:ilvl="0" w:tplc="06983150">
      <w:numFmt w:val="decimal"/>
      <w:lvlText w:val="%1."/>
      <w:lvlJc w:val="left"/>
    </w:lvl>
    <w:lvl w:ilvl="1" w:tplc="46E299E0">
      <w:start w:val="1"/>
      <w:numFmt w:val="lowerLetter"/>
      <w:lvlText w:val="%2)"/>
      <w:lvlJc w:val="left"/>
    </w:lvl>
    <w:lvl w:ilvl="2" w:tplc="92FC59A2">
      <w:start w:val="1"/>
      <w:numFmt w:val="bullet"/>
      <w:lvlText w:val="§"/>
      <w:lvlJc w:val="left"/>
    </w:lvl>
    <w:lvl w:ilvl="3" w:tplc="FAEE301C">
      <w:numFmt w:val="decimal"/>
      <w:lvlText w:val=""/>
      <w:lvlJc w:val="left"/>
    </w:lvl>
    <w:lvl w:ilvl="4" w:tplc="170A33C0">
      <w:numFmt w:val="decimal"/>
      <w:lvlText w:val=""/>
      <w:lvlJc w:val="left"/>
    </w:lvl>
    <w:lvl w:ilvl="5" w:tplc="B6EAE41E">
      <w:numFmt w:val="decimal"/>
      <w:lvlText w:val=""/>
      <w:lvlJc w:val="left"/>
    </w:lvl>
    <w:lvl w:ilvl="6" w:tplc="D3A287EA">
      <w:numFmt w:val="decimal"/>
      <w:lvlText w:val=""/>
      <w:lvlJc w:val="left"/>
    </w:lvl>
    <w:lvl w:ilvl="7" w:tplc="998AE450">
      <w:numFmt w:val="decimal"/>
      <w:lvlText w:val=""/>
      <w:lvlJc w:val="left"/>
    </w:lvl>
    <w:lvl w:ilvl="8" w:tplc="7E5E4724">
      <w:numFmt w:val="decimal"/>
      <w:lvlText w:val=""/>
      <w:lvlJc w:val="left"/>
    </w:lvl>
  </w:abstractNum>
  <w:abstractNum w:abstractNumId="22">
    <w:nsid w:val="175DFCF0"/>
    <w:multiLevelType w:val="hybridMultilevel"/>
    <w:tmpl w:val="74F08134"/>
    <w:lvl w:ilvl="0" w:tplc="39A033A6">
      <w:start w:val="9"/>
      <w:numFmt w:val="decimal"/>
      <w:lvlText w:val="%1."/>
      <w:lvlJc w:val="left"/>
    </w:lvl>
    <w:lvl w:ilvl="1" w:tplc="B278431C">
      <w:start w:val="2"/>
      <w:numFmt w:val="decimal"/>
      <w:lvlText w:val="%2."/>
      <w:lvlJc w:val="left"/>
    </w:lvl>
    <w:lvl w:ilvl="2" w:tplc="DC460F92">
      <w:start w:val="1"/>
      <w:numFmt w:val="bullet"/>
      <w:lvlText w:val="§"/>
      <w:lvlJc w:val="left"/>
    </w:lvl>
    <w:lvl w:ilvl="3" w:tplc="A2E8124E">
      <w:numFmt w:val="decimal"/>
      <w:lvlText w:val=""/>
      <w:lvlJc w:val="left"/>
    </w:lvl>
    <w:lvl w:ilvl="4" w:tplc="9BC2D2FC">
      <w:numFmt w:val="decimal"/>
      <w:lvlText w:val=""/>
      <w:lvlJc w:val="left"/>
    </w:lvl>
    <w:lvl w:ilvl="5" w:tplc="9A8454F4">
      <w:numFmt w:val="decimal"/>
      <w:lvlText w:val=""/>
      <w:lvlJc w:val="left"/>
    </w:lvl>
    <w:lvl w:ilvl="6" w:tplc="AAB8DF44">
      <w:numFmt w:val="decimal"/>
      <w:lvlText w:val=""/>
      <w:lvlJc w:val="left"/>
    </w:lvl>
    <w:lvl w:ilvl="7" w:tplc="F8C2C87C">
      <w:numFmt w:val="decimal"/>
      <w:lvlText w:val=""/>
      <w:lvlJc w:val="left"/>
    </w:lvl>
    <w:lvl w:ilvl="8" w:tplc="FA6C8A5E">
      <w:numFmt w:val="decimal"/>
      <w:lvlText w:val=""/>
      <w:lvlJc w:val="left"/>
    </w:lvl>
  </w:abstractNum>
  <w:abstractNum w:abstractNumId="23">
    <w:nsid w:val="17A1B582"/>
    <w:multiLevelType w:val="hybridMultilevel"/>
    <w:tmpl w:val="37785834"/>
    <w:lvl w:ilvl="0" w:tplc="5DBC70B8">
      <w:start w:val="2"/>
      <w:numFmt w:val="decimal"/>
      <w:lvlText w:val="%1."/>
      <w:lvlJc w:val="left"/>
    </w:lvl>
    <w:lvl w:ilvl="1" w:tplc="CCDA6464">
      <w:numFmt w:val="decimal"/>
      <w:lvlText w:val=""/>
      <w:lvlJc w:val="left"/>
    </w:lvl>
    <w:lvl w:ilvl="2" w:tplc="B4C21CB2">
      <w:numFmt w:val="decimal"/>
      <w:lvlText w:val=""/>
      <w:lvlJc w:val="left"/>
    </w:lvl>
    <w:lvl w:ilvl="3" w:tplc="1D3A8F24">
      <w:numFmt w:val="decimal"/>
      <w:lvlText w:val=""/>
      <w:lvlJc w:val="left"/>
    </w:lvl>
    <w:lvl w:ilvl="4" w:tplc="E278BE7A">
      <w:numFmt w:val="decimal"/>
      <w:lvlText w:val=""/>
      <w:lvlJc w:val="left"/>
    </w:lvl>
    <w:lvl w:ilvl="5" w:tplc="D27674B6">
      <w:numFmt w:val="decimal"/>
      <w:lvlText w:val=""/>
      <w:lvlJc w:val="left"/>
    </w:lvl>
    <w:lvl w:ilvl="6" w:tplc="CC743CFC">
      <w:numFmt w:val="decimal"/>
      <w:lvlText w:val=""/>
      <w:lvlJc w:val="left"/>
    </w:lvl>
    <w:lvl w:ilvl="7" w:tplc="21CE2A64">
      <w:numFmt w:val="decimal"/>
      <w:lvlText w:val=""/>
      <w:lvlJc w:val="left"/>
    </w:lvl>
    <w:lvl w:ilvl="8" w:tplc="85745B82">
      <w:numFmt w:val="decimal"/>
      <w:lvlText w:val=""/>
      <w:lvlJc w:val="left"/>
    </w:lvl>
  </w:abstractNum>
  <w:abstractNum w:abstractNumId="24">
    <w:nsid w:val="19726300"/>
    <w:multiLevelType w:val="hybridMultilevel"/>
    <w:tmpl w:val="7C12253A"/>
    <w:lvl w:ilvl="0" w:tplc="090EAF4A">
      <w:start w:val="4"/>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E21BB2"/>
    <w:multiLevelType w:val="hybridMultilevel"/>
    <w:tmpl w:val="1CE04098"/>
    <w:lvl w:ilvl="0" w:tplc="8C68FAD2">
      <w:start w:val="1"/>
      <w:numFmt w:val="decimal"/>
      <w:lvlText w:val="%1)"/>
      <w:lvlJc w:val="left"/>
      <w:rPr>
        <w:rFonts w:hint="default"/>
      </w:rPr>
    </w:lvl>
    <w:lvl w:ilvl="1" w:tplc="5436ED1E">
      <w:start w:val="1"/>
      <w:numFmt w:val="lowerLetter"/>
      <w:lvlText w:val="%2)"/>
      <w:lvlJc w:val="left"/>
      <w:rPr>
        <w:rFonts w:hint="default"/>
      </w:rPr>
    </w:lvl>
    <w:lvl w:ilvl="2" w:tplc="8C5AEA9A">
      <w:numFmt w:val="decimal"/>
      <w:lvlText w:val=""/>
      <w:lvlJc w:val="left"/>
    </w:lvl>
    <w:lvl w:ilvl="3" w:tplc="C84A69BE">
      <w:numFmt w:val="decimal"/>
      <w:lvlText w:val=""/>
      <w:lvlJc w:val="left"/>
    </w:lvl>
    <w:lvl w:ilvl="4" w:tplc="F92EF1F2">
      <w:numFmt w:val="decimal"/>
      <w:lvlText w:val=""/>
      <w:lvlJc w:val="left"/>
    </w:lvl>
    <w:lvl w:ilvl="5" w:tplc="5E0C5C7C">
      <w:numFmt w:val="decimal"/>
      <w:lvlText w:val=""/>
      <w:lvlJc w:val="left"/>
    </w:lvl>
    <w:lvl w:ilvl="6" w:tplc="65909B52">
      <w:numFmt w:val="decimal"/>
      <w:lvlText w:val=""/>
      <w:lvlJc w:val="left"/>
    </w:lvl>
    <w:lvl w:ilvl="7" w:tplc="FF5C1A04">
      <w:numFmt w:val="decimal"/>
      <w:lvlText w:val=""/>
      <w:lvlJc w:val="left"/>
    </w:lvl>
    <w:lvl w:ilvl="8" w:tplc="65FCCCCC">
      <w:numFmt w:val="decimal"/>
      <w:lvlText w:val=""/>
      <w:lvlJc w:val="left"/>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CA0C5FA"/>
    <w:multiLevelType w:val="hybridMultilevel"/>
    <w:tmpl w:val="D1DC7ADC"/>
    <w:lvl w:ilvl="0" w:tplc="C9EC0F0C">
      <w:start w:val="9"/>
      <w:numFmt w:val="decimal"/>
      <w:lvlText w:val="%1."/>
      <w:lvlJc w:val="left"/>
    </w:lvl>
    <w:lvl w:ilvl="1" w:tplc="89B4542E">
      <w:numFmt w:val="decimal"/>
      <w:lvlText w:val=""/>
      <w:lvlJc w:val="left"/>
    </w:lvl>
    <w:lvl w:ilvl="2" w:tplc="D12AD708">
      <w:numFmt w:val="decimal"/>
      <w:lvlText w:val=""/>
      <w:lvlJc w:val="left"/>
    </w:lvl>
    <w:lvl w:ilvl="3" w:tplc="E1784E98">
      <w:numFmt w:val="decimal"/>
      <w:lvlText w:val=""/>
      <w:lvlJc w:val="left"/>
    </w:lvl>
    <w:lvl w:ilvl="4" w:tplc="A98862A2">
      <w:numFmt w:val="decimal"/>
      <w:lvlText w:val=""/>
      <w:lvlJc w:val="left"/>
    </w:lvl>
    <w:lvl w:ilvl="5" w:tplc="4D3424B2">
      <w:numFmt w:val="decimal"/>
      <w:lvlText w:val=""/>
      <w:lvlJc w:val="left"/>
    </w:lvl>
    <w:lvl w:ilvl="6" w:tplc="37426188">
      <w:numFmt w:val="decimal"/>
      <w:lvlText w:val=""/>
      <w:lvlJc w:val="left"/>
    </w:lvl>
    <w:lvl w:ilvl="7" w:tplc="252EDEE2">
      <w:numFmt w:val="decimal"/>
      <w:lvlText w:val=""/>
      <w:lvlJc w:val="left"/>
    </w:lvl>
    <w:lvl w:ilvl="8" w:tplc="0FDA91E4">
      <w:numFmt w:val="decimal"/>
      <w:lvlText w:val=""/>
      <w:lvlJc w:val="left"/>
    </w:lvl>
  </w:abstractNum>
  <w:abstractNum w:abstractNumId="30">
    <w:nsid w:val="1D9F6E5F"/>
    <w:multiLevelType w:val="hybridMultilevel"/>
    <w:tmpl w:val="453A45CE"/>
    <w:lvl w:ilvl="0" w:tplc="7608AE3C">
      <w:start w:val="3"/>
      <w:numFmt w:val="decimal"/>
      <w:lvlText w:val="%1."/>
      <w:lvlJc w:val="left"/>
    </w:lvl>
    <w:lvl w:ilvl="1" w:tplc="A454BE62">
      <w:start w:val="1"/>
      <w:numFmt w:val="lowerLetter"/>
      <w:lvlText w:val="%2"/>
      <w:lvlJc w:val="left"/>
    </w:lvl>
    <w:lvl w:ilvl="2" w:tplc="317A9044">
      <w:start w:val="1"/>
      <w:numFmt w:val="bullet"/>
      <w:lvlText w:val="§"/>
      <w:lvlJc w:val="left"/>
    </w:lvl>
    <w:lvl w:ilvl="3" w:tplc="09460E8C">
      <w:numFmt w:val="decimal"/>
      <w:lvlText w:val=""/>
      <w:lvlJc w:val="left"/>
    </w:lvl>
    <w:lvl w:ilvl="4" w:tplc="5164011E">
      <w:numFmt w:val="decimal"/>
      <w:lvlText w:val=""/>
      <w:lvlJc w:val="left"/>
    </w:lvl>
    <w:lvl w:ilvl="5" w:tplc="3F002CAC">
      <w:numFmt w:val="decimal"/>
      <w:lvlText w:val=""/>
      <w:lvlJc w:val="left"/>
    </w:lvl>
    <w:lvl w:ilvl="6" w:tplc="23E67CD4">
      <w:numFmt w:val="decimal"/>
      <w:lvlText w:val=""/>
      <w:lvlJc w:val="left"/>
    </w:lvl>
    <w:lvl w:ilvl="7" w:tplc="6DCCB85A">
      <w:numFmt w:val="decimal"/>
      <w:lvlText w:val=""/>
      <w:lvlJc w:val="left"/>
    </w:lvl>
    <w:lvl w:ilvl="8" w:tplc="F1167D2E">
      <w:numFmt w:val="decimal"/>
      <w:lvlText w:val=""/>
      <w:lvlJc w:val="left"/>
    </w:lvl>
  </w:abstractNum>
  <w:abstractNum w:abstractNumId="31">
    <w:nsid w:val="1DF029D3"/>
    <w:multiLevelType w:val="hybridMultilevel"/>
    <w:tmpl w:val="A5843A16"/>
    <w:lvl w:ilvl="0" w:tplc="D6EA66F8">
      <w:start w:val="1"/>
      <w:numFmt w:val="decimal"/>
      <w:lvlText w:val="%1."/>
      <w:lvlJc w:val="left"/>
    </w:lvl>
    <w:lvl w:ilvl="1" w:tplc="A5B21A7E">
      <w:numFmt w:val="decimal"/>
      <w:lvlText w:val=""/>
      <w:lvlJc w:val="left"/>
    </w:lvl>
    <w:lvl w:ilvl="2" w:tplc="DA8008CA">
      <w:numFmt w:val="decimal"/>
      <w:lvlText w:val=""/>
      <w:lvlJc w:val="left"/>
    </w:lvl>
    <w:lvl w:ilvl="3" w:tplc="B1EA0D02">
      <w:numFmt w:val="decimal"/>
      <w:lvlText w:val=""/>
      <w:lvlJc w:val="left"/>
    </w:lvl>
    <w:lvl w:ilvl="4" w:tplc="6BDC76E0">
      <w:numFmt w:val="decimal"/>
      <w:lvlText w:val=""/>
      <w:lvlJc w:val="left"/>
    </w:lvl>
    <w:lvl w:ilvl="5" w:tplc="D09EE716">
      <w:numFmt w:val="decimal"/>
      <w:lvlText w:val=""/>
      <w:lvlJc w:val="left"/>
    </w:lvl>
    <w:lvl w:ilvl="6" w:tplc="E544DF70">
      <w:numFmt w:val="decimal"/>
      <w:lvlText w:val=""/>
      <w:lvlJc w:val="left"/>
    </w:lvl>
    <w:lvl w:ilvl="7" w:tplc="4DDEC082">
      <w:numFmt w:val="decimal"/>
      <w:lvlText w:val=""/>
      <w:lvlJc w:val="left"/>
    </w:lvl>
    <w:lvl w:ilvl="8" w:tplc="DC44A39A">
      <w:numFmt w:val="decimal"/>
      <w:lvlText w:val=""/>
      <w:lvlJc w:val="left"/>
    </w:lvl>
  </w:abstractNum>
  <w:abstractNum w:abstractNumId="32">
    <w:nsid w:val="1FBFE8E0"/>
    <w:multiLevelType w:val="hybridMultilevel"/>
    <w:tmpl w:val="BF001C3C"/>
    <w:lvl w:ilvl="0" w:tplc="FF94975C">
      <w:numFmt w:val="decimal"/>
      <w:lvlText w:val="%1."/>
      <w:lvlJc w:val="left"/>
    </w:lvl>
    <w:lvl w:ilvl="1" w:tplc="762A9564">
      <w:start w:val="1"/>
      <w:numFmt w:val="lowerLetter"/>
      <w:lvlText w:val="%2)"/>
      <w:lvlJc w:val="left"/>
      <w:rPr>
        <w:rFonts w:hint="default"/>
      </w:rPr>
    </w:lvl>
    <w:lvl w:ilvl="2" w:tplc="6C985C6E">
      <w:start w:val="1"/>
      <w:numFmt w:val="bullet"/>
      <w:lvlText w:val="§"/>
      <w:lvlJc w:val="left"/>
    </w:lvl>
    <w:lvl w:ilvl="3" w:tplc="6314910A">
      <w:numFmt w:val="decimal"/>
      <w:lvlText w:val=""/>
      <w:lvlJc w:val="left"/>
    </w:lvl>
    <w:lvl w:ilvl="4" w:tplc="A8322F4E">
      <w:numFmt w:val="decimal"/>
      <w:lvlText w:val=""/>
      <w:lvlJc w:val="left"/>
    </w:lvl>
    <w:lvl w:ilvl="5" w:tplc="425C4B54">
      <w:numFmt w:val="decimal"/>
      <w:lvlText w:val=""/>
      <w:lvlJc w:val="left"/>
    </w:lvl>
    <w:lvl w:ilvl="6" w:tplc="4B788FBA">
      <w:numFmt w:val="decimal"/>
      <w:lvlText w:val=""/>
      <w:lvlJc w:val="left"/>
    </w:lvl>
    <w:lvl w:ilvl="7" w:tplc="3716B9B8">
      <w:numFmt w:val="decimal"/>
      <w:lvlText w:val=""/>
      <w:lvlJc w:val="left"/>
    </w:lvl>
    <w:lvl w:ilvl="8" w:tplc="532AD62A">
      <w:numFmt w:val="decimal"/>
      <w:lvlText w:val=""/>
      <w:lvlJc w:val="left"/>
    </w:lvl>
  </w:abstractNum>
  <w:abstractNum w:abstractNumId="3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4">
    <w:nsid w:val="20EE1348"/>
    <w:multiLevelType w:val="hybridMultilevel"/>
    <w:tmpl w:val="2166D018"/>
    <w:lvl w:ilvl="0" w:tplc="C5061476">
      <w:start w:val="3"/>
      <w:numFmt w:val="decimal"/>
      <w:lvlText w:val="%1."/>
      <w:lvlJc w:val="left"/>
    </w:lvl>
    <w:lvl w:ilvl="1" w:tplc="7B201DA0">
      <w:numFmt w:val="decimal"/>
      <w:lvlText w:val=""/>
      <w:lvlJc w:val="left"/>
    </w:lvl>
    <w:lvl w:ilvl="2" w:tplc="E6F865E0">
      <w:numFmt w:val="decimal"/>
      <w:lvlText w:val=""/>
      <w:lvlJc w:val="left"/>
    </w:lvl>
    <w:lvl w:ilvl="3" w:tplc="C2BC1966">
      <w:numFmt w:val="decimal"/>
      <w:lvlText w:val=""/>
      <w:lvlJc w:val="left"/>
    </w:lvl>
    <w:lvl w:ilvl="4" w:tplc="A00EB420">
      <w:numFmt w:val="decimal"/>
      <w:lvlText w:val=""/>
      <w:lvlJc w:val="left"/>
    </w:lvl>
    <w:lvl w:ilvl="5" w:tplc="E2160FC0">
      <w:numFmt w:val="decimal"/>
      <w:lvlText w:val=""/>
      <w:lvlJc w:val="left"/>
    </w:lvl>
    <w:lvl w:ilvl="6" w:tplc="9E3AC328">
      <w:numFmt w:val="decimal"/>
      <w:lvlText w:val=""/>
      <w:lvlJc w:val="left"/>
    </w:lvl>
    <w:lvl w:ilvl="7" w:tplc="5A1EB306">
      <w:numFmt w:val="decimal"/>
      <w:lvlText w:val=""/>
      <w:lvlJc w:val="left"/>
    </w:lvl>
    <w:lvl w:ilvl="8" w:tplc="60F02F14">
      <w:numFmt w:val="decimal"/>
      <w:lvlText w:val=""/>
      <w:lvlJc w:val="left"/>
    </w:lvl>
  </w:abstractNum>
  <w:abstractNum w:abstractNumId="35">
    <w:nsid w:val="22915FCC"/>
    <w:multiLevelType w:val="hybridMultilevel"/>
    <w:tmpl w:val="4954A6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708C9AF"/>
    <w:multiLevelType w:val="hybridMultilevel"/>
    <w:tmpl w:val="04C2E188"/>
    <w:lvl w:ilvl="0" w:tplc="B150E536">
      <w:start w:val="1"/>
      <w:numFmt w:val="decimal"/>
      <w:lvlText w:val="%1"/>
      <w:lvlJc w:val="left"/>
    </w:lvl>
    <w:lvl w:ilvl="1" w:tplc="01A20B64">
      <w:start w:val="3"/>
      <w:numFmt w:val="lowerLetter"/>
      <w:lvlText w:val="%2)"/>
      <w:lvlJc w:val="left"/>
    </w:lvl>
    <w:lvl w:ilvl="2" w:tplc="61348616">
      <w:numFmt w:val="decimal"/>
      <w:lvlText w:val=""/>
      <w:lvlJc w:val="left"/>
    </w:lvl>
    <w:lvl w:ilvl="3" w:tplc="65C25D94">
      <w:numFmt w:val="decimal"/>
      <w:lvlText w:val=""/>
      <w:lvlJc w:val="left"/>
    </w:lvl>
    <w:lvl w:ilvl="4" w:tplc="88104C82">
      <w:numFmt w:val="decimal"/>
      <w:lvlText w:val=""/>
      <w:lvlJc w:val="left"/>
    </w:lvl>
    <w:lvl w:ilvl="5" w:tplc="81FC3E94">
      <w:numFmt w:val="decimal"/>
      <w:lvlText w:val=""/>
      <w:lvlJc w:val="left"/>
    </w:lvl>
    <w:lvl w:ilvl="6" w:tplc="3BAEDD44">
      <w:numFmt w:val="decimal"/>
      <w:lvlText w:val=""/>
      <w:lvlJc w:val="left"/>
    </w:lvl>
    <w:lvl w:ilvl="7" w:tplc="F580D5C4">
      <w:numFmt w:val="decimal"/>
      <w:lvlText w:val=""/>
      <w:lvlJc w:val="left"/>
    </w:lvl>
    <w:lvl w:ilvl="8" w:tplc="41EC6E00">
      <w:numFmt w:val="decimal"/>
      <w:lvlText w:val=""/>
      <w:lvlJc w:val="left"/>
    </w:lvl>
  </w:abstractNum>
  <w:abstractNum w:abstractNumId="41">
    <w:nsid w:val="288F1A34"/>
    <w:multiLevelType w:val="hybridMultilevel"/>
    <w:tmpl w:val="92AA0F80"/>
    <w:lvl w:ilvl="0" w:tplc="E878F62C">
      <w:start w:val="1"/>
      <w:numFmt w:val="decimal"/>
      <w:lvlText w:val="%1"/>
      <w:lvlJc w:val="left"/>
    </w:lvl>
    <w:lvl w:ilvl="1" w:tplc="B36475BA">
      <w:start w:val="15"/>
      <w:numFmt w:val="lowerLetter"/>
      <w:lvlText w:val="%2"/>
      <w:lvlJc w:val="left"/>
    </w:lvl>
    <w:lvl w:ilvl="2" w:tplc="CFBAC338">
      <w:start w:val="1"/>
      <w:numFmt w:val="bullet"/>
      <w:lvlText w:val="§"/>
      <w:lvlJc w:val="left"/>
    </w:lvl>
    <w:lvl w:ilvl="3" w:tplc="C10441BC">
      <w:numFmt w:val="decimal"/>
      <w:lvlText w:val=""/>
      <w:lvlJc w:val="left"/>
    </w:lvl>
    <w:lvl w:ilvl="4" w:tplc="1722D3CA">
      <w:numFmt w:val="decimal"/>
      <w:lvlText w:val=""/>
      <w:lvlJc w:val="left"/>
    </w:lvl>
    <w:lvl w:ilvl="5" w:tplc="A5CACBA4">
      <w:numFmt w:val="decimal"/>
      <w:lvlText w:val=""/>
      <w:lvlJc w:val="left"/>
    </w:lvl>
    <w:lvl w:ilvl="6" w:tplc="D8C2421C">
      <w:numFmt w:val="decimal"/>
      <w:lvlText w:val=""/>
      <w:lvlJc w:val="left"/>
    </w:lvl>
    <w:lvl w:ilvl="7" w:tplc="7ECE3872">
      <w:numFmt w:val="decimal"/>
      <w:lvlText w:val=""/>
      <w:lvlJc w:val="left"/>
    </w:lvl>
    <w:lvl w:ilvl="8" w:tplc="EA6EFD4A">
      <w:numFmt w:val="decimal"/>
      <w:lvlText w:val=""/>
      <w:lvlJc w:val="left"/>
    </w:lvl>
  </w:abstractNum>
  <w:abstractNum w:abstractNumId="4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nsid w:val="2A082C70"/>
    <w:multiLevelType w:val="hybridMultilevel"/>
    <w:tmpl w:val="AB0A168A"/>
    <w:lvl w:ilvl="0" w:tplc="2DDCDBA4">
      <w:numFmt w:val="decimal"/>
      <w:lvlText w:val="%1."/>
      <w:lvlJc w:val="left"/>
    </w:lvl>
    <w:lvl w:ilvl="1" w:tplc="A1884BA4">
      <w:start w:val="1"/>
      <w:numFmt w:val="bullet"/>
      <w:lvlText w:val="§"/>
      <w:lvlJc w:val="left"/>
    </w:lvl>
    <w:lvl w:ilvl="2" w:tplc="5C70AE46">
      <w:numFmt w:val="decimal"/>
      <w:lvlText w:val=""/>
      <w:lvlJc w:val="left"/>
    </w:lvl>
    <w:lvl w:ilvl="3" w:tplc="28BE4DA0">
      <w:numFmt w:val="decimal"/>
      <w:lvlText w:val=""/>
      <w:lvlJc w:val="left"/>
    </w:lvl>
    <w:lvl w:ilvl="4" w:tplc="7260576C">
      <w:numFmt w:val="decimal"/>
      <w:lvlText w:val=""/>
      <w:lvlJc w:val="left"/>
    </w:lvl>
    <w:lvl w:ilvl="5" w:tplc="41164EE0">
      <w:numFmt w:val="decimal"/>
      <w:lvlText w:val=""/>
      <w:lvlJc w:val="left"/>
    </w:lvl>
    <w:lvl w:ilvl="6" w:tplc="5FBE537A">
      <w:numFmt w:val="decimal"/>
      <w:lvlText w:val=""/>
      <w:lvlJc w:val="left"/>
    </w:lvl>
    <w:lvl w:ilvl="7" w:tplc="F970F61C">
      <w:numFmt w:val="decimal"/>
      <w:lvlText w:val=""/>
      <w:lvlJc w:val="left"/>
    </w:lvl>
    <w:lvl w:ilvl="8" w:tplc="2288019C">
      <w:numFmt w:val="decimal"/>
      <w:lvlText w:val=""/>
      <w:lvlJc w:val="left"/>
    </w:lvl>
  </w:abstractNum>
  <w:abstractNum w:abstractNumId="44">
    <w:nsid w:val="2A155DBC"/>
    <w:multiLevelType w:val="hybridMultilevel"/>
    <w:tmpl w:val="B1301194"/>
    <w:lvl w:ilvl="0" w:tplc="BCE65918">
      <w:start w:val="1"/>
      <w:numFmt w:val="decimal"/>
      <w:lvlText w:val="%1"/>
      <w:lvlJc w:val="left"/>
    </w:lvl>
    <w:lvl w:ilvl="1" w:tplc="676E49CC">
      <w:start w:val="15"/>
      <w:numFmt w:val="lowerLetter"/>
      <w:lvlText w:val="%2"/>
      <w:lvlJc w:val="left"/>
    </w:lvl>
    <w:lvl w:ilvl="2" w:tplc="844AA69A">
      <w:start w:val="1"/>
      <w:numFmt w:val="bullet"/>
      <w:lvlText w:val="§"/>
      <w:lvlJc w:val="left"/>
    </w:lvl>
    <w:lvl w:ilvl="3" w:tplc="CC962592">
      <w:numFmt w:val="decimal"/>
      <w:lvlText w:val=""/>
      <w:lvlJc w:val="left"/>
    </w:lvl>
    <w:lvl w:ilvl="4" w:tplc="BB5C6942">
      <w:numFmt w:val="decimal"/>
      <w:lvlText w:val=""/>
      <w:lvlJc w:val="left"/>
    </w:lvl>
    <w:lvl w:ilvl="5" w:tplc="A6C2EE56">
      <w:numFmt w:val="decimal"/>
      <w:lvlText w:val=""/>
      <w:lvlJc w:val="left"/>
    </w:lvl>
    <w:lvl w:ilvl="6" w:tplc="1BB8B2C4">
      <w:numFmt w:val="decimal"/>
      <w:lvlText w:val=""/>
      <w:lvlJc w:val="left"/>
    </w:lvl>
    <w:lvl w:ilvl="7" w:tplc="8846722C">
      <w:numFmt w:val="decimal"/>
      <w:lvlText w:val=""/>
      <w:lvlJc w:val="left"/>
    </w:lvl>
    <w:lvl w:ilvl="8" w:tplc="843A1D4C">
      <w:numFmt w:val="decimal"/>
      <w:lvlText w:val=""/>
      <w:lvlJc w:val="left"/>
    </w:lvl>
  </w:abstractNum>
  <w:abstractNum w:abstractNumId="45">
    <w:nsid w:val="2B0D8DBE"/>
    <w:multiLevelType w:val="hybridMultilevel"/>
    <w:tmpl w:val="75DAB84A"/>
    <w:lvl w:ilvl="0" w:tplc="67AA777A">
      <w:start w:val="4"/>
      <w:numFmt w:val="decimal"/>
      <w:lvlText w:val="%1."/>
      <w:lvlJc w:val="left"/>
    </w:lvl>
    <w:lvl w:ilvl="1" w:tplc="258A727A">
      <w:numFmt w:val="decimal"/>
      <w:lvlText w:val=""/>
      <w:lvlJc w:val="left"/>
    </w:lvl>
    <w:lvl w:ilvl="2" w:tplc="2DEAB522">
      <w:numFmt w:val="decimal"/>
      <w:lvlText w:val=""/>
      <w:lvlJc w:val="left"/>
    </w:lvl>
    <w:lvl w:ilvl="3" w:tplc="688EABB8">
      <w:numFmt w:val="decimal"/>
      <w:lvlText w:val=""/>
      <w:lvlJc w:val="left"/>
    </w:lvl>
    <w:lvl w:ilvl="4" w:tplc="2876A964">
      <w:numFmt w:val="decimal"/>
      <w:lvlText w:val=""/>
      <w:lvlJc w:val="left"/>
    </w:lvl>
    <w:lvl w:ilvl="5" w:tplc="F61C3A20">
      <w:numFmt w:val="decimal"/>
      <w:lvlText w:val=""/>
      <w:lvlJc w:val="left"/>
    </w:lvl>
    <w:lvl w:ilvl="6" w:tplc="471663FE">
      <w:numFmt w:val="decimal"/>
      <w:lvlText w:val=""/>
      <w:lvlJc w:val="left"/>
    </w:lvl>
    <w:lvl w:ilvl="7" w:tplc="82C2E522">
      <w:numFmt w:val="decimal"/>
      <w:lvlText w:val=""/>
      <w:lvlJc w:val="left"/>
    </w:lvl>
    <w:lvl w:ilvl="8" w:tplc="D268713C">
      <w:numFmt w:val="decimal"/>
      <w:lvlText w:val=""/>
      <w:lvlJc w:val="left"/>
    </w:lvl>
  </w:abstractNum>
  <w:abstractNum w:abstractNumId="46">
    <w:nsid w:val="2BB02C4C"/>
    <w:multiLevelType w:val="hybridMultilevel"/>
    <w:tmpl w:val="5928B022"/>
    <w:lvl w:ilvl="0" w:tplc="ADD43F0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6E4AFD"/>
    <w:multiLevelType w:val="hybridMultilevel"/>
    <w:tmpl w:val="6952C6A4"/>
    <w:lvl w:ilvl="0" w:tplc="333C009A">
      <w:start w:val="2"/>
      <w:numFmt w:val="decimal"/>
      <w:lvlText w:val="%1."/>
      <w:lvlJc w:val="left"/>
    </w:lvl>
    <w:lvl w:ilvl="1" w:tplc="914ED128">
      <w:start w:val="1"/>
      <w:numFmt w:val="lowerLetter"/>
      <w:lvlText w:val="%2"/>
      <w:lvlJc w:val="left"/>
    </w:lvl>
    <w:lvl w:ilvl="2" w:tplc="A1D4DBA0">
      <w:start w:val="1"/>
      <w:numFmt w:val="lowerLetter"/>
      <w:lvlText w:val="%3)"/>
      <w:lvlJc w:val="left"/>
    </w:lvl>
    <w:lvl w:ilvl="3" w:tplc="339E99D8">
      <w:numFmt w:val="decimal"/>
      <w:lvlText w:val=""/>
      <w:lvlJc w:val="left"/>
    </w:lvl>
    <w:lvl w:ilvl="4" w:tplc="967ED974">
      <w:numFmt w:val="decimal"/>
      <w:lvlText w:val=""/>
      <w:lvlJc w:val="left"/>
    </w:lvl>
    <w:lvl w:ilvl="5" w:tplc="C4C4057C">
      <w:numFmt w:val="decimal"/>
      <w:lvlText w:val=""/>
      <w:lvlJc w:val="left"/>
    </w:lvl>
    <w:lvl w:ilvl="6" w:tplc="C70A3E92">
      <w:numFmt w:val="decimal"/>
      <w:lvlText w:val=""/>
      <w:lvlJc w:val="left"/>
    </w:lvl>
    <w:lvl w:ilvl="7" w:tplc="CDA85784">
      <w:numFmt w:val="decimal"/>
      <w:lvlText w:val=""/>
      <w:lvlJc w:val="left"/>
    </w:lvl>
    <w:lvl w:ilvl="8" w:tplc="DE947F3A">
      <w:numFmt w:val="decimal"/>
      <w:lvlText w:val=""/>
      <w:lvlJc w:val="left"/>
    </w:lvl>
  </w:abstractNum>
  <w:abstractNum w:abstractNumId="48">
    <w:nsid w:val="2D956138"/>
    <w:multiLevelType w:val="hybridMultilevel"/>
    <w:tmpl w:val="BD9E0424"/>
    <w:lvl w:ilvl="0" w:tplc="D62E5564">
      <w:start w:val="2"/>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50">
    <w:nsid w:val="2F7901FD"/>
    <w:multiLevelType w:val="hybridMultilevel"/>
    <w:tmpl w:val="0204B808"/>
    <w:lvl w:ilvl="0" w:tplc="3CF845B4">
      <w:start w:val="2"/>
      <w:numFmt w:val="decimal"/>
      <w:lvlText w:val="%1)"/>
      <w:lvlJc w:val="left"/>
      <w:pPr>
        <w:ind w:left="708"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FE46CEE"/>
    <w:multiLevelType w:val="hybridMultilevel"/>
    <w:tmpl w:val="40EA9C4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60F15BA"/>
    <w:multiLevelType w:val="hybridMultilevel"/>
    <w:tmpl w:val="F6C68F4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6BEE0D0">
      <w:start w:val="11"/>
      <w:numFmt w:val="bullet"/>
      <w:lvlText w:val=""/>
      <w:lvlJc w:val="left"/>
      <w:pPr>
        <w:ind w:left="3600" w:hanging="360"/>
      </w:pPr>
      <w:rPr>
        <w:rFonts w:ascii="Symbol" w:eastAsia="Times New Roman" w:hAnsi="Symbol" w:cstheme="majorHAnsi"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79E21B5"/>
    <w:multiLevelType w:val="hybridMultilevel"/>
    <w:tmpl w:val="A68CBA16"/>
    <w:lvl w:ilvl="0" w:tplc="8A765CB2">
      <w:start w:val="10"/>
      <w:numFmt w:val="decimal"/>
      <w:lvlText w:val="%1."/>
      <w:lvlJc w:val="left"/>
    </w:lvl>
    <w:lvl w:ilvl="1" w:tplc="AEFC9758">
      <w:start w:val="1"/>
      <w:numFmt w:val="decimal"/>
      <w:lvlText w:val="%2"/>
      <w:lvlJc w:val="left"/>
    </w:lvl>
    <w:lvl w:ilvl="2" w:tplc="7E32CECC">
      <w:numFmt w:val="decimal"/>
      <w:lvlText w:val=""/>
      <w:lvlJc w:val="left"/>
    </w:lvl>
    <w:lvl w:ilvl="3" w:tplc="F658194C">
      <w:numFmt w:val="decimal"/>
      <w:lvlText w:val=""/>
      <w:lvlJc w:val="left"/>
    </w:lvl>
    <w:lvl w:ilvl="4" w:tplc="B7B892C6">
      <w:numFmt w:val="decimal"/>
      <w:lvlText w:val=""/>
      <w:lvlJc w:val="left"/>
    </w:lvl>
    <w:lvl w:ilvl="5" w:tplc="26DE786E">
      <w:numFmt w:val="decimal"/>
      <w:lvlText w:val=""/>
      <w:lvlJc w:val="left"/>
    </w:lvl>
    <w:lvl w:ilvl="6" w:tplc="88EE87CA">
      <w:numFmt w:val="decimal"/>
      <w:lvlText w:val=""/>
      <w:lvlJc w:val="left"/>
    </w:lvl>
    <w:lvl w:ilvl="7" w:tplc="B4FCBA98">
      <w:numFmt w:val="decimal"/>
      <w:lvlText w:val=""/>
      <w:lvlJc w:val="left"/>
    </w:lvl>
    <w:lvl w:ilvl="8" w:tplc="0DBC400E">
      <w:numFmt w:val="decimal"/>
      <w:lvlText w:val=""/>
      <w:lvlJc w:val="left"/>
    </w:lvl>
  </w:abstractNum>
  <w:abstractNum w:abstractNumId="56">
    <w:nsid w:val="37D94C09"/>
    <w:multiLevelType w:val="hybridMultilevel"/>
    <w:tmpl w:val="FACE665E"/>
    <w:lvl w:ilvl="0" w:tplc="C5EEE948">
      <w:start w:val="6"/>
      <w:numFmt w:val="lowerLetter"/>
      <w:lvlText w:val="%1)"/>
      <w:lvlJc w:val="left"/>
      <w:pPr>
        <w:ind w:left="1474" w:hanging="360"/>
      </w:pPr>
      <w:rPr>
        <w:rFonts w:hint="default"/>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57">
    <w:nsid w:val="38C76F5F"/>
    <w:multiLevelType w:val="singleLevel"/>
    <w:tmpl w:val="04150017"/>
    <w:lvl w:ilvl="0">
      <w:start w:val="1"/>
      <w:numFmt w:val="lowerLetter"/>
      <w:lvlText w:val="%1)"/>
      <w:lvlJc w:val="left"/>
      <w:pPr>
        <w:ind w:left="2340" w:hanging="360"/>
      </w:pPr>
    </w:lvl>
  </w:abstractNum>
  <w:abstractNum w:abstractNumId="58">
    <w:nsid w:val="39B7AAA2"/>
    <w:multiLevelType w:val="hybridMultilevel"/>
    <w:tmpl w:val="05B4223C"/>
    <w:lvl w:ilvl="0" w:tplc="D25A7964">
      <w:start w:val="2"/>
      <w:numFmt w:val="decimal"/>
      <w:lvlText w:val="%1."/>
      <w:lvlJc w:val="left"/>
    </w:lvl>
    <w:lvl w:ilvl="1" w:tplc="728614B2">
      <w:start w:val="1"/>
      <w:numFmt w:val="lowerLetter"/>
      <w:lvlText w:val="%2"/>
      <w:lvlJc w:val="left"/>
    </w:lvl>
    <w:lvl w:ilvl="2" w:tplc="3ECC6384">
      <w:numFmt w:val="decimal"/>
      <w:lvlText w:val=""/>
      <w:lvlJc w:val="left"/>
    </w:lvl>
    <w:lvl w:ilvl="3" w:tplc="360822C6">
      <w:numFmt w:val="decimal"/>
      <w:lvlText w:val=""/>
      <w:lvlJc w:val="left"/>
    </w:lvl>
    <w:lvl w:ilvl="4" w:tplc="632ADBB6">
      <w:numFmt w:val="decimal"/>
      <w:lvlText w:val=""/>
      <w:lvlJc w:val="left"/>
    </w:lvl>
    <w:lvl w:ilvl="5" w:tplc="6A86F218">
      <w:numFmt w:val="decimal"/>
      <w:lvlText w:val=""/>
      <w:lvlJc w:val="left"/>
    </w:lvl>
    <w:lvl w:ilvl="6" w:tplc="2A86C296">
      <w:numFmt w:val="decimal"/>
      <w:lvlText w:val=""/>
      <w:lvlJc w:val="left"/>
    </w:lvl>
    <w:lvl w:ilvl="7" w:tplc="6F0A3A16">
      <w:numFmt w:val="decimal"/>
      <w:lvlText w:val=""/>
      <w:lvlJc w:val="left"/>
    </w:lvl>
    <w:lvl w:ilvl="8" w:tplc="EED05AD0">
      <w:numFmt w:val="decimal"/>
      <w:lvlText w:val=""/>
      <w:lvlJc w:val="left"/>
    </w:lvl>
  </w:abstractNum>
  <w:abstractNum w:abstractNumId="59">
    <w:nsid w:val="39CD3B5A"/>
    <w:multiLevelType w:val="hybridMultilevel"/>
    <w:tmpl w:val="DCFA05CC"/>
    <w:lvl w:ilvl="0" w:tplc="B2726E50">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A2728C2"/>
    <w:multiLevelType w:val="hybridMultilevel"/>
    <w:tmpl w:val="A94433FA"/>
    <w:lvl w:ilvl="0" w:tplc="BA52851E">
      <w:start w:val="3"/>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DB012B3"/>
    <w:multiLevelType w:val="hybridMultilevel"/>
    <w:tmpl w:val="D2220DDA"/>
    <w:lvl w:ilvl="0" w:tplc="B7D885D2">
      <w:start w:val="4"/>
      <w:numFmt w:val="decimal"/>
      <w:lvlText w:val="%1."/>
      <w:lvlJc w:val="left"/>
    </w:lvl>
    <w:lvl w:ilvl="1" w:tplc="7192845A">
      <w:start w:val="1"/>
      <w:numFmt w:val="lowerLetter"/>
      <w:lvlText w:val="%2)"/>
      <w:lvlJc w:val="left"/>
    </w:lvl>
    <w:lvl w:ilvl="2" w:tplc="F592A4CA">
      <w:numFmt w:val="decimal"/>
      <w:lvlText w:val=""/>
      <w:lvlJc w:val="left"/>
    </w:lvl>
    <w:lvl w:ilvl="3" w:tplc="5B486A7A">
      <w:numFmt w:val="decimal"/>
      <w:lvlText w:val=""/>
      <w:lvlJc w:val="left"/>
    </w:lvl>
    <w:lvl w:ilvl="4" w:tplc="23467C5E">
      <w:numFmt w:val="decimal"/>
      <w:lvlText w:val=""/>
      <w:lvlJc w:val="left"/>
    </w:lvl>
    <w:lvl w:ilvl="5" w:tplc="955A06E4">
      <w:numFmt w:val="decimal"/>
      <w:lvlText w:val=""/>
      <w:lvlJc w:val="left"/>
    </w:lvl>
    <w:lvl w:ilvl="6" w:tplc="B1C2046E">
      <w:numFmt w:val="decimal"/>
      <w:lvlText w:val=""/>
      <w:lvlJc w:val="left"/>
    </w:lvl>
    <w:lvl w:ilvl="7" w:tplc="435EFDD8">
      <w:numFmt w:val="decimal"/>
      <w:lvlText w:val=""/>
      <w:lvlJc w:val="left"/>
    </w:lvl>
    <w:lvl w:ilvl="8" w:tplc="0CC0A1E2">
      <w:numFmt w:val="decimal"/>
      <w:lvlText w:val=""/>
      <w:lvlJc w:val="left"/>
    </w:lvl>
  </w:abstractNum>
  <w:abstractNum w:abstractNumId="62">
    <w:nsid w:val="3DD15094"/>
    <w:multiLevelType w:val="hybridMultilevel"/>
    <w:tmpl w:val="48542286"/>
    <w:lvl w:ilvl="0" w:tplc="F77AC3D0">
      <w:start w:val="1"/>
      <w:numFmt w:val="decimal"/>
      <w:lvlText w:val="%1"/>
      <w:lvlJc w:val="left"/>
    </w:lvl>
    <w:lvl w:ilvl="1" w:tplc="A8FC78F8">
      <w:start w:val="1"/>
      <w:numFmt w:val="lowerLetter"/>
      <w:lvlText w:val="%2)"/>
      <w:lvlJc w:val="left"/>
    </w:lvl>
    <w:lvl w:ilvl="2" w:tplc="21EEFDF8">
      <w:numFmt w:val="decimal"/>
      <w:lvlText w:val=""/>
      <w:lvlJc w:val="left"/>
    </w:lvl>
    <w:lvl w:ilvl="3" w:tplc="C53AC658">
      <w:numFmt w:val="decimal"/>
      <w:lvlText w:val=""/>
      <w:lvlJc w:val="left"/>
    </w:lvl>
    <w:lvl w:ilvl="4" w:tplc="D6B46962">
      <w:numFmt w:val="decimal"/>
      <w:lvlText w:val=""/>
      <w:lvlJc w:val="left"/>
    </w:lvl>
    <w:lvl w:ilvl="5" w:tplc="70FA81A4">
      <w:numFmt w:val="decimal"/>
      <w:lvlText w:val=""/>
      <w:lvlJc w:val="left"/>
    </w:lvl>
    <w:lvl w:ilvl="6" w:tplc="090A155E">
      <w:numFmt w:val="decimal"/>
      <w:lvlText w:val=""/>
      <w:lvlJc w:val="left"/>
    </w:lvl>
    <w:lvl w:ilvl="7" w:tplc="38A21800">
      <w:numFmt w:val="decimal"/>
      <w:lvlText w:val=""/>
      <w:lvlJc w:val="left"/>
    </w:lvl>
    <w:lvl w:ilvl="8" w:tplc="38F4703A">
      <w:numFmt w:val="decimal"/>
      <w:lvlText w:val=""/>
      <w:lvlJc w:val="left"/>
    </w:lvl>
  </w:abstractNum>
  <w:abstractNum w:abstractNumId="63">
    <w:nsid w:val="415E286C"/>
    <w:multiLevelType w:val="hybridMultilevel"/>
    <w:tmpl w:val="9D4C140E"/>
    <w:lvl w:ilvl="0" w:tplc="C4AC7472">
      <w:start w:val="17"/>
      <w:numFmt w:val="decimal"/>
      <w:lvlText w:val="%1."/>
      <w:lvlJc w:val="left"/>
    </w:lvl>
    <w:lvl w:ilvl="1" w:tplc="B32C1F8A">
      <w:numFmt w:val="decimal"/>
      <w:lvlText w:val=""/>
      <w:lvlJc w:val="left"/>
    </w:lvl>
    <w:lvl w:ilvl="2" w:tplc="66067DE6">
      <w:numFmt w:val="decimal"/>
      <w:lvlText w:val=""/>
      <w:lvlJc w:val="left"/>
    </w:lvl>
    <w:lvl w:ilvl="3" w:tplc="49187C1E">
      <w:numFmt w:val="decimal"/>
      <w:lvlText w:val=""/>
      <w:lvlJc w:val="left"/>
    </w:lvl>
    <w:lvl w:ilvl="4" w:tplc="1B90E768">
      <w:numFmt w:val="decimal"/>
      <w:lvlText w:val=""/>
      <w:lvlJc w:val="left"/>
    </w:lvl>
    <w:lvl w:ilvl="5" w:tplc="2008303A">
      <w:numFmt w:val="decimal"/>
      <w:lvlText w:val=""/>
      <w:lvlJc w:val="left"/>
    </w:lvl>
    <w:lvl w:ilvl="6" w:tplc="82206D98">
      <w:numFmt w:val="decimal"/>
      <w:lvlText w:val=""/>
      <w:lvlJc w:val="left"/>
    </w:lvl>
    <w:lvl w:ilvl="7" w:tplc="EA3A31D6">
      <w:numFmt w:val="decimal"/>
      <w:lvlText w:val=""/>
      <w:lvlJc w:val="left"/>
    </w:lvl>
    <w:lvl w:ilvl="8" w:tplc="47BEC5BC">
      <w:numFmt w:val="decimal"/>
      <w:lvlText w:val=""/>
      <w:lvlJc w:val="left"/>
    </w:lvl>
  </w:abstractNum>
  <w:abstractNum w:abstractNumId="6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nsid w:val="4427069A"/>
    <w:multiLevelType w:val="hybridMultilevel"/>
    <w:tmpl w:val="5F34C0EE"/>
    <w:lvl w:ilvl="0" w:tplc="E63074BC">
      <w:numFmt w:val="decimal"/>
      <w:lvlText w:val="%1."/>
      <w:lvlJc w:val="left"/>
    </w:lvl>
    <w:lvl w:ilvl="1" w:tplc="E102C7A2">
      <w:start w:val="1"/>
      <w:numFmt w:val="lowerLetter"/>
      <w:lvlText w:val="%2)"/>
      <w:lvlJc w:val="left"/>
    </w:lvl>
    <w:lvl w:ilvl="2" w:tplc="384643EC">
      <w:start w:val="1"/>
      <w:numFmt w:val="bullet"/>
      <w:lvlText w:val="§"/>
      <w:lvlJc w:val="left"/>
    </w:lvl>
    <w:lvl w:ilvl="3" w:tplc="47A267E0">
      <w:numFmt w:val="decimal"/>
      <w:lvlText w:val=""/>
      <w:lvlJc w:val="left"/>
    </w:lvl>
    <w:lvl w:ilvl="4" w:tplc="6DBAE74A">
      <w:numFmt w:val="decimal"/>
      <w:lvlText w:val=""/>
      <w:lvlJc w:val="left"/>
    </w:lvl>
    <w:lvl w:ilvl="5" w:tplc="A2AA00C4">
      <w:numFmt w:val="decimal"/>
      <w:lvlText w:val=""/>
      <w:lvlJc w:val="left"/>
    </w:lvl>
    <w:lvl w:ilvl="6" w:tplc="A65A4084">
      <w:numFmt w:val="decimal"/>
      <w:lvlText w:val=""/>
      <w:lvlJc w:val="left"/>
    </w:lvl>
    <w:lvl w:ilvl="7" w:tplc="859ADB9E">
      <w:numFmt w:val="decimal"/>
      <w:lvlText w:val=""/>
      <w:lvlJc w:val="left"/>
    </w:lvl>
    <w:lvl w:ilvl="8" w:tplc="C86EACCC">
      <w:numFmt w:val="decimal"/>
      <w:lvlText w:val=""/>
      <w:lvlJc w:val="left"/>
    </w:lvl>
  </w:abstractNum>
  <w:abstractNum w:abstractNumId="6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BD8591A"/>
    <w:multiLevelType w:val="hybridMultilevel"/>
    <w:tmpl w:val="819A6B62"/>
    <w:lvl w:ilvl="0" w:tplc="F4BC8CBE">
      <w:numFmt w:val="decimal"/>
      <w:lvlText w:val="%1."/>
      <w:lvlJc w:val="left"/>
    </w:lvl>
    <w:lvl w:ilvl="1" w:tplc="EE944610">
      <w:start w:val="1"/>
      <w:numFmt w:val="lowerLetter"/>
      <w:lvlText w:val="%2)"/>
      <w:lvlJc w:val="left"/>
    </w:lvl>
    <w:lvl w:ilvl="2" w:tplc="5748E33C">
      <w:start w:val="1"/>
      <w:numFmt w:val="bullet"/>
      <w:lvlText w:val="§"/>
      <w:lvlJc w:val="left"/>
    </w:lvl>
    <w:lvl w:ilvl="3" w:tplc="F4B2F884">
      <w:numFmt w:val="decimal"/>
      <w:lvlText w:val=""/>
      <w:lvlJc w:val="left"/>
    </w:lvl>
    <w:lvl w:ilvl="4" w:tplc="8D267C5E">
      <w:numFmt w:val="decimal"/>
      <w:lvlText w:val=""/>
      <w:lvlJc w:val="left"/>
    </w:lvl>
    <w:lvl w:ilvl="5" w:tplc="907C5DF0">
      <w:numFmt w:val="decimal"/>
      <w:lvlText w:val=""/>
      <w:lvlJc w:val="left"/>
    </w:lvl>
    <w:lvl w:ilvl="6" w:tplc="31722B8C">
      <w:numFmt w:val="decimal"/>
      <w:lvlText w:val=""/>
      <w:lvlJc w:val="left"/>
    </w:lvl>
    <w:lvl w:ilvl="7" w:tplc="224ACC48">
      <w:numFmt w:val="decimal"/>
      <w:lvlText w:val=""/>
      <w:lvlJc w:val="left"/>
    </w:lvl>
    <w:lvl w:ilvl="8" w:tplc="716CAF5A">
      <w:numFmt w:val="decimal"/>
      <w:lvlText w:val=""/>
      <w:lvlJc w:val="left"/>
    </w:lvl>
  </w:abstractNum>
  <w:abstractNum w:abstractNumId="69">
    <w:nsid w:val="4C9B0904"/>
    <w:multiLevelType w:val="hybridMultilevel"/>
    <w:tmpl w:val="1AE0739A"/>
    <w:lvl w:ilvl="0" w:tplc="5D201728">
      <w:numFmt w:val="decimal"/>
      <w:lvlText w:val="%1."/>
      <w:lvlJc w:val="left"/>
    </w:lvl>
    <w:lvl w:ilvl="1" w:tplc="A4D04066">
      <w:start w:val="1"/>
      <w:numFmt w:val="bullet"/>
      <w:lvlText w:val="§"/>
      <w:lvlJc w:val="left"/>
    </w:lvl>
    <w:lvl w:ilvl="2" w:tplc="EFBCB3E2">
      <w:numFmt w:val="decimal"/>
      <w:lvlText w:val=""/>
      <w:lvlJc w:val="left"/>
    </w:lvl>
    <w:lvl w:ilvl="3" w:tplc="73B41D78">
      <w:numFmt w:val="decimal"/>
      <w:lvlText w:val=""/>
      <w:lvlJc w:val="left"/>
    </w:lvl>
    <w:lvl w:ilvl="4" w:tplc="0096F78C">
      <w:numFmt w:val="decimal"/>
      <w:lvlText w:val=""/>
      <w:lvlJc w:val="left"/>
    </w:lvl>
    <w:lvl w:ilvl="5" w:tplc="4CD27614">
      <w:numFmt w:val="decimal"/>
      <w:lvlText w:val=""/>
      <w:lvlJc w:val="left"/>
    </w:lvl>
    <w:lvl w:ilvl="6" w:tplc="3D4C1B38">
      <w:numFmt w:val="decimal"/>
      <w:lvlText w:val=""/>
      <w:lvlJc w:val="left"/>
    </w:lvl>
    <w:lvl w:ilvl="7" w:tplc="BC4AE1BA">
      <w:numFmt w:val="decimal"/>
      <w:lvlText w:val=""/>
      <w:lvlJc w:val="left"/>
    </w:lvl>
    <w:lvl w:ilvl="8" w:tplc="2AAC6FBE">
      <w:numFmt w:val="decimal"/>
      <w:lvlText w:val=""/>
      <w:lvlJc w:val="left"/>
    </w:lvl>
  </w:abstractNum>
  <w:abstractNum w:abstractNumId="70">
    <w:nsid w:val="4DF72E4E"/>
    <w:multiLevelType w:val="hybridMultilevel"/>
    <w:tmpl w:val="016E17F4"/>
    <w:lvl w:ilvl="0" w:tplc="309E646A">
      <w:start w:val="2"/>
      <w:numFmt w:val="decimal"/>
      <w:lvlText w:val="%1."/>
      <w:lvlJc w:val="left"/>
    </w:lvl>
    <w:lvl w:ilvl="1" w:tplc="CB22520A">
      <w:numFmt w:val="decimal"/>
      <w:lvlText w:val=""/>
      <w:lvlJc w:val="left"/>
    </w:lvl>
    <w:lvl w:ilvl="2" w:tplc="E49E18C4">
      <w:numFmt w:val="decimal"/>
      <w:lvlText w:val=""/>
      <w:lvlJc w:val="left"/>
    </w:lvl>
    <w:lvl w:ilvl="3" w:tplc="755E1F5A">
      <w:numFmt w:val="decimal"/>
      <w:lvlText w:val=""/>
      <w:lvlJc w:val="left"/>
    </w:lvl>
    <w:lvl w:ilvl="4" w:tplc="119027A0">
      <w:numFmt w:val="decimal"/>
      <w:lvlText w:val=""/>
      <w:lvlJc w:val="left"/>
    </w:lvl>
    <w:lvl w:ilvl="5" w:tplc="888E4D54">
      <w:numFmt w:val="decimal"/>
      <w:lvlText w:val=""/>
      <w:lvlJc w:val="left"/>
    </w:lvl>
    <w:lvl w:ilvl="6" w:tplc="16AC1640">
      <w:numFmt w:val="decimal"/>
      <w:lvlText w:val=""/>
      <w:lvlJc w:val="left"/>
    </w:lvl>
    <w:lvl w:ilvl="7" w:tplc="F4B437D8">
      <w:numFmt w:val="decimal"/>
      <w:lvlText w:val=""/>
      <w:lvlJc w:val="left"/>
    </w:lvl>
    <w:lvl w:ilvl="8" w:tplc="E8B87672">
      <w:numFmt w:val="decimal"/>
      <w:lvlText w:val=""/>
      <w:lvlJc w:val="left"/>
    </w:lvl>
  </w:abstractNum>
  <w:abstractNum w:abstractNumId="71">
    <w:nsid w:val="4F97E3E4"/>
    <w:multiLevelType w:val="hybridMultilevel"/>
    <w:tmpl w:val="B238BDB2"/>
    <w:lvl w:ilvl="0" w:tplc="E9D060CA">
      <w:start w:val="4"/>
      <w:numFmt w:val="decimal"/>
      <w:lvlText w:val="%1."/>
      <w:lvlJc w:val="left"/>
    </w:lvl>
    <w:lvl w:ilvl="1" w:tplc="BF802048">
      <w:numFmt w:val="decimal"/>
      <w:lvlText w:val=""/>
      <w:lvlJc w:val="left"/>
    </w:lvl>
    <w:lvl w:ilvl="2" w:tplc="C0ECD890">
      <w:numFmt w:val="decimal"/>
      <w:lvlText w:val=""/>
      <w:lvlJc w:val="left"/>
    </w:lvl>
    <w:lvl w:ilvl="3" w:tplc="8E68C8FA">
      <w:numFmt w:val="decimal"/>
      <w:lvlText w:val=""/>
      <w:lvlJc w:val="left"/>
    </w:lvl>
    <w:lvl w:ilvl="4" w:tplc="A482BF2C">
      <w:numFmt w:val="decimal"/>
      <w:lvlText w:val=""/>
      <w:lvlJc w:val="left"/>
    </w:lvl>
    <w:lvl w:ilvl="5" w:tplc="6D1EB896">
      <w:numFmt w:val="decimal"/>
      <w:lvlText w:val=""/>
      <w:lvlJc w:val="left"/>
    </w:lvl>
    <w:lvl w:ilvl="6" w:tplc="D8888738">
      <w:numFmt w:val="decimal"/>
      <w:lvlText w:val=""/>
      <w:lvlJc w:val="left"/>
    </w:lvl>
    <w:lvl w:ilvl="7" w:tplc="D82229EC">
      <w:numFmt w:val="decimal"/>
      <w:lvlText w:val=""/>
      <w:lvlJc w:val="left"/>
    </w:lvl>
    <w:lvl w:ilvl="8" w:tplc="BB647736">
      <w:numFmt w:val="decimal"/>
      <w:lvlText w:val=""/>
      <w:lvlJc w:val="left"/>
    </w:lvl>
  </w:abstractNum>
  <w:abstractNum w:abstractNumId="72">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3">
    <w:nsid w:val="5046B5A9"/>
    <w:multiLevelType w:val="hybridMultilevel"/>
    <w:tmpl w:val="75FE31C4"/>
    <w:lvl w:ilvl="0" w:tplc="AB4891B6">
      <w:start w:val="5"/>
      <w:numFmt w:val="decimal"/>
      <w:lvlText w:val="%1."/>
      <w:lvlJc w:val="left"/>
    </w:lvl>
    <w:lvl w:ilvl="1" w:tplc="63F8BD98">
      <w:numFmt w:val="decimal"/>
      <w:lvlText w:val=""/>
      <w:lvlJc w:val="left"/>
    </w:lvl>
    <w:lvl w:ilvl="2" w:tplc="E592A3C4">
      <w:numFmt w:val="decimal"/>
      <w:lvlText w:val=""/>
      <w:lvlJc w:val="left"/>
    </w:lvl>
    <w:lvl w:ilvl="3" w:tplc="FDAC514E">
      <w:numFmt w:val="decimal"/>
      <w:lvlText w:val=""/>
      <w:lvlJc w:val="left"/>
    </w:lvl>
    <w:lvl w:ilvl="4" w:tplc="A9C2E8E2">
      <w:numFmt w:val="decimal"/>
      <w:lvlText w:val=""/>
      <w:lvlJc w:val="left"/>
    </w:lvl>
    <w:lvl w:ilvl="5" w:tplc="E2F2EE40">
      <w:numFmt w:val="decimal"/>
      <w:lvlText w:val=""/>
      <w:lvlJc w:val="left"/>
    </w:lvl>
    <w:lvl w:ilvl="6" w:tplc="972014F0">
      <w:numFmt w:val="decimal"/>
      <w:lvlText w:val=""/>
      <w:lvlJc w:val="left"/>
    </w:lvl>
    <w:lvl w:ilvl="7" w:tplc="8488D010">
      <w:numFmt w:val="decimal"/>
      <w:lvlText w:val=""/>
      <w:lvlJc w:val="left"/>
    </w:lvl>
    <w:lvl w:ilvl="8" w:tplc="6AC2F7DA">
      <w:numFmt w:val="decimal"/>
      <w:lvlText w:val=""/>
      <w:lvlJc w:val="left"/>
    </w:lvl>
  </w:abstractNum>
  <w:abstractNum w:abstractNumId="74">
    <w:nsid w:val="5092CA79"/>
    <w:multiLevelType w:val="hybridMultilevel"/>
    <w:tmpl w:val="99889BA6"/>
    <w:lvl w:ilvl="0" w:tplc="BF8AC01E">
      <w:start w:val="1"/>
      <w:numFmt w:val="decimal"/>
      <w:lvlText w:val="%1"/>
      <w:lvlJc w:val="left"/>
    </w:lvl>
    <w:lvl w:ilvl="1" w:tplc="F83805B8">
      <w:start w:val="3"/>
      <w:numFmt w:val="lowerLetter"/>
      <w:lvlText w:val="%2)"/>
      <w:lvlJc w:val="left"/>
    </w:lvl>
    <w:lvl w:ilvl="2" w:tplc="B0BEFC6C">
      <w:numFmt w:val="decimal"/>
      <w:lvlText w:val=""/>
      <w:lvlJc w:val="left"/>
    </w:lvl>
    <w:lvl w:ilvl="3" w:tplc="42A2A9CC">
      <w:numFmt w:val="decimal"/>
      <w:lvlText w:val=""/>
      <w:lvlJc w:val="left"/>
    </w:lvl>
    <w:lvl w:ilvl="4" w:tplc="846A75FC">
      <w:numFmt w:val="decimal"/>
      <w:lvlText w:val=""/>
      <w:lvlJc w:val="left"/>
    </w:lvl>
    <w:lvl w:ilvl="5" w:tplc="B89A8180">
      <w:numFmt w:val="decimal"/>
      <w:lvlText w:val=""/>
      <w:lvlJc w:val="left"/>
    </w:lvl>
    <w:lvl w:ilvl="6" w:tplc="9D7AEDDA">
      <w:numFmt w:val="decimal"/>
      <w:lvlText w:val=""/>
      <w:lvlJc w:val="left"/>
    </w:lvl>
    <w:lvl w:ilvl="7" w:tplc="588EACC0">
      <w:numFmt w:val="decimal"/>
      <w:lvlText w:val=""/>
      <w:lvlJc w:val="left"/>
    </w:lvl>
    <w:lvl w:ilvl="8" w:tplc="F3CA364E">
      <w:numFmt w:val="decimal"/>
      <w:lvlText w:val=""/>
      <w:lvlJc w:val="left"/>
    </w:lvl>
  </w:abstractNum>
  <w:abstractNum w:abstractNumId="75">
    <w:nsid w:val="51088277"/>
    <w:multiLevelType w:val="hybridMultilevel"/>
    <w:tmpl w:val="2CCABA8C"/>
    <w:lvl w:ilvl="0" w:tplc="FB7A3F00">
      <w:start w:val="6"/>
      <w:numFmt w:val="decimal"/>
      <w:lvlText w:val="%1."/>
      <w:lvlJc w:val="left"/>
    </w:lvl>
    <w:lvl w:ilvl="1" w:tplc="481E0BB4">
      <w:numFmt w:val="decimal"/>
      <w:lvlText w:val=""/>
      <w:lvlJc w:val="left"/>
    </w:lvl>
    <w:lvl w:ilvl="2" w:tplc="4364B124">
      <w:numFmt w:val="decimal"/>
      <w:lvlText w:val=""/>
      <w:lvlJc w:val="left"/>
    </w:lvl>
    <w:lvl w:ilvl="3" w:tplc="42DC4B9A">
      <w:numFmt w:val="decimal"/>
      <w:lvlText w:val=""/>
      <w:lvlJc w:val="left"/>
    </w:lvl>
    <w:lvl w:ilvl="4" w:tplc="AA66B86E">
      <w:numFmt w:val="decimal"/>
      <w:lvlText w:val=""/>
      <w:lvlJc w:val="left"/>
    </w:lvl>
    <w:lvl w:ilvl="5" w:tplc="0914A92A">
      <w:numFmt w:val="decimal"/>
      <w:lvlText w:val=""/>
      <w:lvlJc w:val="left"/>
    </w:lvl>
    <w:lvl w:ilvl="6" w:tplc="39140A36">
      <w:numFmt w:val="decimal"/>
      <w:lvlText w:val=""/>
      <w:lvlJc w:val="left"/>
    </w:lvl>
    <w:lvl w:ilvl="7" w:tplc="1A8838E8">
      <w:numFmt w:val="decimal"/>
      <w:lvlText w:val=""/>
      <w:lvlJc w:val="left"/>
    </w:lvl>
    <w:lvl w:ilvl="8" w:tplc="6CA21B6E">
      <w:numFmt w:val="decimal"/>
      <w:lvlText w:val=""/>
      <w:lvlJc w:val="left"/>
    </w:lvl>
  </w:abstractNum>
  <w:abstractNum w:abstractNumId="76">
    <w:nsid w:val="519E3149"/>
    <w:multiLevelType w:val="hybridMultilevel"/>
    <w:tmpl w:val="10C48A36"/>
    <w:lvl w:ilvl="0" w:tplc="E5D8477C">
      <w:start w:val="1"/>
      <w:numFmt w:val="decimal"/>
      <w:lvlText w:val="%1"/>
      <w:lvlJc w:val="left"/>
    </w:lvl>
    <w:lvl w:ilvl="1" w:tplc="D21C1708">
      <w:start w:val="9"/>
      <w:numFmt w:val="lowerLetter"/>
      <w:lvlText w:val="%2)"/>
      <w:lvlJc w:val="left"/>
    </w:lvl>
    <w:lvl w:ilvl="2" w:tplc="03DA030A">
      <w:start w:val="1"/>
      <w:numFmt w:val="lowerLetter"/>
      <w:lvlText w:val="%3"/>
      <w:lvlJc w:val="left"/>
    </w:lvl>
    <w:lvl w:ilvl="3" w:tplc="0924241A">
      <w:numFmt w:val="decimal"/>
      <w:lvlText w:val=""/>
      <w:lvlJc w:val="left"/>
    </w:lvl>
    <w:lvl w:ilvl="4" w:tplc="6B4EEB12">
      <w:numFmt w:val="decimal"/>
      <w:lvlText w:val=""/>
      <w:lvlJc w:val="left"/>
    </w:lvl>
    <w:lvl w:ilvl="5" w:tplc="C6EE27A6">
      <w:numFmt w:val="decimal"/>
      <w:lvlText w:val=""/>
      <w:lvlJc w:val="left"/>
    </w:lvl>
    <w:lvl w:ilvl="6" w:tplc="7870EB30">
      <w:numFmt w:val="decimal"/>
      <w:lvlText w:val=""/>
      <w:lvlJc w:val="left"/>
    </w:lvl>
    <w:lvl w:ilvl="7" w:tplc="474807D0">
      <w:numFmt w:val="decimal"/>
      <w:lvlText w:val=""/>
      <w:lvlJc w:val="left"/>
    </w:lvl>
    <w:lvl w:ilvl="8" w:tplc="FBF46EE2">
      <w:numFmt w:val="decimal"/>
      <w:lvlText w:val=""/>
      <w:lvlJc w:val="left"/>
    </w:lvl>
  </w:abstractNum>
  <w:abstractNum w:abstractNumId="77">
    <w:nsid w:val="53299938"/>
    <w:multiLevelType w:val="hybridMultilevel"/>
    <w:tmpl w:val="A6361052"/>
    <w:lvl w:ilvl="0" w:tplc="891EAE90">
      <w:start w:val="1"/>
      <w:numFmt w:val="decimal"/>
      <w:lvlText w:val="%1."/>
      <w:lvlJc w:val="left"/>
    </w:lvl>
    <w:lvl w:ilvl="1" w:tplc="749C1144">
      <w:start w:val="1"/>
      <w:numFmt w:val="bullet"/>
      <w:lvlText w:val="-"/>
      <w:lvlJc w:val="left"/>
    </w:lvl>
    <w:lvl w:ilvl="2" w:tplc="C8A4D5CC">
      <w:numFmt w:val="decimal"/>
      <w:lvlText w:val=""/>
      <w:lvlJc w:val="left"/>
    </w:lvl>
    <w:lvl w:ilvl="3" w:tplc="726CF2B0">
      <w:numFmt w:val="decimal"/>
      <w:lvlText w:val=""/>
      <w:lvlJc w:val="left"/>
    </w:lvl>
    <w:lvl w:ilvl="4" w:tplc="0780FDEC">
      <w:numFmt w:val="decimal"/>
      <w:lvlText w:val=""/>
      <w:lvlJc w:val="left"/>
    </w:lvl>
    <w:lvl w:ilvl="5" w:tplc="FA181766">
      <w:numFmt w:val="decimal"/>
      <w:lvlText w:val=""/>
      <w:lvlJc w:val="left"/>
    </w:lvl>
    <w:lvl w:ilvl="6" w:tplc="E89402B0">
      <w:numFmt w:val="decimal"/>
      <w:lvlText w:val=""/>
      <w:lvlJc w:val="left"/>
    </w:lvl>
    <w:lvl w:ilvl="7" w:tplc="9AA2C160">
      <w:numFmt w:val="decimal"/>
      <w:lvlText w:val=""/>
      <w:lvlJc w:val="left"/>
    </w:lvl>
    <w:lvl w:ilvl="8" w:tplc="FF4473EC">
      <w:numFmt w:val="decimal"/>
      <w:lvlText w:val=""/>
      <w:lvlJc w:val="left"/>
    </w:lvl>
  </w:abstractNum>
  <w:abstractNum w:abstractNumId="78">
    <w:nsid w:val="53584BCB"/>
    <w:multiLevelType w:val="hybridMultilevel"/>
    <w:tmpl w:val="5246A9E4"/>
    <w:lvl w:ilvl="0" w:tplc="37B0D26C">
      <w:start w:val="13"/>
      <w:numFmt w:val="decimal"/>
      <w:lvlText w:val="%1."/>
      <w:lvlJc w:val="left"/>
    </w:lvl>
    <w:lvl w:ilvl="1" w:tplc="262E28D6">
      <w:start w:val="1"/>
      <w:numFmt w:val="lowerLetter"/>
      <w:lvlText w:val="%2)"/>
      <w:lvlJc w:val="left"/>
    </w:lvl>
    <w:lvl w:ilvl="2" w:tplc="0612325C">
      <w:numFmt w:val="decimal"/>
      <w:lvlText w:val=""/>
      <w:lvlJc w:val="left"/>
    </w:lvl>
    <w:lvl w:ilvl="3" w:tplc="74C2D34C">
      <w:numFmt w:val="decimal"/>
      <w:lvlText w:val=""/>
      <w:lvlJc w:val="left"/>
    </w:lvl>
    <w:lvl w:ilvl="4" w:tplc="88361512">
      <w:numFmt w:val="decimal"/>
      <w:lvlText w:val=""/>
      <w:lvlJc w:val="left"/>
    </w:lvl>
    <w:lvl w:ilvl="5" w:tplc="CF58176A">
      <w:numFmt w:val="decimal"/>
      <w:lvlText w:val=""/>
      <w:lvlJc w:val="left"/>
    </w:lvl>
    <w:lvl w:ilvl="6" w:tplc="BBC05004">
      <w:numFmt w:val="decimal"/>
      <w:lvlText w:val=""/>
      <w:lvlJc w:val="left"/>
    </w:lvl>
    <w:lvl w:ilvl="7" w:tplc="18D02FA4">
      <w:numFmt w:val="decimal"/>
      <w:lvlText w:val=""/>
      <w:lvlJc w:val="left"/>
    </w:lvl>
    <w:lvl w:ilvl="8" w:tplc="F398B732">
      <w:numFmt w:val="decimal"/>
      <w:lvlText w:val=""/>
      <w:lvlJc w:val="left"/>
    </w:lvl>
  </w:abstractNum>
  <w:abstractNum w:abstractNumId="79">
    <w:nsid w:val="5399C654"/>
    <w:multiLevelType w:val="hybridMultilevel"/>
    <w:tmpl w:val="D864F740"/>
    <w:lvl w:ilvl="0" w:tplc="11240766">
      <w:start w:val="10"/>
      <w:numFmt w:val="decimal"/>
      <w:lvlText w:val="%1)"/>
      <w:lvlJc w:val="left"/>
    </w:lvl>
    <w:lvl w:ilvl="1" w:tplc="1C7E661C">
      <w:start w:val="1"/>
      <w:numFmt w:val="lowerLetter"/>
      <w:lvlText w:val="%2)"/>
      <w:lvlJc w:val="left"/>
    </w:lvl>
    <w:lvl w:ilvl="2" w:tplc="A0FA2098">
      <w:start w:val="1"/>
      <w:numFmt w:val="lowerLetter"/>
      <w:lvlText w:val="%3"/>
      <w:lvlJc w:val="left"/>
    </w:lvl>
    <w:lvl w:ilvl="3" w:tplc="DBDAD3BC">
      <w:start w:val="1"/>
      <w:numFmt w:val="bullet"/>
      <w:lvlText w:val="\endash "/>
      <w:lvlJc w:val="left"/>
    </w:lvl>
    <w:lvl w:ilvl="4" w:tplc="86C808CE">
      <w:start w:val="1"/>
      <w:numFmt w:val="bullet"/>
      <w:lvlText w:val=""/>
      <w:lvlJc w:val="left"/>
    </w:lvl>
    <w:lvl w:ilvl="5" w:tplc="3FEC8F56">
      <w:numFmt w:val="decimal"/>
      <w:lvlText w:val=""/>
      <w:lvlJc w:val="left"/>
    </w:lvl>
    <w:lvl w:ilvl="6" w:tplc="4FB06F84">
      <w:numFmt w:val="decimal"/>
      <w:lvlText w:val=""/>
      <w:lvlJc w:val="left"/>
    </w:lvl>
    <w:lvl w:ilvl="7" w:tplc="9772902E">
      <w:numFmt w:val="decimal"/>
      <w:lvlText w:val=""/>
      <w:lvlJc w:val="left"/>
    </w:lvl>
    <w:lvl w:ilvl="8" w:tplc="B8E83D5A">
      <w:numFmt w:val="decimal"/>
      <w:lvlText w:val=""/>
      <w:lvlJc w:val="left"/>
    </w:lvl>
  </w:abstractNum>
  <w:abstractNum w:abstractNumId="80">
    <w:nsid w:val="56438D15"/>
    <w:multiLevelType w:val="hybridMultilevel"/>
    <w:tmpl w:val="A046500E"/>
    <w:lvl w:ilvl="0" w:tplc="846EF398">
      <w:start w:val="4"/>
      <w:numFmt w:val="lowerLetter"/>
      <w:lvlText w:val="%1)"/>
      <w:lvlJc w:val="left"/>
    </w:lvl>
    <w:lvl w:ilvl="1" w:tplc="94CCBE12">
      <w:numFmt w:val="decimal"/>
      <w:lvlText w:val=""/>
      <w:lvlJc w:val="left"/>
    </w:lvl>
    <w:lvl w:ilvl="2" w:tplc="293C2B82">
      <w:numFmt w:val="decimal"/>
      <w:lvlText w:val=""/>
      <w:lvlJc w:val="left"/>
    </w:lvl>
    <w:lvl w:ilvl="3" w:tplc="A50A1116">
      <w:numFmt w:val="decimal"/>
      <w:lvlText w:val=""/>
      <w:lvlJc w:val="left"/>
    </w:lvl>
    <w:lvl w:ilvl="4" w:tplc="F27411F4">
      <w:numFmt w:val="decimal"/>
      <w:lvlText w:val=""/>
      <w:lvlJc w:val="left"/>
    </w:lvl>
    <w:lvl w:ilvl="5" w:tplc="04E28B8E">
      <w:numFmt w:val="decimal"/>
      <w:lvlText w:val=""/>
      <w:lvlJc w:val="left"/>
    </w:lvl>
    <w:lvl w:ilvl="6" w:tplc="32AC526C">
      <w:numFmt w:val="decimal"/>
      <w:lvlText w:val=""/>
      <w:lvlJc w:val="left"/>
    </w:lvl>
    <w:lvl w:ilvl="7" w:tplc="6FB26434">
      <w:numFmt w:val="decimal"/>
      <w:lvlText w:val=""/>
      <w:lvlJc w:val="left"/>
    </w:lvl>
    <w:lvl w:ilvl="8" w:tplc="77080646">
      <w:numFmt w:val="decimal"/>
      <w:lvlText w:val=""/>
      <w:lvlJc w:val="left"/>
    </w:lvl>
  </w:abstractNum>
  <w:abstractNum w:abstractNumId="81">
    <w:nsid w:val="5675FF36"/>
    <w:multiLevelType w:val="hybridMultilevel"/>
    <w:tmpl w:val="BA4CA50C"/>
    <w:lvl w:ilvl="0" w:tplc="300A47A0">
      <w:start w:val="3"/>
      <w:numFmt w:val="decimal"/>
      <w:lvlText w:val="%1."/>
      <w:lvlJc w:val="left"/>
    </w:lvl>
    <w:lvl w:ilvl="1" w:tplc="59CC4302">
      <w:numFmt w:val="decimal"/>
      <w:lvlText w:val=""/>
      <w:lvlJc w:val="left"/>
    </w:lvl>
    <w:lvl w:ilvl="2" w:tplc="2D64B13A">
      <w:numFmt w:val="decimal"/>
      <w:lvlText w:val=""/>
      <w:lvlJc w:val="left"/>
    </w:lvl>
    <w:lvl w:ilvl="3" w:tplc="6EFC2CFA">
      <w:numFmt w:val="decimal"/>
      <w:lvlText w:val=""/>
      <w:lvlJc w:val="left"/>
    </w:lvl>
    <w:lvl w:ilvl="4" w:tplc="F1109FF4">
      <w:numFmt w:val="decimal"/>
      <w:lvlText w:val=""/>
      <w:lvlJc w:val="left"/>
    </w:lvl>
    <w:lvl w:ilvl="5" w:tplc="CA803CC6">
      <w:numFmt w:val="decimal"/>
      <w:lvlText w:val=""/>
      <w:lvlJc w:val="left"/>
    </w:lvl>
    <w:lvl w:ilvl="6" w:tplc="E2240E34">
      <w:numFmt w:val="decimal"/>
      <w:lvlText w:val=""/>
      <w:lvlJc w:val="left"/>
    </w:lvl>
    <w:lvl w:ilvl="7" w:tplc="3B28ED18">
      <w:numFmt w:val="decimal"/>
      <w:lvlText w:val=""/>
      <w:lvlJc w:val="left"/>
    </w:lvl>
    <w:lvl w:ilvl="8" w:tplc="4DB2FB60">
      <w:numFmt w:val="decimal"/>
      <w:lvlText w:val=""/>
      <w:lvlJc w:val="left"/>
    </w:lvl>
  </w:abstractNum>
  <w:abstractNum w:abstractNumId="82">
    <w:nsid w:val="57A61A29"/>
    <w:multiLevelType w:val="hybridMultilevel"/>
    <w:tmpl w:val="AA5C2538"/>
    <w:lvl w:ilvl="0" w:tplc="B134A50E">
      <w:start w:val="1"/>
      <w:numFmt w:val="decimal"/>
      <w:lvlText w:val="%1"/>
      <w:lvlJc w:val="left"/>
    </w:lvl>
    <w:lvl w:ilvl="1" w:tplc="78F00FA8">
      <w:start w:val="1"/>
      <w:numFmt w:val="lowerLetter"/>
      <w:lvlText w:val="%2"/>
      <w:lvlJc w:val="left"/>
    </w:lvl>
    <w:lvl w:ilvl="2" w:tplc="01161A54">
      <w:start w:val="8"/>
      <w:numFmt w:val="lowerLetter"/>
      <w:lvlText w:val="%3)"/>
      <w:lvlJc w:val="left"/>
    </w:lvl>
    <w:lvl w:ilvl="3" w:tplc="78C49B40">
      <w:start w:val="1"/>
      <w:numFmt w:val="bullet"/>
      <w:lvlText w:val="\endash "/>
      <w:lvlJc w:val="left"/>
    </w:lvl>
    <w:lvl w:ilvl="4" w:tplc="0415000B">
      <w:start w:val="1"/>
      <w:numFmt w:val="bullet"/>
      <w:lvlText w:val=""/>
      <w:lvlJc w:val="left"/>
      <w:rPr>
        <w:rFonts w:ascii="Wingdings" w:hAnsi="Wingdings" w:hint="default"/>
      </w:rPr>
    </w:lvl>
    <w:lvl w:ilvl="5" w:tplc="D3CE2352">
      <w:numFmt w:val="decimal"/>
      <w:lvlText w:val=""/>
      <w:lvlJc w:val="left"/>
    </w:lvl>
    <w:lvl w:ilvl="6" w:tplc="668C6114">
      <w:numFmt w:val="decimal"/>
      <w:lvlText w:val=""/>
      <w:lvlJc w:val="left"/>
    </w:lvl>
    <w:lvl w:ilvl="7" w:tplc="B7526588">
      <w:numFmt w:val="decimal"/>
      <w:lvlText w:val=""/>
      <w:lvlJc w:val="left"/>
    </w:lvl>
    <w:lvl w:ilvl="8" w:tplc="91B6598C">
      <w:numFmt w:val="decimal"/>
      <w:lvlText w:val=""/>
      <w:lvlJc w:val="left"/>
    </w:lvl>
  </w:abstractNum>
  <w:abstractNum w:abstractNumId="83">
    <w:nsid w:val="59ADEA3D"/>
    <w:multiLevelType w:val="hybridMultilevel"/>
    <w:tmpl w:val="8FD2CD70"/>
    <w:lvl w:ilvl="0" w:tplc="ECD2E2B6">
      <w:numFmt w:val="decimal"/>
      <w:lvlText w:val="%1."/>
      <w:lvlJc w:val="left"/>
    </w:lvl>
    <w:lvl w:ilvl="1" w:tplc="25C692B2">
      <w:start w:val="9"/>
      <w:numFmt w:val="lowerLetter"/>
      <w:lvlText w:val="%2"/>
      <w:lvlJc w:val="left"/>
    </w:lvl>
    <w:lvl w:ilvl="2" w:tplc="3AC89E80">
      <w:start w:val="1"/>
      <w:numFmt w:val="bullet"/>
      <w:lvlText w:val="§"/>
      <w:lvlJc w:val="left"/>
    </w:lvl>
    <w:lvl w:ilvl="3" w:tplc="0B087704">
      <w:numFmt w:val="decimal"/>
      <w:lvlText w:val=""/>
      <w:lvlJc w:val="left"/>
    </w:lvl>
    <w:lvl w:ilvl="4" w:tplc="4D0E6D00">
      <w:numFmt w:val="decimal"/>
      <w:lvlText w:val=""/>
      <w:lvlJc w:val="left"/>
    </w:lvl>
    <w:lvl w:ilvl="5" w:tplc="07B03062">
      <w:numFmt w:val="decimal"/>
      <w:lvlText w:val=""/>
      <w:lvlJc w:val="left"/>
    </w:lvl>
    <w:lvl w:ilvl="6" w:tplc="698A4782">
      <w:numFmt w:val="decimal"/>
      <w:lvlText w:val=""/>
      <w:lvlJc w:val="left"/>
    </w:lvl>
    <w:lvl w:ilvl="7" w:tplc="CBB694DA">
      <w:numFmt w:val="decimal"/>
      <w:lvlText w:val=""/>
      <w:lvlJc w:val="left"/>
    </w:lvl>
    <w:lvl w:ilvl="8" w:tplc="D5DCE93E">
      <w:numFmt w:val="decimal"/>
      <w:lvlText w:val=""/>
      <w:lvlJc w:val="left"/>
    </w:lvl>
  </w:abstractNum>
  <w:abstractNum w:abstractNumId="8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B25ACE2"/>
    <w:multiLevelType w:val="hybridMultilevel"/>
    <w:tmpl w:val="6BA8AAE8"/>
    <w:lvl w:ilvl="0" w:tplc="021E9320">
      <w:start w:val="8"/>
      <w:numFmt w:val="decimal"/>
      <w:lvlText w:val="%1."/>
      <w:lvlJc w:val="left"/>
    </w:lvl>
    <w:lvl w:ilvl="1" w:tplc="B0E85C70">
      <w:start w:val="1"/>
      <w:numFmt w:val="lowerLetter"/>
      <w:lvlText w:val="%2"/>
      <w:lvlJc w:val="left"/>
    </w:lvl>
    <w:lvl w:ilvl="2" w:tplc="A4082E74">
      <w:numFmt w:val="decimal"/>
      <w:lvlText w:val=""/>
      <w:lvlJc w:val="left"/>
    </w:lvl>
    <w:lvl w:ilvl="3" w:tplc="6B9CC2B4">
      <w:numFmt w:val="decimal"/>
      <w:lvlText w:val=""/>
      <w:lvlJc w:val="left"/>
    </w:lvl>
    <w:lvl w:ilvl="4" w:tplc="EBE8E8AC">
      <w:numFmt w:val="decimal"/>
      <w:lvlText w:val=""/>
      <w:lvlJc w:val="left"/>
    </w:lvl>
    <w:lvl w:ilvl="5" w:tplc="B4129956">
      <w:numFmt w:val="decimal"/>
      <w:lvlText w:val=""/>
      <w:lvlJc w:val="left"/>
    </w:lvl>
    <w:lvl w:ilvl="6" w:tplc="1C66FB04">
      <w:numFmt w:val="decimal"/>
      <w:lvlText w:val=""/>
      <w:lvlJc w:val="left"/>
    </w:lvl>
    <w:lvl w:ilvl="7" w:tplc="65C23FEE">
      <w:numFmt w:val="decimal"/>
      <w:lvlText w:val=""/>
      <w:lvlJc w:val="left"/>
    </w:lvl>
    <w:lvl w:ilvl="8" w:tplc="10D2BAC4">
      <w:numFmt w:val="decimal"/>
      <w:lvlText w:val=""/>
      <w:lvlJc w:val="left"/>
    </w:lvl>
  </w:abstractNum>
  <w:abstractNum w:abstractNumId="8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nsid w:val="5D5439BA"/>
    <w:multiLevelType w:val="hybridMultilevel"/>
    <w:tmpl w:val="5CE8CD30"/>
    <w:lvl w:ilvl="0" w:tplc="AEC41D5A">
      <w:start w:val="4"/>
      <w:numFmt w:val="upperLetter"/>
      <w:lvlText w:val="%1)"/>
      <w:lvlJc w:val="left"/>
      <w:pPr>
        <w:ind w:left="1474" w:hanging="360"/>
      </w:pPr>
      <w:rPr>
        <w:rFonts w:hint="default"/>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88">
    <w:nsid w:val="5D888A08"/>
    <w:multiLevelType w:val="hybridMultilevel"/>
    <w:tmpl w:val="0106C278"/>
    <w:lvl w:ilvl="0" w:tplc="FED6E3A2">
      <w:start w:val="1"/>
      <w:numFmt w:val="decimal"/>
      <w:lvlText w:val="%1."/>
      <w:lvlJc w:val="left"/>
    </w:lvl>
    <w:lvl w:ilvl="1" w:tplc="7ED8CA86">
      <w:numFmt w:val="decimal"/>
      <w:lvlText w:val=""/>
      <w:lvlJc w:val="left"/>
    </w:lvl>
    <w:lvl w:ilvl="2" w:tplc="1458BECC">
      <w:numFmt w:val="decimal"/>
      <w:lvlText w:val=""/>
      <w:lvlJc w:val="left"/>
    </w:lvl>
    <w:lvl w:ilvl="3" w:tplc="3F900D1A">
      <w:numFmt w:val="decimal"/>
      <w:lvlText w:val=""/>
      <w:lvlJc w:val="left"/>
    </w:lvl>
    <w:lvl w:ilvl="4" w:tplc="173C9842">
      <w:numFmt w:val="decimal"/>
      <w:lvlText w:val=""/>
      <w:lvlJc w:val="left"/>
    </w:lvl>
    <w:lvl w:ilvl="5" w:tplc="9984E0CA">
      <w:numFmt w:val="decimal"/>
      <w:lvlText w:val=""/>
      <w:lvlJc w:val="left"/>
    </w:lvl>
    <w:lvl w:ilvl="6" w:tplc="60D064F6">
      <w:numFmt w:val="decimal"/>
      <w:lvlText w:val=""/>
      <w:lvlJc w:val="left"/>
    </w:lvl>
    <w:lvl w:ilvl="7" w:tplc="BC7C95FE">
      <w:numFmt w:val="decimal"/>
      <w:lvlText w:val=""/>
      <w:lvlJc w:val="left"/>
    </w:lvl>
    <w:lvl w:ilvl="8" w:tplc="BC047786">
      <w:numFmt w:val="decimal"/>
      <w:lvlText w:val=""/>
      <w:lvlJc w:val="left"/>
    </w:lvl>
  </w:abstractNum>
  <w:abstractNum w:abstractNumId="89">
    <w:nsid w:val="5EC6AFD4"/>
    <w:multiLevelType w:val="hybridMultilevel"/>
    <w:tmpl w:val="1800161C"/>
    <w:lvl w:ilvl="0" w:tplc="AB207044">
      <w:start w:val="1"/>
      <w:numFmt w:val="decimal"/>
      <w:lvlText w:val="%1."/>
      <w:lvlJc w:val="left"/>
    </w:lvl>
    <w:lvl w:ilvl="1" w:tplc="7BA25612">
      <w:numFmt w:val="decimal"/>
      <w:lvlText w:val=""/>
      <w:lvlJc w:val="left"/>
    </w:lvl>
    <w:lvl w:ilvl="2" w:tplc="41189FC0">
      <w:numFmt w:val="decimal"/>
      <w:lvlText w:val=""/>
      <w:lvlJc w:val="left"/>
    </w:lvl>
    <w:lvl w:ilvl="3" w:tplc="2660A7A8">
      <w:numFmt w:val="decimal"/>
      <w:lvlText w:val=""/>
      <w:lvlJc w:val="left"/>
    </w:lvl>
    <w:lvl w:ilvl="4" w:tplc="50CAB95E">
      <w:numFmt w:val="decimal"/>
      <w:lvlText w:val=""/>
      <w:lvlJc w:val="left"/>
    </w:lvl>
    <w:lvl w:ilvl="5" w:tplc="CF02F680">
      <w:numFmt w:val="decimal"/>
      <w:lvlText w:val=""/>
      <w:lvlJc w:val="left"/>
    </w:lvl>
    <w:lvl w:ilvl="6" w:tplc="4524C9DE">
      <w:numFmt w:val="decimal"/>
      <w:lvlText w:val=""/>
      <w:lvlJc w:val="left"/>
    </w:lvl>
    <w:lvl w:ilvl="7" w:tplc="EC4826D4">
      <w:numFmt w:val="decimal"/>
      <w:lvlText w:val=""/>
      <w:lvlJc w:val="left"/>
    </w:lvl>
    <w:lvl w:ilvl="8" w:tplc="E12AB2F6">
      <w:numFmt w:val="decimal"/>
      <w:lvlText w:val=""/>
      <w:lvlJc w:val="left"/>
    </w:lvl>
  </w:abstractNum>
  <w:abstractNum w:abstractNumId="90">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63807C88"/>
    <w:multiLevelType w:val="hybridMultilevel"/>
    <w:tmpl w:val="8488F240"/>
    <w:lvl w:ilvl="0" w:tplc="4112A7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AA7B75C"/>
    <w:multiLevelType w:val="hybridMultilevel"/>
    <w:tmpl w:val="639CD736"/>
    <w:lvl w:ilvl="0" w:tplc="BE58E552">
      <w:start w:val="2"/>
      <w:numFmt w:val="decimal"/>
      <w:lvlText w:val="%1."/>
      <w:lvlJc w:val="left"/>
    </w:lvl>
    <w:lvl w:ilvl="1" w:tplc="3EEEB0FE">
      <w:start w:val="1"/>
      <w:numFmt w:val="lowerLetter"/>
      <w:lvlText w:val="%2)"/>
      <w:lvlJc w:val="left"/>
    </w:lvl>
    <w:lvl w:ilvl="2" w:tplc="95BE3C4C">
      <w:numFmt w:val="decimal"/>
      <w:lvlText w:val=""/>
      <w:lvlJc w:val="left"/>
    </w:lvl>
    <w:lvl w:ilvl="3" w:tplc="B888B224">
      <w:numFmt w:val="decimal"/>
      <w:lvlText w:val=""/>
      <w:lvlJc w:val="left"/>
    </w:lvl>
    <w:lvl w:ilvl="4" w:tplc="7BD65FE2">
      <w:numFmt w:val="decimal"/>
      <w:lvlText w:val=""/>
      <w:lvlJc w:val="left"/>
    </w:lvl>
    <w:lvl w:ilvl="5" w:tplc="D578DBF6">
      <w:numFmt w:val="decimal"/>
      <w:lvlText w:val=""/>
      <w:lvlJc w:val="left"/>
    </w:lvl>
    <w:lvl w:ilvl="6" w:tplc="FB384E56">
      <w:numFmt w:val="decimal"/>
      <w:lvlText w:val=""/>
      <w:lvlJc w:val="left"/>
    </w:lvl>
    <w:lvl w:ilvl="7" w:tplc="9144472E">
      <w:numFmt w:val="decimal"/>
      <w:lvlText w:val=""/>
      <w:lvlJc w:val="left"/>
    </w:lvl>
    <w:lvl w:ilvl="8" w:tplc="1A661096">
      <w:numFmt w:val="decimal"/>
      <w:lvlText w:val=""/>
      <w:lvlJc w:val="left"/>
    </w:lvl>
  </w:abstractNum>
  <w:abstractNum w:abstractNumId="96">
    <w:nsid w:val="6C80EC70"/>
    <w:multiLevelType w:val="hybridMultilevel"/>
    <w:tmpl w:val="88FE1BE8"/>
    <w:lvl w:ilvl="0" w:tplc="05EC686A">
      <w:start w:val="1"/>
      <w:numFmt w:val="decimal"/>
      <w:lvlText w:val="%1"/>
      <w:lvlJc w:val="left"/>
    </w:lvl>
    <w:lvl w:ilvl="1" w:tplc="13FADCE8">
      <w:start w:val="8"/>
      <w:numFmt w:val="decimal"/>
      <w:lvlText w:val="%2."/>
      <w:lvlJc w:val="left"/>
    </w:lvl>
    <w:lvl w:ilvl="2" w:tplc="478E7328">
      <w:numFmt w:val="decimal"/>
      <w:lvlText w:val=""/>
      <w:lvlJc w:val="left"/>
    </w:lvl>
    <w:lvl w:ilvl="3" w:tplc="59D6E842">
      <w:numFmt w:val="decimal"/>
      <w:lvlText w:val=""/>
      <w:lvlJc w:val="left"/>
    </w:lvl>
    <w:lvl w:ilvl="4" w:tplc="D45C8A7A">
      <w:numFmt w:val="decimal"/>
      <w:lvlText w:val=""/>
      <w:lvlJc w:val="left"/>
    </w:lvl>
    <w:lvl w:ilvl="5" w:tplc="F43AF560">
      <w:numFmt w:val="decimal"/>
      <w:lvlText w:val=""/>
      <w:lvlJc w:val="left"/>
    </w:lvl>
    <w:lvl w:ilvl="6" w:tplc="147C5642">
      <w:numFmt w:val="decimal"/>
      <w:lvlText w:val=""/>
      <w:lvlJc w:val="left"/>
    </w:lvl>
    <w:lvl w:ilvl="7" w:tplc="79229898">
      <w:numFmt w:val="decimal"/>
      <w:lvlText w:val=""/>
      <w:lvlJc w:val="left"/>
    </w:lvl>
    <w:lvl w:ilvl="8" w:tplc="7950832C">
      <w:numFmt w:val="decimal"/>
      <w:lvlText w:val=""/>
      <w:lvlJc w:val="left"/>
    </w:lvl>
  </w:abstractNum>
  <w:abstractNum w:abstractNumId="9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8">
    <w:nsid w:val="71C91298"/>
    <w:multiLevelType w:val="hybridMultilevel"/>
    <w:tmpl w:val="E95065A8"/>
    <w:lvl w:ilvl="0" w:tplc="6F90818A">
      <w:start w:val="1"/>
      <w:numFmt w:val="bullet"/>
      <w:lvlText w:val="§"/>
      <w:lvlJc w:val="left"/>
    </w:lvl>
    <w:lvl w:ilvl="1" w:tplc="FDA07AE8">
      <w:numFmt w:val="decimal"/>
      <w:lvlText w:val=""/>
      <w:lvlJc w:val="left"/>
    </w:lvl>
    <w:lvl w:ilvl="2" w:tplc="96EC5A1C">
      <w:numFmt w:val="decimal"/>
      <w:lvlText w:val=""/>
      <w:lvlJc w:val="left"/>
    </w:lvl>
    <w:lvl w:ilvl="3" w:tplc="7B5E3E10">
      <w:numFmt w:val="decimal"/>
      <w:lvlText w:val=""/>
      <w:lvlJc w:val="left"/>
    </w:lvl>
    <w:lvl w:ilvl="4" w:tplc="7D34C7C0">
      <w:numFmt w:val="decimal"/>
      <w:lvlText w:val=""/>
      <w:lvlJc w:val="left"/>
    </w:lvl>
    <w:lvl w:ilvl="5" w:tplc="CCFA198A">
      <w:numFmt w:val="decimal"/>
      <w:lvlText w:val=""/>
      <w:lvlJc w:val="left"/>
    </w:lvl>
    <w:lvl w:ilvl="6" w:tplc="05A4CD8A">
      <w:numFmt w:val="decimal"/>
      <w:lvlText w:val=""/>
      <w:lvlJc w:val="left"/>
    </w:lvl>
    <w:lvl w:ilvl="7" w:tplc="D710182A">
      <w:numFmt w:val="decimal"/>
      <w:lvlText w:val=""/>
      <w:lvlJc w:val="left"/>
    </w:lvl>
    <w:lvl w:ilvl="8" w:tplc="8D48AF0E">
      <w:numFmt w:val="decimal"/>
      <w:lvlText w:val=""/>
      <w:lvlJc w:val="left"/>
    </w:lvl>
  </w:abstractNum>
  <w:abstractNum w:abstractNumId="9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5E0858A"/>
    <w:multiLevelType w:val="hybridMultilevel"/>
    <w:tmpl w:val="6CA4598C"/>
    <w:lvl w:ilvl="0" w:tplc="B95A5C8E">
      <w:start w:val="8"/>
      <w:numFmt w:val="lowerLetter"/>
      <w:lvlText w:val="%1)"/>
      <w:lvlJc w:val="left"/>
    </w:lvl>
    <w:lvl w:ilvl="1" w:tplc="4112D40C">
      <w:numFmt w:val="decimal"/>
      <w:lvlText w:val=""/>
      <w:lvlJc w:val="left"/>
    </w:lvl>
    <w:lvl w:ilvl="2" w:tplc="5A305440">
      <w:numFmt w:val="decimal"/>
      <w:lvlText w:val=""/>
      <w:lvlJc w:val="left"/>
    </w:lvl>
    <w:lvl w:ilvl="3" w:tplc="A1EC4FC8">
      <w:numFmt w:val="decimal"/>
      <w:lvlText w:val=""/>
      <w:lvlJc w:val="left"/>
    </w:lvl>
    <w:lvl w:ilvl="4" w:tplc="2F043B34">
      <w:numFmt w:val="decimal"/>
      <w:lvlText w:val=""/>
      <w:lvlJc w:val="left"/>
    </w:lvl>
    <w:lvl w:ilvl="5" w:tplc="BCC698CC">
      <w:numFmt w:val="decimal"/>
      <w:lvlText w:val=""/>
      <w:lvlJc w:val="left"/>
    </w:lvl>
    <w:lvl w:ilvl="6" w:tplc="307AFDC4">
      <w:numFmt w:val="decimal"/>
      <w:lvlText w:val=""/>
      <w:lvlJc w:val="left"/>
    </w:lvl>
    <w:lvl w:ilvl="7" w:tplc="E3747764">
      <w:numFmt w:val="decimal"/>
      <w:lvlText w:val=""/>
      <w:lvlJc w:val="left"/>
    </w:lvl>
    <w:lvl w:ilvl="8" w:tplc="AB7A0E7C">
      <w:numFmt w:val="decimal"/>
      <w:lvlText w:val=""/>
      <w:lvlJc w:val="left"/>
    </w:lvl>
  </w:abstractNum>
  <w:abstractNum w:abstractNumId="101">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8DF6A55"/>
    <w:multiLevelType w:val="hybridMultilevel"/>
    <w:tmpl w:val="826CEA2C"/>
    <w:lvl w:ilvl="0" w:tplc="49583D9C">
      <w:start w:val="1"/>
      <w:numFmt w:val="decimal"/>
      <w:lvlText w:val="%1"/>
      <w:lvlJc w:val="left"/>
    </w:lvl>
    <w:lvl w:ilvl="1" w:tplc="F61C262A">
      <w:start w:val="2"/>
      <w:numFmt w:val="lowerLetter"/>
      <w:lvlText w:val="%2)"/>
      <w:lvlJc w:val="left"/>
    </w:lvl>
    <w:lvl w:ilvl="2" w:tplc="8B72225A">
      <w:numFmt w:val="decimal"/>
      <w:lvlText w:val=""/>
      <w:lvlJc w:val="left"/>
    </w:lvl>
    <w:lvl w:ilvl="3" w:tplc="2082856C">
      <w:numFmt w:val="decimal"/>
      <w:lvlText w:val=""/>
      <w:lvlJc w:val="left"/>
    </w:lvl>
    <w:lvl w:ilvl="4" w:tplc="F03CB080">
      <w:numFmt w:val="decimal"/>
      <w:lvlText w:val=""/>
      <w:lvlJc w:val="left"/>
    </w:lvl>
    <w:lvl w:ilvl="5" w:tplc="B76E96F8">
      <w:numFmt w:val="decimal"/>
      <w:lvlText w:val=""/>
      <w:lvlJc w:val="left"/>
    </w:lvl>
    <w:lvl w:ilvl="6" w:tplc="2272D44E">
      <w:numFmt w:val="decimal"/>
      <w:lvlText w:val=""/>
      <w:lvlJc w:val="left"/>
    </w:lvl>
    <w:lvl w:ilvl="7" w:tplc="5EAC66A4">
      <w:numFmt w:val="decimal"/>
      <w:lvlText w:val=""/>
      <w:lvlJc w:val="left"/>
    </w:lvl>
    <w:lvl w:ilvl="8" w:tplc="0F301B48">
      <w:numFmt w:val="decimal"/>
      <w:lvlText w:val=""/>
      <w:lvlJc w:val="left"/>
    </w:lvl>
  </w:abstractNum>
  <w:abstractNum w:abstractNumId="103">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C58FD05"/>
    <w:multiLevelType w:val="hybridMultilevel"/>
    <w:tmpl w:val="6A7EDD14"/>
    <w:lvl w:ilvl="0" w:tplc="E070C036">
      <w:start w:val="19"/>
      <w:numFmt w:val="decimal"/>
      <w:lvlText w:val="%1."/>
      <w:lvlJc w:val="left"/>
    </w:lvl>
    <w:lvl w:ilvl="1" w:tplc="5A9CA680">
      <w:numFmt w:val="decimal"/>
      <w:lvlText w:val=""/>
      <w:lvlJc w:val="left"/>
    </w:lvl>
    <w:lvl w:ilvl="2" w:tplc="1326E5EE">
      <w:numFmt w:val="decimal"/>
      <w:lvlText w:val=""/>
      <w:lvlJc w:val="left"/>
    </w:lvl>
    <w:lvl w:ilvl="3" w:tplc="5DE0CB00">
      <w:numFmt w:val="decimal"/>
      <w:lvlText w:val=""/>
      <w:lvlJc w:val="left"/>
    </w:lvl>
    <w:lvl w:ilvl="4" w:tplc="56DCB76A">
      <w:numFmt w:val="decimal"/>
      <w:lvlText w:val=""/>
      <w:lvlJc w:val="left"/>
    </w:lvl>
    <w:lvl w:ilvl="5" w:tplc="ECC85DFC">
      <w:numFmt w:val="decimal"/>
      <w:lvlText w:val=""/>
      <w:lvlJc w:val="left"/>
    </w:lvl>
    <w:lvl w:ilvl="6" w:tplc="068EEF3C">
      <w:numFmt w:val="decimal"/>
      <w:lvlText w:val=""/>
      <w:lvlJc w:val="left"/>
    </w:lvl>
    <w:lvl w:ilvl="7" w:tplc="8C88D568">
      <w:numFmt w:val="decimal"/>
      <w:lvlText w:val=""/>
      <w:lvlJc w:val="left"/>
    </w:lvl>
    <w:lvl w:ilvl="8" w:tplc="814E2496">
      <w:numFmt w:val="decimal"/>
      <w:lvlText w:val=""/>
      <w:lvlJc w:val="left"/>
    </w:lvl>
  </w:abstractNum>
  <w:abstractNum w:abstractNumId="105">
    <w:nsid w:val="7F1C3AD0"/>
    <w:multiLevelType w:val="hybridMultilevel"/>
    <w:tmpl w:val="29F03EB6"/>
    <w:lvl w:ilvl="0" w:tplc="560EEBEA">
      <w:start w:val="6"/>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9"/>
  </w:num>
  <w:num w:numId="2">
    <w:abstractNumId w:val="66"/>
  </w:num>
  <w:num w:numId="3">
    <w:abstractNumId w:val="2"/>
  </w:num>
  <w:num w:numId="4">
    <w:abstractNumId w:val="1"/>
  </w:num>
  <w:num w:numId="5">
    <w:abstractNumId w:val="0"/>
  </w:num>
  <w:num w:numId="6">
    <w:abstractNumId w:val="97"/>
  </w:num>
  <w:num w:numId="7">
    <w:abstractNumId w:val="20"/>
  </w:num>
  <w:num w:numId="8">
    <w:abstractNumId w:val="18"/>
  </w:num>
  <w:num w:numId="9">
    <w:abstractNumId w:val="33"/>
  </w:num>
  <w:num w:numId="10">
    <w:abstractNumId w:val="53"/>
  </w:num>
  <w:num w:numId="11">
    <w:abstractNumId w:val="37"/>
  </w:num>
  <w:num w:numId="12">
    <w:abstractNumId w:val="26"/>
  </w:num>
  <w:num w:numId="13">
    <w:abstractNumId w:val="84"/>
  </w:num>
  <w:num w:numId="14">
    <w:abstractNumId w:val="38"/>
  </w:num>
  <w:num w:numId="15">
    <w:abstractNumId w:val="59"/>
  </w:num>
  <w:num w:numId="16">
    <w:abstractNumId w:val="17"/>
  </w:num>
  <w:num w:numId="17">
    <w:abstractNumId w:val="49"/>
  </w:num>
  <w:num w:numId="18">
    <w:abstractNumId w:val="93"/>
  </w:num>
  <w:num w:numId="19">
    <w:abstractNumId w:val="91"/>
  </w:num>
  <w:num w:numId="20">
    <w:abstractNumId w:val="42"/>
  </w:num>
  <w:num w:numId="21">
    <w:abstractNumId w:val="54"/>
  </w:num>
  <w:num w:numId="22">
    <w:abstractNumId w:val="94"/>
  </w:num>
  <w:num w:numId="23">
    <w:abstractNumId w:val="86"/>
    <w:lvlOverride w:ilvl="0">
      <w:startOverride w:val="1"/>
    </w:lvlOverride>
  </w:num>
  <w:num w:numId="24">
    <w:abstractNumId w:val="64"/>
    <w:lvlOverride w:ilvl="0">
      <w:startOverride w:val="1"/>
    </w:lvlOverride>
  </w:num>
  <w:num w:numId="25">
    <w:abstractNumId w:val="36"/>
  </w:num>
  <w:num w:numId="26">
    <w:abstractNumId w:val="19"/>
  </w:num>
  <w:num w:numId="27">
    <w:abstractNumId w:val="13"/>
  </w:num>
  <w:num w:numId="28">
    <w:abstractNumId w:val="14"/>
  </w:num>
  <w:num w:numId="29">
    <w:abstractNumId w:val="11"/>
  </w:num>
  <w:num w:numId="30">
    <w:abstractNumId w:val="57"/>
  </w:num>
  <w:num w:numId="31">
    <w:abstractNumId w:val="92"/>
  </w:num>
  <w:num w:numId="32">
    <w:abstractNumId w:val="72"/>
  </w:num>
  <w:num w:numId="33">
    <w:abstractNumId w:val="90"/>
  </w:num>
  <w:num w:numId="34">
    <w:abstractNumId w:val="51"/>
  </w:num>
  <w:num w:numId="35">
    <w:abstractNumId w:val="67"/>
  </w:num>
  <w:num w:numId="36">
    <w:abstractNumId w:val="39"/>
  </w:num>
  <w:num w:numId="37">
    <w:abstractNumId w:val="27"/>
  </w:num>
  <w:num w:numId="38">
    <w:abstractNumId w:val="52"/>
  </w:num>
  <w:num w:numId="39">
    <w:abstractNumId w:val="28"/>
  </w:num>
  <w:num w:numId="40">
    <w:abstractNumId w:val="103"/>
  </w:num>
  <w:num w:numId="41">
    <w:abstractNumId w:val="101"/>
  </w:num>
  <w:num w:numId="42">
    <w:abstractNumId w:val="35"/>
  </w:num>
  <w:num w:numId="43">
    <w:abstractNumId w:val="21"/>
  </w:num>
  <w:num w:numId="44">
    <w:abstractNumId w:val="98"/>
  </w:num>
  <w:num w:numId="45">
    <w:abstractNumId w:val="77"/>
  </w:num>
  <w:num w:numId="46">
    <w:abstractNumId w:val="32"/>
  </w:num>
  <w:num w:numId="47">
    <w:abstractNumId w:val="74"/>
  </w:num>
  <w:num w:numId="48">
    <w:abstractNumId w:val="83"/>
  </w:num>
  <w:num w:numId="49">
    <w:abstractNumId w:val="41"/>
  </w:num>
  <w:num w:numId="50">
    <w:abstractNumId w:val="44"/>
  </w:num>
  <w:num w:numId="51">
    <w:abstractNumId w:val="30"/>
  </w:num>
  <w:num w:numId="52">
    <w:abstractNumId w:val="16"/>
  </w:num>
  <w:num w:numId="53">
    <w:abstractNumId w:val="75"/>
  </w:num>
  <w:num w:numId="54">
    <w:abstractNumId w:val="29"/>
  </w:num>
  <w:num w:numId="55">
    <w:abstractNumId w:val="78"/>
  </w:num>
  <w:num w:numId="56">
    <w:abstractNumId w:val="63"/>
  </w:num>
  <w:num w:numId="57">
    <w:abstractNumId w:val="104"/>
  </w:num>
  <w:num w:numId="58">
    <w:abstractNumId w:val="68"/>
  </w:num>
  <w:num w:numId="59">
    <w:abstractNumId w:val="102"/>
  </w:num>
  <w:num w:numId="60">
    <w:abstractNumId w:val="58"/>
  </w:num>
  <w:num w:numId="61">
    <w:abstractNumId w:val="45"/>
  </w:num>
  <w:num w:numId="62">
    <w:abstractNumId w:val="96"/>
  </w:num>
  <w:num w:numId="63">
    <w:abstractNumId w:val="55"/>
  </w:num>
  <w:num w:numId="64">
    <w:abstractNumId w:val="10"/>
  </w:num>
  <w:num w:numId="65">
    <w:abstractNumId w:val="69"/>
  </w:num>
  <w:num w:numId="66">
    <w:abstractNumId w:val="95"/>
  </w:num>
  <w:num w:numId="67">
    <w:abstractNumId w:val="31"/>
  </w:num>
  <w:num w:numId="68">
    <w:abstractNumId w:val="81"/>
  </w:num>
  <w:num w:numId="69">
    <w:abstractNumId w:val="62"/>
  </w:num>
  <w:num w:numId="70">
    <w:abstractNumId w:val="61"/>
  </w:num>
  <w:num w:numId="71">
    <w:abstractNumId w:val="40"/>
  </w:num>
  <w:num w:numId="72">
    <w:abstractNumId w:val="85"/>
  </w:num>
  <w:num w:numId="73">
    <w:abstractNumId w:val="22"/>
  </w:num>
  <w:num w:numId="74">
    <w:abstractNumId w:val="71"/>
  </w:num>
  <w:num w:numId="75">
    <w:abstractNumId w:val="12"/>
  </w:num>
  <w:num w:numId="76">
    <w:abstractNumId w:val="80"/>
  </w:num>
  <w:num w:numId="77">
    <w:abstractNumId w:val="76"/>
  </w:num>
  <w:num w:numId="78">
    <w:abstractNumId w:val="47"/>
  </w:num>
  <w:num w:numId="79">
    <w:abstractNumId w:val="23"/>
  </w:num>
  <w:num w:numId="80">
    <w:abstractNumId w:val="70"/>
  </w:num>
  <w:num w:numId="81">
    <w:abstractNumId w:val="73"/>
  </w:num>
  <w:num w:numId="82">
    <w:abstractNumId w:val="88"/>
  </w:num>
  <w:num w:numId="83">
    <w:abstractNumId w:val="43"/>
  </w:num>
  <w:num w:numId="84">
    <w:abstractNumId w:val="89"/>
  </w:num>
  <w:num w:numId="85">
    <w:abstractNumId w:val="25"/>
  </w:num>
  <w:num w:numId="86">
    <w:abstractNumId w:val="100"/>
  </w:num>
  <w:num w:numId="87">
    <w:abstractNumId w:val="82"/>
  </w:num>
  <w:num w:numId="88">
    <w:abstractNumId w:val="79"/>
  </w:num>
  <w:num w:numId="89">
    <w:abstractNumId w:val="34"/>
  </w:num>
  <w:num w:numId="90">
    <w:abstractNumId w:val="65"/>
  </w:num>
  <w:num w:numId="91">
    <w:abstractNumId w:val="46"/>
  </w:num>
  <w:num w:numId="92">
    <w:abstractNumId w:val="56"/>
  </w:num>
  <w:num w:numId="93">
    <w:abstractNumId w:val="87"/>
  </w:num>
  <w:num w:numId="94">
    <w:abstractNumId w:val="105"/>
  </w:num>
  <w:num w:numId="95">
    <w:abstractNumId w:val="50"/>
  </w:num>
  <w:num w:numId="96">
    <w:abstractNumId w:val="48"/>
  </w:num>
  <w:num w:numId="97">
    <w:abstractNumId w:val="60"/>
  </w:num>
  <w:num w:numId="98">
    <w:abstractNumId w:val="24"/>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37F70"/>
    <w:rsid w:val="00013977"/>
    <w:rsid w:val="0001473E"/>
    <w:rsid w:val="00020ACB"/>
    <w:rsid w:val="00024089"/>
    <w:rsid w:val="0003460D"/>
    <w:rsid w:val="000731B6"/>
    <w:rsid w:val="00080477"/>
    <w:rsid w:val="00083D40"/>
    <w:rsid w:val="00084F6A"/>
    <w:rsid w:val="0009055C"/>
    <w:rsid w:val="00090953"/>
    <w:rsid w:val="00093F34"/>
    <w:rsid w:val="000A4D1B"/>
    <w:rsid w:val="000B1628"/>
    <w:rsid w:val="000B72AC"/>
    <w:rsid w:val="000C614B"/>
    <w:rsid w:val="000D4705"/>
    <w:rsid w:val="000D7715"/>
    <w:rsid w:val="000E6BF2"/>
    <w:rsid w:val="000E6D8E"/>
    <w:rsid w:val="000F325A"/>
    <w:rsid w:val="000F3E7C"/>
    <w:rsid w:val="000F4203"/>
    <w:rsid w:val="00105E6C"/>
    <w:rsid w:val="00113562"/>
    <w:rsid w:val="0012259A"/>
    <w:rsid w:val="00123A50"/>
    <w:rsid w:val="00125525"/>
    <w:rsid w:val="0013046D"/>
    <w:rsid w:val="00130B07"/>
    <w:rsid w:val="00130E3D"/>
    <w:rsid w:val="00153196"/>
    <w:rsid w:val="001626B3"/>
    <w:rsid w:val="00163419"/>
    <w:rsid w:val="00163B95"/>
    <w:rsid w:val="00165DAD"/>
    <w:rsid w:val="001703C1"/>
    <w:rsid w:val="0017289C"/>
    <w:rsid w:val="001756CD"/>
    <w:rsid w:val="001943FB"/>
    <w:rsid w:val="001B3630"/>
    <w:rsid w:val="001B5838"/>
    <w:rsid w:val="001B7D05"/>
    <w:rsid w:val="001C1DE6"/>
    <w:rsid w:val="001E2BF6"/>
    <w:rsid w:val="001E6C7C"/>
    <w:rsid w:val="001F2392"/>
    <w:rsid w:val="001F3F9B"/>
    <w:rsid w:val="002001A7"/>
    <w:rsid w:val="00224FA1"/>
    <w:rsid w:val="00225D57"/>
    <w:rsid w:val="00226C84"/>
    <w:rsid w:val="002279F5"/>
    <w:rsid w:val="0024066E"/>
    <w:rsid w:val="00245BCF"/>
    <w:rsid w:val="0026701E"/>
    <w:rsid w:val="00270620"/>
    <w:rsid w:val="00274BAC"/>
    <w:rsid w:val="00290FDB"/>
    <w:rsid w:val="002967F6"/>
    <w:rsid w:val="002A033D"/>
    <w:rsid w:val="002A20E1"/>
    <w:rsid w:val="002A41F1"/>
    <w:rsid w:val="002A6201"/>
    <w:rsid w:val="002A77C1"/>
    <w:rsid w:val="002B34C9"/>
    <w:rsid w:val="002B6B99"/>
    <w:rsid w:val="002B7AFF"/>
    <w:rsid w:val="002C4633"/>
    <w:rsid w:val="002E1D21"/>
    <w:rsid w:val="002F05ED"/>
    <w:rsid w:val="002F0AF2"/>
    <w:rsid w:val="002F3A44"/>
    <w:rsid w:val="00302547"/>
    <w:rsid w:val="00305545"/>
    <w:rsid w:val="00322343"/>
    <w:rsid w:val="00353533"/>
    <w:rsid w:val="003561FE"/>
    <w:rsid w:val="0035727E"/>
    <w:rsid w:val="003600CD"/>
    <w:rsid w:val="0036507D"/>
    <w:rsid w:val="00377390"/>
    <w:rsid w:val="003C5054"/>
    <w:rsid w:val="003D1283"/>
    <w:rsid w:val="003D3958"/>
    <w:rsid w:val="003E1FB1"/>
    <w:rsid w:val="004028DA"/>
    <w:rsid w:val="00404D7B"/>
    <w:rsid w:val="0040790B"/>
    <w:rsid w:val="00414C26"/>
    <w:rsid w:val="00422143"/>
    <w:rsid w:val="00424E26"/>
    <w:rsid w:val="00426A38"/>
    <w:rsid w:val="00426B6A"/>
    <w:rsid w:val="00427453"/>
    <w:rsid w:val="00444056"/>
    <w:rsid w:val="0044512B"/>
    <w:rsid w:val="0044688A"/>
    <w:rsid w:val="0045589E"/>
    <w:rsid w:val="00461CFD"/>
    <w:rsid w:val="0046233A"/>
    <w:rsid w:val="004637AC"/>
    <w:rsid w:val="00473C7D"/>
    <w:rsid w:val="00491F35"/>
    <w:rsid w:val="004A1A29"/>
    <w:rsid w:val="004A217D"/>
    <w:rsid w:val="004A4535"/>
    <w:rsid w:val="004C33E9"/>
    <w:rsid w:val="004E432F"/>
    <w:rsid w:val="004F736B"/>
    <w:rsid w:val="004F7CEE"/>
    <w:rsid w:val="00522C21"/>
    <w:rsid w:val="00523A86"/>
    <w:rsid w:val="00524A26"/>
    <w:rsid w:val="00543A35"/>
    <w:rsid w:val="00543A37"/>
    <w:rsid w:val="005451E5"/>
    <w:rsid w:val="00547EDC"/>
    <w:rsid w:val="005512B9"/>
    <w:rsid w:val="005518EF"/>
    <w:rsid w:val="00552FBA"/>
    <w:rsid w:val="00553CCF"/>
    <w:rsid w:val="00561131"/>
    <w:rsid w:val="00561D6D"/>
    <w:rsid w:val="005767B0"/>
    <w:rsid w:val="005901CA"/>
    <w:rsid w:val="00590448"/>
    <w:rsid w:val="005967DA"/>
    <w:rsid w:val="005A54C1"/>
    <w:rsid w:val="005C0FA6"/>
    <w:rsid w:val="005C1C58"/>
    <w:rsid w:val="005C694A"/>
    <w:rsid w:val="005D52F1"/>
    <w:rsid w:val="005E1509"/>
    <w:rsid w:val="005E3059"/>
    <w:rsid w:val="005E3BBB"/>
    <w:rsid w:val="00604295"/>
    <w:rsid w:val="006209AE"/>
    <w:rsid w:val="00624FE0"/>
    <w:rsid w:val="00626202"/>
    <w:rsid w:val="00626AC6"/>
    <w:rsid w:val="00627978"/>
    <w:rsid w:val="0063669C"/>
    <w:rsid w:val="00651494"/>
    <w:rsid w:val="00660939"/>
    <w:rsid w:val="00672733"/>
    <w:rsid w:val="00674CD0"/>
    <w:rsid w:val="0067572C"/>
    <w:rsid w:val="006808BF"/>
    <w:rsid w:val="00681702"/>
    <w:rsid w:val="0068399D"/>
    <w:rsid w:val="006873E1"/>
    <w:rsid w:val="006931B7"/>
    <w:rsid w:val="00694377"/>
    <w:rsid w:val="00694BA5"/>
    <w:rsid w:val="00694D31"/>
    <w:rsid w:val="006A3AEE"/>
    <w:rsid w:val="006B6014"/>
    <w:rsid w:val="006B6B40"/>
    <w:rsid w:val="006B73EB"/>
    <w:rsid w:val="006C30F3"/>
    <w:rsid w:val="006C36F4"/>
    <w:rsid w:val="006D11AE"/>
    <w:rsid w:val="006D67ED"/>
    <w:rsid w:val="006F0B21"/>
    <w:rsid w:val="00701C68"/>
    <w:rsid w:val="00710A07"/>
    <w:rsid w:val="00722B1D"/>
    <w:rsid w:val="007405C1"/>
    <w:rsid w:val="00742456"/>
    <w:rsid w:val="00743EA4"/>
    <w:rsid w:val="00746A80"/>
    <w:rsid w:val="0075168D"/>
    <w:rsid w:val="007516D0"/>
    <w:rsid w:val="007568AF"/>
    <w:rsid w:val="00756B89"/>
    <w:rsid w:val="00762444"/>
    <w:rsid w:val="00772FF3"/>
    <w:rsid w:val="007730D2"/>
    <w:rsid w:val="00777E14"/>
    <w:rsid w:val="00782A48"/>
    <w:rsid w:val="007A4E10"/>
    <w:rsid w:val="007A52E0"/>
    <w:rsid w:val="007B6766"/>
    <w:rsid w:val="007B7549"/>
    <w:rsid w:val="007C70E8"/>
    <w:rsid w:val="007D179B"/>
    <w:rsid w:val="007D18BD"/>
    <w:rsid w:val="007D5A18"/>
    <w:rsid w:val="007E55FD"/>
    <w:rsid w:val="007F10E8"/>
    <w:rsid w:val="00810134"/>
    <w:rsid w:val="00815ABD"/>
    <w:rsid w:val="00817224"/>
    <w:rsid w:val="00825AB2"/>
    <w:rsid w:val="00826882"/>
    <w:rsid w:val="0083023A"/>
    <w:rsid w:val="00842840"/>
    <w:rsid w:val="00847EF8"/>
    <w:rsid w:val="008521AB"/>
    <w:rsid w:val="00863E58"/>
    <w:rsid w:val="0086655F"/>
    <w:rsid w:val="00882A31"/>
    <w:rsid w:val="008846A9"/>
    <w:rsid w:val="00885FEB"/>
    <w:rsid w:val="00890E1B"/>
    <w:rsid w:val="00893EB6"/>
    <w:rsid w:val="0089511D"/>
    <w:rsid w:val="008970EC"/>
    <w:rsid w:val="008B4D88"/>
    <w:rsid w:val="008D6561"/>
    <w:rsid w:val="008E57D2"/>
    <w:rsid w:val="008F6E7F"/>
    <w:rsid w:val="00900659"/>
    <w:rsid w:val="009008F0"/>
    <w:rsid w:val="009036A5"/>
    <w:rsid w:val="00914F33"/>
    <w:rsid w:val="00927FF0"/>
    <w:rsid w:val="009462C0"/>
    <w:rsid w:val="00954BFA"/>
    <w:rsid w:val="009854DD"/>
    <w:rsid w:val="009865C9"/>
    <w:rsid w:val="009A663D"/>
    <w:rsid w:val="009B2BE1"/>
    <w:rsid w:val="009B7B93"/>
    <w:rsid w:val="009C25ED"/>
    <w:rsid w:val="009C33A0"/>
    <w:rsid w:val="009D3CF9"/>
    <w:rsid w:val="009D4DFD"/>
    <w:rsid w:val="009E7CE2"/>
    <w:rsid w:val="00A008F3"/>
    <w:rsid w:val="00A012BF"/>
    <w:rsid w:val="00A16A44"/>
    <w:rsid w:val="00A31464"/>
    <w:rsid w:val="00A32899"/>
    <w:rsid w:val="00A34889"/>
    <w:rsid w:val="00A35852"/>
    <w:rsid w:val="00A47986"/>
    <w:rsid w:val="00A47DFF"/>
    <w:rsid w:val="00A5463B"/>
    <w:rsid w:val="00A54A94"/>
    <w:rsid w:val="00A54B32"/>
    <w:rsid w:val="00A611A1"/>
    <w:rsid w:val="00A63978"/>
    <w:rsid w:val="00A650D4"/>
    <w:rsid w:val="00A70919"/>
    <w:rsid w:val="00A804CC"/>
    <w:rsid w:val="00AA680A"/>
    <w:rsid w:val="00AB18FF"/>
    <w:rsid w:val="00AB36D5"/>
    <w:rsid w:val="00AB4A3C"/>
    <w:rsid w:val="00AB4B26"/>
    <w:rsid w:val="00AB4EC7"/>
    <w:rsid w:val="00AC37DA"/>
    <w:rsid w:val="00AC6CD8"/>
    <w:rsid w:val="00AE5EEB"/>
    <w:rsid w:val="00AE6FDB"/>
    <w:rsid w:val="00AF5562"/>
    <w:rsid w:val="00B011C3"/>
    <w:rsid w:val="00B10E1C"/>
    <w:rsid w:val="00B158FC"/>
    <w:rsid w:val="00B15A04"/>
    <w:rsid w:val="00B2217B"/>
    <w:rsid w:val="00B35E90"/>
    <w:rsid w:val="00B373BB"/>
    <w:rsid w:val="00B4426D"/>
    <w:rsid w:val="00B4487D"/>
    <w:rsid w:val="00B44E07"/>
    <w:rsid w:val="00B50E1F"/>
    <w:rsid w:val="00B55970"/>
    <w:rsid w:val="00B64143"/>
    <w:rsid w:val="00B642B1"/>
    <w:rsid w:val="00B709ED"/>
    <w:rsid w:val="00B819C3"/>
    <w:rsid w:val="00B97E4A"/>
    <w:rsid w:val="00BC0C46"/>
    <w:rsid w:val="00BC2A50"/>
    <w:rsid w:val="00BC47F3"/>
    <w:rsid w:val="00BD11A4"/>
    <w:rsid w:val="00BD32B0"/>
    <w:rsid w:val="00BD5D76"/>
    <w:rsid w:val="00BD7A3C"/>
    <w:rsid w:val="00BE682C"/>
    <w:rsid w:val="00C01278"/>
    <w:rsid w:val="00C0600B"/>
    <w:rsid w:val="00C06936"/>
    <w:rsid w:val="00C0750C"/>
    <w:rsid w:val="00C134D2"/>
    <w:rsid w:val="00C13DC2"/>
    <w:rsid w:val="00C15F45"/>
    <w:rsid w:val="00C16FF1"/>
    <w:rsid w:val="00C20B1A"/>
    <w:rsid w:val="00C27768"/>
    <w:rsid w:val="00C27C6B"/>
    <w:rsid w:val="00C3098A"/>
    <w:rsid w:val="00C47370"/>
    <w:rsid w:val="00C554B9"/>
    <w:rsid w:val="00C57950"/>
    <w:rsid w:val="00C621FF"/>
    <w:rsid w:val="00C66C05"/>
    <w:rsid w:val="00C72159"/>
    <w:rsid w:val="00C7586D"/>
    <w:rsid w:val="00C824CE"/>
    <w:rsid w:val="00C83982"/>
    <w:rsid w:val="00C86394"/>
    <w:rsid w:val="00C93064"/>
    <w:rsid w:val="00CA7FE8"/>
    <w:rsid w:val="00CC3070"/>
    <w:rsid w:val="00CD059F"/>
    <w:rsid w:val="00CE44C8"/>
    <w:rsid w:val="00CF2262"/>
    <w:rsid w:val="00D05F80"/>
    <w:rsid w:val="00D07418"/>
    <w:rsid w:val="00D11BF8"/>
    <w:rsid w:val="00D14CF4"/>
    <w:rsid w:val="00D438AD"/>
    <w:rsid w:val="00D50047"/>
    <w:rsid w:val="00D54CB9"/>
    <w:rsid w:val="00D55579"/>
    <w:rsid w:val="00D60108"/>
    <w:rsid w:val="00D6562E"/>
    <w:rsid w:val="00D66C61"/>
    <w:rsid w:val="00D77932"/>
    <w:rsid w:val="00D83900"/>
    <w:rsid w:val="00DA602F"/>
    <w:rsid w:val="00DA7C62"/>
    <w:rsid w:val="00DB18B0"/>
    <w:rsid w:val="00DC234C"/>
    <w:rsid w:val="00DC41EC"/>
    <w:rsid w:val="00DE0E19"/>
    <w:rsid w:val="00DE109E"/>
    <w:rsid w:val="00DE2FDF"/>
    <w:rsid w:val="00DF3869"/>
    <w:rsid w:val="00DF3AC1"/>
    <w:rsid w:val="00DF3E16"/>
    <w:rsid w:val="00E14C83"/>
    <w:rsid w:val="00E178F1"/>
    <w:rsid w:val="00E20A67"/>
    <w:rsid w:val="00E2121D"/>
    <w:rsid w:val="00E2211A"/>
    <w:rsid w:val="00E23809"/>
    <w:rsid w:val="00E23EB0"/>
    <w:rsid w:val="00E37F70"/>
    <w:rsid w:val="00E41A96"/>
    <w:rsid w:val="00E52C3B"/>
    <w:rsid w:val="00E544C4"/>
    <w:rsid w:val="00E6311B"/>
    <w:rsid w:val="00E658C3"/>
    <w:rsid w:val="00E6598A"/>
    <w:rsid w:val="00E71317"/>
    <w:rsid w:val="00E77738"/>
    <w:rsid w:val="00E8032F"/>
    <w:rsid w:val="00E86F95"/>
    <w:rsid w:val="00EB14D9"/>
    <w:rsid w:val="00EB3C77"/>
    <w:rsid w:val="00EB54A5"/>
    <w:rsid w:val="00EB5C4C"/>
    <w:rsid w:val="00EC203F"/>
    <w:rsid w:val="00EC6F81"/>
    <w:rsid w:val="00EE0E69"/>
    <w:rsid w:val="00EE6C2C"/>
    <w:rsid w:val="00EF0647"/>
    <w:rsid w:val="00EF4D12"/>
    <w:rsid w:val="00F171C1"/>
    <w:rsid w:val="00F20D9C"/>
    <w:rsid w:val="00F23F8F"/>
    <w:rsid w:val="00F30409"/>
    <w:rsid w:val="00F54A13"/>
    <w:rsid w:val="00F5652E"/>
    <w:rsid w:val="00F62534"/>
    <w:rsid w:val="00F62BA8"/>
    <w:rsid w:val="00F708FD"/>
    <w:rsid w:val="00F7689B"/>
    <w:rsid w:val="00F775F8"/>
    <w:rsid w:val="00F77D82"/>
    <w:rsid w:val="00F90BE8"/>
    <w:rsid w:val="00F92DF2"/>
    <w:rsid w:val="00FA2D58"/>
    <w:rsid w:val="00FA3840"/>
    <w:rsid w:val="00FA4454"/>
    <w:rsid w:val="00FB05DF"/>
    <w:rsid w:val="00FB5381"/>
    <w:rsid w:val="00FB77EE"/>
    <w:rsid w:val="00FB7D99"/>
    <w:rsid w:val="00FC373D"/>
    <w:rsid w:val="00FC5DA2"/>
    <w:rsid w:val="00FD1755"/>
    <w:rsid w:val="00FE4800"/>
    <w:rsid w:val="00FE6D4A"/>
    <w:rsid w:val="00FF09BE"/>
    <w:rsid w:val="00FF41EC"/>
    <w:rsid w:val="00FF4B98"/>
    <w:rsid w:val="00FF77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FirstParagraph">
    <w:name w:val="First Paragraph"/>
    <w:basedOn w:val="Tekstpodstawowy"/>
    <w:next w:val="Tekstpodstawowy"/>
    <w:qFormat/>
    <w:rsid w:val="002F05ED"/>
    <w:pPr>
      <w:spacing w:before="180" w:after="180"/>
      <w:jc w:val="left"/>
    </w:pPr>
    <w:rPr>
      <w:rFonts w:asciiTheme="minorHAnsi" w:eastAsiaTheme="minorHAnsi" w:hAnsiTheme="minorHAnsi" w:cstheme="minorBidi"/>
      <w:b w:val="0"/>
      <w:sz w:val="24"/>
      <w:szCs w:val="24"/>
      <w:lang w:val="en-US" w:eastAsia="en-US"/>
    </w:rPr>
  </w:style>
  <w:style w:type="paragraph" w:customStyle="1" w:styleId="Compact">
    <w:name w:val="Compact"/>
    <w:basedOn w:val="Tekstpodstawowy"/>
    <w:qFormat/>
    <w:rsid w:val="002F05ED"/>
    <w:pPr>
      <w:spacing w:before="36" w:after="36"/>
      <w:jc w:val="left"/>
    </w:pPr>
    <w:rPr>
      <w:rFonts w:asciiTheme="minorHAnsi" w:eastAsiaTheme="minorHAnsi" w:hAnsiTheme="minorHAnsi" w:cstheme="minorBidi"/>
      <w:b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FirstParagraph">
    <w:name w:val="First Paragraph"/>
    <w:basedOn w:val="Tekstpodstawowy"/>
    <w:next w:val="Tekstpodstawowy"/>
    <w:qFormat/>
    <w:rsid w:val="002F05ED"/>
    <w:pPr>
      <w:spacing w:before="180" w:after="180"/>
      <w:jc w:val="left"/>
    </w:pPr>
    <w:rPr>
      <w:rFonts w:asciiTheme="minorHAnsi" w:eastAsiaTheme="minorHAnsi" w:hAnsiTheme="minorHAnsi" w:cstheme="minorBidi"/>
      <w:b w:val="0"/>
      <w:sz w:val="24"/>
      <w:szCs w:val="24"/>
      <w:lang w:val="en-US" w:eastAsia="en-US"/>
    </w:rPr>
  </w:style>
  <w:style w:type="paragraph" w:customStyle="1" w:styleId="Compact">
    <w:name w:val="Compact"/>
    <w:basedOn w:val="Tekstpodstawowy"/>
    <w:qFormat/>
    <w:rsid w:val="002F05ED"/>
    <w:pPr>
      <w:spacing w:before="36" w:after="36"/>
      <w:jc w:val="left"/>
    </w:pPr>
    <w:rPr>
      <w:rFonts w:asciiTheme="minorHAnsi" w:eastAsiaTheme="minorHAnsi" w:hAnsiTheme="minorHAnsi" w:cstheme="minorBidi"/>
      <w:b w:val="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637760590">
      <w:bodyDiv w:val="1"/>
      <w:marLeft w:val="0"/>
      <w:marRight w:val="0"/>
      <w:marTop w:val="0"/>
      <w:marBottom w:val="0"/>
      <w:divBdr>
        <w:top w:val="none" w:sz="0" w:space="0" w:color="auto"/>
        <w:left w:val="none" w:sz="0" w:space="0" w:color="auto"/>
        <w:bottom w:val="none" w:sz="0" w:space="0" w:color="auto"/>
        <w:right w:val="none" w:sz="0" w:space="0" w:color="auto"/>
      </w:divBdr>
    </w:div>
    <w:div w:id="66336117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23420703">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52E9D-BDED-4C8E-98CD-E877359B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22</Pages>
  <Words>6668</Words>
  <Characters>40008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xx</cp:lastModifiedBy>
  <cp:revision>26</cp:revision>
  <cp:lastPrinted>2019-05-16T13:03:00Z</cp:lastPrinted>
  <dcterms:created xsi:type="dcterms:W3CDTF">2019-05-16T09:26:00Z</dcterms:created>
  <dcterms:modified xsi:type="dcterms:W3CDTF">2019-05-17T14:49:00Z</dcterms:modified>
</cp:coreProperties>
</file>