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C72" w:rsidRDefault="00F33C72" w:rsidP="00F33C72">
      <w:pPr>
        <w:spacing w:after="0" w:line="240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 w:val="20"/>
          <w:szCs w:val="20"/>
        </w:rPr>
        <w:t>Załącznik do uchwały nr……</w:t>
      </w:r>
      <w:r>
        <w:t>.</w:t>
      </w:r>
      <w:r w:rsidRPr="00D66B69">
        <w:rPr>
          <w:color w:val="000000"/>
          <w:sz w:val="20"/>
          <w:szCs w:val="20"/>
        </w:rPr>
        <w:t xml:space="preserve">w sprawie </w:t>
      </w:r>
      <w:r>
        <w:rPr>
          <w:color w:val="000000"/>
          <w:sz w:val="20"/>
          <w:szCs w:val="20"/>
        </w:rPr>
        <w:t xml:space="preserve">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D66B69">
        <w:rPr>
          <w:color w:val="000000"/>
          <w:sz w:val="20"/>
          <w:szCs w:val="20"/>
        </w:rPr>
        <w:t xml:space="preserve">wymagań, jakie powinien spełniać przedsiębiorca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D66B69">
        <w:rPr>
          <w:color w:val="000000"/>
          <w:sz w:val="20"/>
          <w:szCs w:val="20"/>
        </w:rPr>
        <w:t>ubiegający się o uzys</w:t>
      </w:r>
      <w:r>
        <w:rPr>
          <w:color w:val="000000"/>
          <w:sz w:val="20"/>
          <w:szCs w:val="20"/>
        </w:rPr>
        <w:t xml:space="preserve">kanie zezwolenia na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prowadzenie </w:t>
      </w:r>
      <w:r w:rsidRPr="00D66B69">
        <w:rPr>
          <w:color w:val="000000"/>
          <w:sz w:val="20"/>
          <w:szCs w:val="20"/>
        </w:rPr>
        <w:t>dzia</w:t>
      </w:r>
      <w:r>
        <w:rPr>
          <w:color w:val="000000"/>
          <w:sz w:val="20"/>
          <w:szCs w:val="20"/>
        </w:rPr>
        <w:t xml:space="preserve">łalności w zakresie opróżniania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D66B69">
        <w:rPr>
          <w:color w:val="000000"/>
          <w:sz w:val="20"/>
          <w:szCs w:val="20"/>
        </w:rPr>
        <w:t xml:space="preserve">zbiorników bezodpływowych i transportu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D66B69">
        <w:rPr>
          <w:color w:val="000000"/>
          <w:sz w:val="20"/>
          <w:szCs w:val="20"/>
        </w:rPr>
        <w:t>nieczystości ciekłych na terenie miasta Otwocka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       </w:t>
      </w:r>
    </w:p>
    <w:p w:rsidR="00F33C72" w:rsidRPr="003D2267" w:rsidRDefault="00F33C72" w:rsidP="00F33C72">
      <w:pPr>
        <w:spacing w:after="0"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szCs w:val="24"/>
        </w:rPr>
        <w:tab/>
      </w: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3731A6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…..…………………</w:t>
      </w:r>
      <w:r w:rsidRPr="007463B1">
        <w:rPr>
          <w:szCs w:val="24"/>
        </w:rPr>
        <w:t xml:space="preserve"> , dnia .................................</w:t>
      </w:r>
      <w:r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463B1">
        <w:rPr>
          <w:sz w:val="20"/>
          <w:szCs w:val="20"/>
        </w:rPr>
        <w:t>(miejscowość)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63B1">
        <w:rPr>
          <w:szCs w:val="24"/>
        </w:rPr>
        <w:t>PREZYDENT MIASTA OTWOCKA</w:t>
      </w:r>
    </w:p>
    <w:p w:rsidR="00F33C72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ul. Armii Krajowej 5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63B1">
        <w:rPr>
          <w:szCs w:val="24"/>
        </w:rPr>
        <w:t>05-400 Otwock</w:t>
      </w: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center"/>
        <w:rPr>
          <w:b/>
          <w:szCs w:val="24"/>
        </w:rPr>
      </w:pPr>
      <w:r w:rsidRPr="007463B1">
        <w:rPr>
          <w:b/>
          <w:szCs w:val="24"/>
        </w:rPr>
        <w:t>WNIOSEK O WYDANIE ZEZWOLENIA</w:t>
      </w:r>
    </w:p>
    <w:p w:rsidR="00F33C72" w:rsidRPr="007463B1" w:rsidRDefault="00F33C72" w:rsidP="00F33C72">
      <w:pPr>
        <w:spacing w:after="0" w:line="240" w:lineRule="auto"/>
        <w:jc w:val="center"/>
        <w:rPr>
          <w:b/>
          <w:szCs w:val="24"/>
        </w:rPr>
      </w:pPr>
      <w:r w:rsidRPr="007463B1">
        <w:rPr>
          <w:b/>
          <w:szCs w:val="24"/>
        </w:rPr>
        <w:t>NA OPRÓŻNIANIE ZBIORNIKÓW BEZODPŁYWOWYCH</w:t>
      </w:r>
    </w:p>
    <w:p w:rsidR="00F33C72" w:rsidRPr="007463B1" w:rsidRDefault="00F33C72" w:rsidP="00F33C72">
      <w:pPr>
        <w:spacing w:after="0" w:line="240" w:lineRule="auto"/>
        <w:jc w:val="center"/>
        <w:rPr>
          <w:b/>
          <w:szCs w:val="24"/>
        </w:rPr>
      </w:pPr>
      <w:r w:rsidRPr="007463B1">
        <w:rPr>
          <w:b/>
          <w:szCs w:val="24"/>
        </w:rPr>
        <w:t>I TRANSPORT NIECZYSTOŚCI CIEKŁYCH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i/>
          <w:szCs w:val="24"/>
        </w:rPr>
      </w:pPr>
      <w:r w:rsidRPr="007463B1">
        <w:rPr>
          <w:i/>
          <w:szCs w:val="24"/>
        </w:rPr>
        <w:t xml:space="preserve">Na podstawie art. 7 ust. 1 pkt 2 oraz art. 8 ust. 1-1b, 2a ustawy z dnia 13 września 1996 r. </w:t>
      </w:r>
      <w:r>
        <w:rPr>
          <w:i/>
          <w:szCs w:val="24"/>
        </w:rPr>
        <w:br/>
      </w:r>
      <w:r w:rsidRPr="007463B1">
        <w:rPr>
          <w:i/>
          <w:szCs w:val="24"/>
        </w:rPr>
        <w:t>o utrzymaniu czystości i porządku w gminach wnoszę o wydanie zezwolenia na opróżnianie zbiorników bezodpływowych i transport nieczystości ciekłych od właścicieli nieruchomości położonych na terenie:</w:t>
      </w:r>
    </w:p>
    <w:p w:rsidR="00F33C72" w:rsidRPr="007463B1" w:rsidRDefault="00F33C72" w:rsidP="00F33C72">
      <w:pPr>
        <w:spacing w:after="0" w:line="240" w:lineRule="auto"/>
        <w:jc w:val="both"/>
        <w:rPr>
          <w:i/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 w:rsidRPr="007463B1">
        <w:rPr>
          <w:szCs w:val="24"/>
        </w:rPr>
        <w:t xml:space="preserve"> ………………………………………………...……….………………………………………</w:t>
      </w:r>
    </w:p>
    <w:p w:rsidR="00F33C72" w:rsidRPr="007463B1" w:rsidRDefault="00F33C72" w:rsidP="00F33C72">
      <w:pPr>
        <w:spacing w:after="0" w:line="240" w:lineRule="auto"/>
        <w:jc w:val="center"/>
        <w:rPr>
          <w:sz w:val="20"/>
          <w:szCs w:val="20"/>
        </w:rPr>
      </w:pPr>
      <w:r w:rsidRPr="007463B1">
        <w:rPr>
          <w:sz w:val="20"/>
          <w:szCs w:val="20"/>
        </w:rPr>
        <w:t>(nazwa gminy)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 w:rsidRPr="007463B1">
        <w:rPr>
          <w:szCs w:val="24"/>
        </w:rPr>
        <w:t xml:space="preserve">zgodnie z informacjami zamieszczonymi we wniosku: 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>Oznaczenie przedsiębiorcy: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  <w:t>(</w:t>
      </w:r>
      <w:r w:rsidRPr="007463B1">
        <w:rPr>
          <w:sz w:val="20"/>
          <w:szCs w:val="20"/>
        </w:rPr>
        <w:t>imię i nazwisko, nazwa firmy</w:t>
      </w:r>
      <w:r>
        <w:rPr>
          <w:sz w:val="20"/>
          <w:szCs w:val="20"/>
        </w:rPr>
        <w:t>)</w:t>
      </w:r>
      <w:r w:rsidRPr="007463B1">
        <w:rPr>
          <w:sz w:val="20"/>
          <w:szCs w:val="20"/>
        </w:rPr>
        <w:t xml:space="preserve"> 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  <w:t>(</w:t>
      </w:r>
      <w:r w:rsidRPr="007463B1">
        <w:rPr>
          <w:sz w:val="20"/>
          <w:szCs w:val="20"/>
        </w:rPr>
        <w:t>adres zamieszkania lub adres siedziby firmy</w:t>
      </w:r>
      <w:r>
        <w:rPr>
          <w:sz w:val="20"/>
          <w:szCs w:val="20"/>
        </w:rPr>
        <w:t>)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  <w:t>(</w:t>
      </w:r>
      <w:r w:rsidRPr="007463B1">
        <w:rPr>
          <w:sz w:val="20"/>
          <w:szCs w:val="20"/>
        </w:rPr>
        <w:t>nr telefonu kontaktowego*</w:t>
      </w:r>
      <w:r>
        <w:rPr>
          <w:sz w:val="20"/>
          <w:szCs w:val="20"/>
        </w:rPr>
        <w:t>)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3D2267" w:rsidRDefault="00F33C72" w:rsidP="00F33C7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  <w:t>(</w:t>
      </w:r>
      <w:r w:rsidRPr="007463B1">
        <w:rPr>
          <w:sz w:val="20"/>
          <w:szCs w:val="20"/>
        </w:rPr>
        <w:t>adres poczty elektronicznej*</w:t>
      </w:r>
      <w:r>
        <w:rPr>
          <w:sz w:val="20"/>
          <w:szCs w:val="20"/>
        </w:rPr>
        <w:t>)</w:t>
      </w: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lastRenderedPageBreak/>
        <w:t xml:space="preserve">Nr identyfikacji podatkowej NIP: </w:t>
      </w:r>
    </w:p>
    <w:p w:rsidR="00F33C72" w:rsidRDefault="00F33C72" w:rsidP="00F33C72">
      <w:pPr>
        <w:spacing w:after="0" w:line="240" w:lineRule="auto"/>
        <w:jc w:val="both"/>
        <w:rPr>
          <w:szCs w:val="24"/>
        </w:rPr>
      </w:pPr>
      <w:r w:rsidRPr="007463B1">
        <w:rPr>
          <w:szCs w:val="24"/>
        </w:rPr>
        <w:t xml:space="preserve"> </w:t>
      </w: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>Określenie przedmiotu wykonywanej działalności:</w:t>
      </w: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  <w:r>
        <w:rPr>
          <w:szCs w:val="24"/>
        </w:rPr>
        <w:tab/>
        <w:t>(</w:t>
      </w:r>
      <w:r w:rsidRPr="007463B1">
        <w:rPr>
          <w:sz w:val="20"/>
          <w:szCs w:val="20"/>
        </w:rPr>
        <w:t>Wypełniając ten punkt przykładowo można podać kod PKD wynikający z wpisu do KRS/CEIDG</w:t>
      </w:r>
      <w:r>
        <w:rPr>
          <w:sz w:val="20"/>
          <w:szCs w:val="20"/>
        </w:rPr>
        <w:t>)</w:t>
      </w:r>
      <w:r w:rsidRPr="007463B1">
        <w:rPr>
          <w:sz w:val="20"/>
          <w:szCs w:val="20"/>
        </w:rPr>
        <w:t xml:space="preserve"> </w:t>
      </w:r>
    </w:p>
    <w:p w:rsidR="00F33C72" w:rsidRPr="007463B1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>Określenie obszaru wykonywanej działalności: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</w:t>
      </w:r>
      <w:r>
        <w:rPr>
          <w:szCs w:val="24"/>
        </w:rPr>
        <w:t>.................................................</w:t>
      </w:r>
      <w:r>
        <w:rPr>
          <w:szCs w:val="24"/>
        </w:rPr>
        <w:tab/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>Środki techniczne jakimi dysponuje ubiegający się o zezwolenie w celu zapewnienia prawidłowego wykonywania działalności objętej wnioskiem (wykaz pojazdów) **: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 w:rsidRPr="007463B1">
        <w:rPr>
          <w:szCs w:val="24"/>
        </w:rPr>
        <w:t xml:space="preserve"> </w:t>
      </w:r>
    </w:p>
    <w:p w:rsidR="00F33C72" w:rsidRPr="00AD4C06" w:rsidRDefault="00F33C72" w:rsidP="00F33C72">
      <w:pPr>
        <w:spacing w:after="0" w:line="240" w:lineRule="auto"/>
        <w:jc w:val="both"/>
        <w:rPr>
          <w:sz w:val="22"/>
        </w:rPr>
      </w:pP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>Informacje o technologiach stosowanych lub przewidzianych do stosowania przy świadczeniu usług w zakresie działalności objętej wnioskiem: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</w:t>
      </w:r>
      <w:r>
        <w:rPr>
          <w:szCs w:val="24"/>
        </w:rPr>
        <w:t>...............................</w:t>
      </w: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>Proponowane zabiegi z zakresu ochrony środowiska i ochrony sanitarnej planowane po zakończeniu działalności: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lastRenderedPageBreak/>
        <w:t xml:space="preserve">Termin podjęcia działalności objętej wnioskiem: </w:t>
      </w:r>
    </w:p>
    <w:p w:rsidR="00F33C72" w:rsidRPr="004F2077" w:rsidRDefault="00F33C72" w:rsidP="00F33C72">
      <w:pPr>
        <w:pStyle w:val="Akapitzlist"/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 w:rsidRPr="007463B1">
        <w:rPr>
          <w:szCs w:val="24"/>
        </w:rPr>
        <w:t xml:space="preserve"> </w:t>
      </w:r>
      <w:r>
        <w:rPr>
          <w:szCs w:val="24"/>
        </w:rPr>
        <w:tab/>
      </w:r>
      <w:r w:rsidRPr="007463B1">
        <w:rPr>
          <w:szCs w:val="24"/>
        </w:rPr>
        <w:t>………………………………………………………………………………</w:t>
      </w:r>
      <w:r>
        <w:rPr>
          <w:szCs w:val="24"/>
        </w:rPr>
        <w:t>.</w:t>
      </w:r>
      <w:r w:rsidRPr="007463B1">
        <w:rPr>
          <w:szCs w:val="24"/>
        </w:rPr>
        <w:t>…….……</w:t>
      </w: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 xml:space="preserve">Zamierzony czas prowadzenia działalności objętej wnioskiem: </w:t>
      </w:r>
    </w:p>
    <w:p w:rsidR="00F33C72" w:rsidRPr="004F2077" w:rsidRDefault="00F33C72" w:rsidP="00F33C72">
      <w:pPr>
        <w:pStyle w:val="Akapitzlist"/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 w:rsidRPr="007463B1">
        <w:rPr>
          <w:szCs w:val="24"/>
        </w:rPr>
        <w:t xml:space="preserve"> </w:t>
      </w:r>
      <w:r>
        <w:rPr>
          <w:szCs w:val="24"/>
        </w:rPr>
        <w:tab/>
      </w:r>
      <w:r w:rsidRPr="007463B1">
        <w:rPr>
          <w:szCs w:val="24"/>
        </w:rPr>
        <w:t>………………………………………………</w:t>
      </w:r>
      <w:r>
        <w:rPr>
          <w:szCs w:val="24"/>
        </w:rPr>
        <w:t>……………………………</w:t>
      </w:r>
      <w:r w:rsidRPr="007463B1">
        <w:rPr>
          <w:szCs w:val="24"/>
        </w:rPr>
        <w:t>……………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4F2077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>Określenie stacji zlewnych gotowych do odbioru nieczystości ciekłych: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Cs w:val="24"/>
        </w:rPr>
      </w:pPr>
      <w:r w:rsidRPr="004F2077">
        <w:rPr>
          <w:szCs w:val="24"/>
        </w:rPr>
        <w:t xml:space="preserve">Dodatkowe informacje / wymagania wynikające z przepisów prawa miejscowego – zgodnie z treścią art. 7 ust. 3a ustawy z dnia 13 września 1996 r. </w:t>
      </w:r>
      <w:r w:rsidRPr="004F2077">
        <w:rPr>
          <w:i/>
          <w:szCs w:val="24"/>
        </w:rPr>
        <w:t>o utrzymaniu czystości i porządku w gminach</w:t>
      </w:r>
      <w:r>
        <w:rPr>
          <w:szCs w:val="24"/>
        </w:rPr>
        <w:t>: ***</w:t>
      </w:r>
    </w:p>
    <w:p w:rsidR="00F33C72" w:rsidRPr="004F2077" w:rsidRDefault="00F33C72" w:rsidP="00F33C72">
      <w:pPr>
        <w:pStyle w:val="Akapitzlist"/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 w:rsidRPr="007463B1">
        <w:rPr>
          <w:szCs w:val="24"/>
        </w:rPr>
        <w:t>..........................................................................................................................................</w:t>
      </w: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  <w:r w:rsidRPr="007463B1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……………………..………………………</w:t>
      </w:r>
    </w:p>
    <w:p w:rsidR="00F33C72" w:rsidRDefault="00F33C72" w:rsidP="00F33C72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Pr="007463B1">
        <w:rPr>
          <w:sz w:val="20"/>
          <w:szCs w:val="20"/>
        </w:rPr>
        <w:t xml:space="preserve">(Podpis przedsiębiorcy lub osoby uprawnionej do </w:t>
      </w:r>
    </w:p>
    <w:p w:rsidR="00F33C72" w:rsidRPr="007463B1" w:rsidRDefault="00F33C72" w:rsidP="00F33C72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Pr="007463B1">
        <w:rPr>
          <w:sz w:val="20"/>
          <w:szCs w:val="20"/>
        </w:rPr>
        <w:t>reprezentowania przedsiębiorcy)</w:t>
      </w: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 w:val="20"/>
          <w:szCs w:val="20"/>
        </w:rPr>
      </w:pP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7463B1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3731A6" w:rsidRDefault="00F33C72" w:rsidP="00F33C72">
      <w:pPr>
        <w:spacing w:after="0" w:line="240" w:lineRule="auto"/>
        <w:jc w:val="both"/>
        <w:rPr>
          <w:b/>
          <w:szCs w:val="24"/>
          <w:u w:val="single"/>
        </w:rPr>
      </w:pPr>
      <w:r w:rsidRPr="003731A6">
        <w:rPr>
          <w:b/>
          <w:szCs w:val="24"/>
          <w:u w:val="single"/>
        </w:rPr>
        <w:t>Załączniki: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 w:rsidRPr="003731A6">
        <w:rPr>
          <w:szCs w:val="24"/>
        </w:rPr>
        <w:t xml:space="preserve">1) Dokument  potwierdzający  posiadanie  tytułu  prawnego  do  dysponowania  terenem, </w:t>
      </w:r>
      <w:r>
        <w:rPr>
          <w:szCs w:val="24"/>
        </w:rPr>
        <w:t xml:space="preserve">   </w:t>
      </w:r>
      <w:r w:rsidRPr="003731A6">
        <w:rPr>
          <w:szCs w:val="24"/>
        </w:rPr>
        <w:t>stanowiącym   bazę   transportową   wyposażoną   w   zaplecze   techniczno-biurowe, spełniającym  wymagania  wynikające  z  przepisów  prawa  budowlanego,  ochrony środowiska,   przepisów   BHP   i   przeciwpożarowych,   na   terenie   której   będą garażowane pojazdy asenizacyjne</w:t>
      </w:r>
      <w:r>
        <w:rPr>
          <w:szCs w:val="24"/>
        </w:rPr>
        <w:t xml:space="preserve"> – potwierdzony za zgodność z oryginałem</w:t>
      </w:r>
      <w:r w:rsidRPr="003731A6">
        <w:rPr>
          <w:szCs w:val="24"/>
        </w:rPr>
        <w:t>;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 w:rsidRPr="003731A6">
        <w:rPr>
          <w:szCs w:val="24"/>
        </w:rPr>
        <w:t xml:space="preserve">2) Opis techniczny bazy transportowej, zawierający informację na temat położenia, rodzaju </w:t>
      </w:r>
      <w:r>
        <w:rPr>
          <w:szCs w:val="24"/>
        </w:rPr>
        <w:t xml:space="preserve">  </w:t>
      </w:r>
      <w:r w:rsidRPr="003731A6">
        <w:rPr>
          <w:szCs w:val="24"/>
        </w:rPr>
        <w:t>nawierzchni, ilości miejsc przeznaczonych do garażowania pojazdów oraz (o ile występuje) opis stanowiska do mycia pojazdów;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 w:rsidRPr="003731A6">
        <w:rPr>
          <w:szCs w:val="24"/>
        </w:rPr>
        <w:t>3) Umowy z przedsiębiorcami prowadzącymi myjnię i stację dezynfekcji przeznaczonych do transportu nieczystości ciekłych, jeśli baza transportowa nie jest wyposażona w stanowisko do mycia pojazdów</w:t>
      </w:r>
      <w:r>
        <w:rPr>
          <w:szCs w:val="24"/>
        </w:rPr>
        <w:t xml:space="preserve"> – potwierdzone za zgodność z oryginałem</w:t>
      </w:r>
      <w:r w:rsidRPr="003731A6">
        <w:rPr>
          <w:szCs w:val="24"/>
        </w:rPr>
        <w:t>;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 w:rsidRPr="003731A6">
        <w:rPr>
          <w:szCs w:val="24"/>
        </w:rPr>
        <w:lastRenderedPageBreak/>
        <w:t>4)</w:t>
      </w:r>
      <w:r>
        <w:rPr>
          <w:szCs w:val="24"/>
        </w:rPr>
        <w:t xml:space="preserve"> </w:t>
      </w:r>
      <w:r w:rsidRPr="003731A6">
        <w:rPr>
          <w:szCs w:val="24"/>
        </w:rPr>
        <w:t>Kserokopie dowodów rejestracyjnych pojazdów asenizacyjnych potwierdzający  aktualne badania techniczne środków transportu, które będą wykorzystywane do prowadzenia działalności objętej wnioskiem</w:t>
      </w:r>
      <w:r>
        <w:rPr>
          <w:szCs w:val="24"/>
        </w:rPr>
        <w:t xml:space="preserve"> – potwierdzone za zgodność z oryginałem</w:t>
      </w:r>
      <w:r w:rsidRPr="003731A6">
        <w:rPr>
          <w:szCs w:val="24"/>
        </w:rPr>
        <w:t>;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 w:rsidRPr="003731A6">
        <w:rPr>
          <w:szCs w:val="24"/>
        </w:rPr>
        <w:t>5) W przypadku gdy pojazdy nie stanowią własności Przedsiębiorcy należy dołączyć kserokopię stosownych umów, z których będzie wynikać wyłączne prawo Przedsiębiorcy do dysponowania tymi pojazdami przy świadczeniu usług</w:t>
      </w:r>
      <w:r>
        <w:rPr>
          <w:szCs w:val="24"/>
        </w:rPr>
        <w:t xml:space="preserve"> – potwierdzone za zgodność </w:t>
      </w:r>
      <w:r>
        <w:rPr>
          <w:szCs w:val="24"/>
        </w:rPr>
        <w:br/>
        <w:t>z oryginałem</w:t>
      </w:r>
      <w:r w:rsidRPr="003731A6">
        <w:rPr>
          <w:szCs w:val="24"/>
        </w:rPr>
        <w:t>;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 w:rsidRPr="003731A6">
        <w:rPr>
          <w:szCs w:val="24"/>
        </w:rPr>
        <w:t xml:space="preserve">6) Dokument potwierdzający gotowość odbioru nieczystości ciekłych przez stację zlewną </w:t>
      </w:r>
      <w:r w:rsidRPr="003731A6">
        <w:rPr>
          <w:szCs w:val="24"/>
        </w:rPr>
        <w:br/>
        <w:t>(kopia potwierdzona za zgodność z oryginałem przez upoważnioną osobę) lub umowę ze stacją zlewną</w:t>
      </w:r>
      <w:r>
        <w:rPr>
          <w:szCs w:val="24"/>
        </w:rPr>
        <w:t xml:space="preserve"> – potwierdzony za zgodność z oryginałem</w:t>
      </w:r>
      <w:r w:rsidRPr="003731A6">
        <w:rPr>
          <w:szCs w:val="24"/>
        </w:rPr>
        <w:t xml:space="preserve">; 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>
        <w:rPr>
          <w:szCs w:val="24"/>
        </w:rPr>
        <w:t>7</w:t>
      </w:r>
      <w:r w:rsidRPr="003731A6">
        <w:rPr>
          <w:szCs w:val="24"/>
        </w:rPr>
        <w:t>) Zaświadczenie albo oświadczenie o braku zaległości w płaceniu składek na ubezpieczenie zdrowotne lub społeczne (składający oświadczenie jest obowiązany do zawarcia w nim klauzuli następującej treści: "Jestem świadomy odpowiedzialności karnej za złożenie fałszywego oświadczenia.")</w:t>
      </w:r>
      <w:r>
        <w:rPr>
          <w:szCs w:val="24"/>
        </w:rPr>
        <w:t>;</w:t>
      </w:r>
    </w:p>
    <w:p w:rsidR="00F33C72" w:rsidRPr="003731A6" w:rsidRDefault="00F33C72" w:rsidP="00F33C72">
      <w:pPr>
        <w:spacing w:after="0" w:line="240" w:lineRule="auto"/>
        <w:ind w:left="284" w:hanging="284"/>
        <w:jc w:val="both"/>
        <w:rPr>
          <w:szCs w:val="24"/>
        </w:rPr>
      </w:pPr>
      <w:r>
        <w:rPr>
          <w:szCs w:val="24"/>
        </w:rPr>
        <w:t>8</w:t>
      </w:r>
      <w:r w:rsidRPr="003731A6">
        <w:rPr>
          <w:szCs w:val="24"/>
        </w:rPr>
        <w:t>) Dowód wniesienia opłaty skarbowej w wysokości 107 zł - zgodnie z załącznikiem do ustawy z dnia 16 listopada 2006 r. o opłacie skarbowej  cz. III pkt. 42, a w przypadku gdy wniosek składany jest przez pełnomocnika także dowód uiszczenia opłaty skarbowej w wysokości 17 zł pobieranej za złożenie dokumentu stwierdzającego udzielenie pełnomocnictwa lub prokury oraz jego odpis, wypis lub kopia – od każdego stosunku pełnomocnictwa (prokury) - w przypadku, gdy wniosek s</w:t>
      </w:r>
      <w:r>
        <w:rPr>
          <w:szCs w:val="24"/>
        </w:rPr>
        <w:t>kładany jest przez pełnomocnika;</w:t>
      </w:r>
    </w:p>
    <w:p w:rsidR="00F33C72" w:rsidRPr="003731A6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3140CF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szCs w:val="24"/>
        </w:rPr>
      </w:pPr>
    </w:p>
    <w:p w:rsidR="00F33C72" w:rsidRPr="00AD4C06" w:rsidRDefault="00F33C72" w:rsidP="00F33C72">
      <w:pPr>
        <w:spacing w:after="0" w:line="240" w:lineRule="auto"/>
        <w:jc w:val="both"/>
        <w:rPr>
          <w:b/>
          <w:sz w:val="22"/>
        </w:rPr>
      </w:pPr>
      <w:r w:rsidRPr="00AD4C06">
        <w:rPr>
          <w:b/>
          <w:sz w:val="22"/>
        </w:rPr>
        <w:t>Uwagi dodatkowe:</w:t>
      </w:r>
    </w:p>
    <w:p w:rsidR="00F33C72" w:rsidRPr="00AD4C06" w:rsidRDefault="00F33C72" w:rsidP="00F33C72">
      <w:pPr>
        <w:spacing w:after="0" w:line="240" w:lineRule="auto"/>
        <w:jc w:val="both"/>
        <w:rPr>
          <w:sz w:val="22"/>
        </w:rPr>
      </w:pPr>
    </w:p>
    <w:p w:rsidR="00F33C72" w:rsidRPr="00AD4C06" w:rsidRDefault="00F33C72" w:rsidP="00F33C72">
      <w:pPr>
        <w:spacing w:after="0" w:line="240" w:lineRule="auto"/>
        <w:jc w:val="both"/>
        <w:rPr>
          <w:sz w:val="22"/>
        </w:rPr>
      </w:pPr>
      <w:r w:rsidRPr="00AD4C06">
        <w:rPr>
          <w:sz w:val="22"/>
        </w:rPr>
        <w:t>*</w:t>
      </w:r>
      <w:r>
        <w:rPr>
          <w:sz w:val="22"/>
        </w:rPr>
        <w:tab/>
        <w:t>p</w:t>
      </w:r>
      <w:r w:rsidRPr="00AD4C06">
        <w:rPr>
          <w:sz w:val="22"/>
        </w:rPr>
        <w:t>ole nieobowiązkowe</w:t>
      </w:r>
      <w:r>
        <w:rPr>
          <w:sz w:val="22"/>
        </w:rPr>
        <w:t>;</w:t>
      </w:r>
    </w:p>
    <w:p w:rsidR="00F33C72" w:rsidRPr="00AD4C06" w:rsidRDefault="00F33C72" w:rsidP="00F33C72">
      <w:pPr>
        <w:spacing w:after="0" w:line="240" w:lineRule="auto"/>
        <w:jc w:val="both"/>
        <w:rPr>
          <w:sz w:val="22"/>
        </w:rPr>
      </w:pPr>
    </w:p>
    <w:p w:rsidR="00F33C72" w:rsidRPr="00AD4C06" w:rsidRDefault="00F33C72" w:rsidP="00F33C72">
      <w:pPr>
        <w:spacing w:after="0" w:line="240" w:lineRule="auto"/>
        <w:jc w:val="both"/>
        <w:rPr>
          <w:sz w:val="22"/>
        </w:rPr>
      </w:pPr>
      <w:r w:rsidRPr="00AD4C06">
        <w:rPr>
          <w:sz w:val="22"/>
        </w:rPr>
        <w:t>**</w:t>
      </w:r>
      <w:r>
        <w:rPr>
          <w:sz w:val="22"/>
        </w:rPr>
        <w:tab/>
      </w:r>
      <w:r w:rsidRPr="00AD4C06">
        <w:rPr>
          <w:sz w:val="22"/>
        </w:rPr>
        <w:t xml:space="preserve">np. marka, typ, rok produkcji, nr rejestracyjny, przeznaczenie, forma władania; pojemność </w:t>
      </w:r>
      <w:r w:rsidRPr="00AD4C06">
        <w:rPr>
          <w:sz w:val="22"/>
        </w:rPr>
        <w:tab/>
        <w:t>zbiornika; rodzaj posiadanego atestu; miejsce gar</w:t>
      </w:r>
      <w:r>
        <w:rPr>
          <w:sz w:val="22"/>
        </w:rPr>
        <w:t>ażowania i mycia pojazdu, itp.);</w:t>
      </w:r>
    </w:p>
    <w:p w:rsidR="00F33C72" w:rsidRPr="00AD4C06" w:rsidRDefault="00F33C72" w:rsidP="00F33C72">
      <w:pPr>
        <w:spacing w:after="0" w:line="240" w:lineRule="auto"/>
        <w:jc w:val="both"/>
        <w:rPr>
          <w:sz w:val="22"/>
        </w:rPr>
      </w:pPr>
    </w:p>
    <w:p w:rsidR="00F33C72" w:rsidRPr="00AD4C06" w:rsidRDefault="00F33C72" w:rsidP="00F33C72">
      <w:pPr>
        <w:spacing w:after="0" w:line="240" w:lineRule="auto"/>
        <w:ind w:left="284" w:hanging="284"/>
        <w:jc w:val="both"/>
        <w:rPr>
          <w:sz w:val="22"/>
        </w:rPr>
      </w:pPr>
      <w:r>
        <w:rPr>
          <w:sz w:val="22"/>
        </w:rPr>
        <w:t>***</w:t>
      </w:r>
      <w:r>
        <w:rPr>
          <w:sz w:val="22"/>
        </w:rPr>
        <w:tab/>
        <w:t>z</w:t>
      </w:r>
      <w:r w:rsidRPr="00AD4C06">
        <w:rPr>
          <w:sz w:val="22"/>
        </w:rPr>
        <w:t xml:space="preserve">godnie z art. 8 ust. 2a. ustawy z dnia 13 września 1996 r. o utrzymaniu czystości i porządku </w:t>
      </w:r>
      <w:r w:rsidRPr="00AD4C06">
        <w:rPr>
          <w:sz w:val="22"/>
        </w:rPr>
        <w:br/>
      </w:r>
      <w:r>
        <w:rPr>
          <w:sz w:val="22"/>
        </w:rPr>
        <w:tab/>
      </w:r>
      <w:r w:rsidRPr="00AD4C06">
        <w:rPr>
          <w:sz w:val="22"/>
        </w:rPr>
        <w:t xml:space="preserve">w gminach: „Przedsiębiorca ubiegający się wyłącznie o zezwolenie na opróżnianie zbiorników </w:t>
      </w:r>
      <w:r>
        <w:rPr>
          <w:sz w:val="22"/>
        </w:rPr>
        <w:tab/>
      </w:r>
      <w:r w:rsidRPr="00AD4C06">
        <w:rPr>
          <w:sz w:val="22"/>
        </w:rPr>
        <w:t xml:space="preserve">bezodpływowych i transport nieczystości ciekłych powinien udokumentować gotowość ich </w:t>
      </w:r>
      <w:r>
        <w:rPr>
          <w:sz w:val="22"/>
        </w:rPr>
        <w:tab/>
        <w:t>odbioru przez stację zlewną.”;</w:t>
      </w:r>
    </w:p>
    <w:p w:rsidR="00F33C72" w:rsidRPr="003731A6" w:rsidRDefault="00F33C72" w:rsidP="00F33C72">
      <w:pPr>
        <w:spacing w:after="0" w:line="240" w:lineRule="auto"/>
        <w:jc w:val="both"/>
        <w:rPr>
          <w:sz w:val="22"/>
        </w:rPr>
      </w:pPr>
    </w:p>
    <w:p w:rsidR="00F33C72" w:rsidRDefault="00F33C72" w:rsidP="00F33C72">
      <w:pPr>
        <w:spacing w:after="0" w:line="240" w:lineRule="auto"/>
        <w:jc w:val="both"/>
        <w:rPr>
          <w:color w:val="000000"/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color w:val="000000"/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color w:val="000000"/>
          <w:szCs w:val="24"/>
        </w:rPr>
      </w:pPr>
    </w:p>
    <w:p w:rsidR="00F33C72" w:rsidRDefault="00F33C72" w:rsidP="00F33C72">
      <w:pPr>
        <w:spacing w:after="0" w:line="240" w:lineRule="auto"/>
        <w:jc w:val="both"/>
        <w:rPr>
          <w:color w:val="000000"/>
          <w:szCs w:val="24"/>
        </w:rPr>
      </w:pPr>
    </w:p>
    <w:p w:rsidR="007D0715" w:rsidRDefault="007D0715">
      <w:bookmarkStart w:id="0" w:name="_GoBack"/>
      <w:bookmarkEnd w:id="0"/>
    </w:p>
    <w:sectPr w:rsidR="007D0715" w:rsidSect="003D2267">
      <w:pgSz w:w="11907" w:h="16839" w:code="9"/>
      <w:pgMar w:top="1135" w:right="1440" w:bottom="1418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9B378C"/>
    <w:multiLevelType w:val="hybridMultilevel"/>
    <w:tmpl w:val="B70AB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31"/>
    <w:rsid w:val="007D0715"/>
    <w:rsid w:val="00C45731"/>
    <w:rsid w:val="00F3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241F2-85D3-4C16-BBE3-05F0D8DA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C72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3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1430</Words>
  <Characters>8581</Characters>
  <Application>Microsoft Office Word</Application>
  <DocSecurity>0</DocSecurity>
  <Lines>71</Lines>
  <Paragraphs>19</Paragraphs>
  <ScaleCrop>false</ScaleCrop>
  <Company/>
  <LinksUpToDate>false</LinksUpToDate>
  <CharactersWithSpaces>9992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Kostecka</dc:creator>
  <cp:keywords/>
  <dc:description/>
  <cp:lastModifiedBy>Magdalena Kostecka</cp:lastModifiedBy>
  <cp:revision>2</cp:revision>
  <dcterms:created xsi:type="dcterms:W3CDTF">2018-11-20T08:50:00Z</dcterms:created>
  <dcterms:modified xsi:type="dcterms:W3CDTF">2018-11-20T08:50:00Z</dcterms:modified>
</cp:coreProperties>
</file>