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85" w:rsidRDefault="00093F96" w:rsidP="00093F96">
      <w:pPr>
        <w:pStyle w:val="NormalnyWeb"/>
        <w:shd w:val="clear" w:color="auto" w:fill="FFFFFF"/>
        <w:spacing w:before="188" w:beforeAutospacing="0" w:after="188" w:afterAutospacing="0"/>
        <w:jc w:val="center"/>
        <w:rPr>
          <w:rFonts w:ascii="Garamond" w:hAnsi="Garamond" w:cs="Arial"/>
          <w:b/>
          <w:bCs/>
        </w:rPr>
      </w:pPr>
      <w:bookmarkStart w:id="0" w:name="_GoBack"/>
      <w:r w:rsidRPr="00093F96">
        <w:rPr>
          <w:rFonts w:ascii="Garamond" w:hAnsi="Garamond" w:cs="Arial"/>
          <w:b/>
          <w:bCs/>
        </w:rPr>
        <w:t>Miasto Otwock przystępuje do zakupu</w:t>
      </w:r>
      <w:r w:rsidRPr="00093F96">
        <w:rPr>
          <w:rFonts w:ascii="Garamond" w:hAnsi="Garamond" w:cs="Arial"/>
          <w:b/>
          <w:bCs/>
        </w:rPr>
        <w:br/>
        <w:t>paliwa stałego z przeznaczeniem dla gospodarstw</w:t>
      </w:r>
      <w:r w:rsidRPr="00093F96">
        <w:rPr>
          <w:rFonts w:ascii="Garamond" w:hAnsi="Garamond" w:cs="Arial"/>
          <w:b/>
          <w:bCs/>
        </w:rPr>
        <w:br/>
        <w:t>domowych</w:t>
      </w:r>
    </w:p>
    <w:p w:rsidR="00093F96" w:rsidRPr="00EE1FD9" w:rsidRDefault="00093F96" w:rsidP="00093F96">
      <w:pPr>
        <w:pStyle w:val="NormalnyWeb"/>
        <w:shd w:val="clear" w:color="auto" w:fill="FFFFFF"/>
        <w:spacing w:before="188" w:beforeAutospacing="0" w:after="188" w:afterAutospacing="0"/>
        <w:jc w:val="center"/>
        <w:rPr>
          <w:rFonts w:ascii="Garamond" w:hAnsi="Garamond"/>
          <w:b/>
          <w:u w:val="single"/>
        </w:rPr>
      </w:pPr>
      <w:r w:rsidRPr="00EE1FD9">
        <w:rPr>
          <w:rFonts w:ascii="Garamond" w:hAnsi="Garamond" w:cs="Arial"/>
          <w:b/>
          <w:bCs/>
          <w:u w:val="single"/>
        </w:rPr>
        <w:t xml:space="preserve"> od dnia 01 stycznia 2023</w:t>
      </w:r>
      <w:r w:rsidR="00E82B25" w:rsidRPr="00EE1FD9">
        <w:rPr>
          <w:rFonts w:ascii="Garamond" w:hAnsi="Garamond" w:cs="Arial"/>
          <w:b/>
          <w:bCs/>
          <w:u w:val="single"/>
        </w:rPr>
        <w:t xml:space="preserve"> </w:t>
      </w:r>
      <w:r w:rsidRPr="00EE1FD9">
        <w:rPr>
          <w:rFonts w:ascii="Garamond" w:hAnsi="Garamond" w:cs="Arial"/>
          <w:b/>
          <w:bCs/>
          <w:u w:val="single"/>
        </w:rPr>
        <w:t>r</w:t>
      </w:r>
      <w:r w:rsidR="00E82B25" w:rsidRPr="00EE1FD9">
        <w:rPr>
          <w:rFonts w:ascii="Garamond" w:hAnsi="Garamond" w:cs="Arial"/>
          <w:b/>
          <w:bCs/>
          <w:u w:val="single"/>
        </w:rPr>
        <w:t>.</w:t>
      </w:r>
    </w:p>
    <w:p w:rsidR="00093F96" w:rsidRPr="00093F96" w:rsidRDefault="00093F96" w:rsidP="00093F96">
      <w:pPr>
        <w:pStyle w:val="NormalnyWeb"/>
        <w:shd w:val="clear" w:color="auto" w:fill="FFFFFF"/>
        <w:spacing w:before="188" w:beforeAutospacing="0" w:after="188" w:afterAutospacing="0"/>
        <w:rPr>
          <w:rFonts w:ascii="Garamond" w:hAnsi="Garamond"/>
        </w:rPr>
      </w:pPr>
    </w:p>
    <w:p w:rsidR="00093F96" w:rsidRPr="00093F96" w:rsidRDefault="00093F96" w:rsidP="00093F96">
      <w:pPr>
        <w:spacing w:after="165" w:line="240" w:lineRule="auto"/>
        <w:jc w:val="both"/>
        <w:rPr>
          <w:rFonts w:ascii="Garamond" w:eastAsia="Times New Roman" w:hAnsi="Garamond" w:cs="Arial"/>
          <w:sz w:val="24"/>
          <w:szCs w:val="24"/>
          <w:lang w:val="pl-PL" w:eastAsia="pl-PL"/>
        </w:rPr>
      </w:pPr>
      <w:r w:rsidRPr="00093F96">
        <w:rPr>
          <w:rFonts w:ascii="Garamond" w:eastAsia="Times New Roman" w:hAnsi="Garamond" w:cs="Arial"/>
          <w:sz w:val="24"/>
          <w:szCs w:val="24"/>
          <w:lang w:val="pl-PL" w:eastAsia="pl-PL"/>
        </w:rPr>
        <w:t>Zgodnie z  ustawą z dnia 27 października 2022 o zakupie preferencyjnym paliwa stałego dla gospodarstw domowych, Prezydent Miasta Otwocka informuje, że Miasto Otwock przystąpiło do zakupu paliwa stałego z przeznaczeniem dla gospodarstw domowych.</w:t>
      </w:r>
    </w:p>
    <w:p w:rsidR="00093F96" w:rsidRPr="00093F96" w:rsidRDefault="00093F96" w:rsidP="00093F96">
      <w:pPr>
        <w:pStyle w:val="NormalnyWeb"/>
        <w:shd w:val="clear" w:color="auto" w:fill="FFFFFF"/>
        <w:spacing w:before="188" w:beforeAutospacing="0" w:after="188" w:afterAutospacing="0"/>
        <w:rPr>
          <w:rFonts w:ascii="Garamond" w:hAnsi="Garamond"/>
          <w:b/>
        </w:rPr>
      </w:pPr>
      <w:r w:rsidRPr="00093F96">
        <w:rPr>
          <w:rStyle w:val="Pogrubienie"/>
          <w:rFonts w:ascii="Garamond" w:hAnsi="Garamond"/>
          <w:b w:val="0"/>
        </w:rPr>
        <w:t>W imieniu Miasta Otwocka, Otwocki Zakład Energetyki Cieplnej Sp. z o.</w:t>
      </w:r>
      <w:r w:rsidR="00EF47AD">
        <w:rPr>
          <w:rStyle w:val="Pogrubienie"/>
          <w:rFonts w:ascii="Garamond" w:hAnsi="Garamond"/>
          <w:b w:val="0"/>
        </w:rPr>
        <w:t xml:space="preserve"> </w:t>
      </w:r>
      <w:r w:rsidRPr="00093F96">
        <w:rPr>
          <w:rStyle w:val="Pogrubienie"/>
          <w:rFonts w:ascii="Garamond" w:hAnsi="Garamond"/>
          <w:b w:val="0"/>
        </w:rPr>
        <w:t>o  z siedzibą w Otwocku</w:t>
      </w:r>
      <w:r w:rsidR="00EF47AD">
        <w:rPr>
          <w:rStyle w:val="Pogrubienie"/>
          <w:rFonts w:ascii="Garamond" w:hAnsi="Garamond"/>
          <w:b w:val="0"/>
        </w:rPr>
        <w:t>,</w:t>
      </w:r>
      <w:r w:rsidRPr="00093F96">
        <w:rPr>
          <w:rStyle w:val="Pogrubienie"/>
          <w:rFonts w:ascii="Garamond" w:hAnsi="Garamond"/>
          <w:b w:val="0"/>
        </w:rPr>
        <w:t xml:space="preserve"> ul. Andriollego 64, będzie realizował dystrybucję paliwa stałego dla gospodarstw domowych na preferencyjnych warunkach.</w:t>
      </w:r>
    </w:p>
    <w:p w:rsidR="00122440" w:rsidRPr="00093F96" w:rsidRDefault="00122440">
      <w:pPr>
        <w:rPr>
          <w:rFonts w:ascii="Garamond" w:hAnsi="Garamond"/>
          <w:sz w:val="24"/>
          <w:szCs w:val="24"/>
          <w:lang w:val="pl-PL"/>
        </w:rPr>
      </w:pPr>
    </w:p>
    <w:bookmarkEnd w:id="0"/>
    <w:p w:rsidR="00093F96" w:rsidRDefault="00093F96">
      <w:pPr>
        <w:rPr>
          <w:lang w:val="pl-PL"/>
        </w:rPr>
      </w:pPr>
    </w:p>
    <w:p w:rsidR="00093F96" w:rsidRPr="00093F96" w:rsidRDefault="00093F96">
      <w:pPr>
        <w:rPr>
          <w:lang w:val="pl-PL"/>
        </w:rPr>
      </w:pPr>
    </w:p>
    <w:sectPr w:rsidR="00093F96" w:rsidRPr="0009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96"/>
    <w:rsid w:val="00093F96"/>
    <w:rsid w:val="00122440"/>
    <w:rsid w:val="00303385"/>
    <w:rsid w:val="00E82B25"/>
    <w:rsid w:val="00EE1FD9"/>
    <w:rsid w:val="00E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93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93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5</cp:revision>
  <dcterms:created xsi:type="dcterms:W3CDTF">2022-12-19T11:31:00Z</dcterms:created>
  <dcterms:modified xsi:type="dcterms:W3CDTF">2022-12-27T08:19:00Z</dcterms:modified>
</cp:coreProperties>
</file>