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46" w:rsidRPr="00D32B46" w:rsidRDefault="00D32B46" w:rsidP="00D32B46">
      <w:pPr>
        <w:shd w:val="clear" w:color="auto" w:fill="FFFFFF"/>
        <w:spacing w:after="150" w:line="240" w:lineRule="auto"/>
        <w:outlineLvl w:val="1"/>
        <w:rPr>
          <w:rFonts w:ascii="Arial" w:eastAsia="Times New Roman" w:hAnsi="Arial" w:cs="Arial"/>
          <w:b/>
          <w:bCs/>
          <w:color w:val="000000"/>
          <w:sz w:val="29"/>
          <w:szCs w:val="29"/>
          <w:lang w:val="pl-PL" w:eastAsia="pl-PL"/>
        </w:rPr>
      </w:pPr>
      <w:r w:rsidRPr="00D32B46">
        <w:rPr>
          <w:rFonts w:ascii="Arial" w:eastAsia="Times New Roman" w:hAnsi="Arial" w:cs="Arial"/>
          <w:b/>
          <w:bCs/>
          <w:color w:val="000000"/>
          <w:sz w:val="29"/>
          <w:szCs w:val="29"/>
          <w:lang w:val="pl-PL" w:eastAsia="pl-PL"/>
        </w:rPr>
        <w:t>Powódź</w:t>
      </w:r>
    </w:p>
    <w:p w:rsidR="00D32B46" w:rsidRPr="00D32B46" w:rsidRDefault="00D32B46" w:rsidP="00D32B46">
      <w:pPr>
        <w:shd w:val="clear" w:color="auto" w:fill="FFFFFF"/>
        <w:spacing w:before="30"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Najczęściej spodziewana jest w okresie jesienno-zimowym oraz zimowo-wiosennym z powodu długotrwałych bądź intensywnych opadów deszczu albo z powodu szybkiego topnienia śniegów.</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b/>
          <w:bCs/>
          <w:color w:val="2C2C2C"/>
          <w:sz w:val="19"/>
          <w:szCs w:val="19"/>
          <w:bdr w:val="none" w:sz="0" w:space="0" w:color="auto" w:frame="1"/>
          <w:lang w:val="pl-PL" w:eastAsia="pl-PL"/>
        </w:rPr>
        <w:t>Przed wystąpieniem powodzi</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Przygotuj się do powodzi zanim cię ona zaskoczy!!!</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Poznaj podstawowe pojęcia, związane z zagrożeniem powodziowym:</w:t>
      </w:r>
      <w:r w:rsidRPr="00D32B46">
        <w:rPr>
          <w:rFonts w:ascii="Arial" w:eastAsia="Times New Roman" w:hAnsi="Arial" w:cs="Arial"/>
          <w:color w:val="666666"/>
          <w:sz w:val="19"/>
          <w:szCs w:val="19"/>
          <w:lang w:val="pl-PL" w:eastAsia="pl-PL"/>
        </w:rPr>
        <w:br/>
        <w:t>Pogotowie przeciwpowodziowe wprowadza się, gdy poziom wody w rzece wzrasta do poziomu ostrzegawczego i nadal się podnosi.</w:t>
      </w:r>
      <w:r w:rsidRPr="00D32B46">
        <w:rPr>
          <w:rFonts w:ascii="Arial" w:eastAsia="Times New Roman" w:hAnsi="Arial" w:cs="Arial"/>
          <w:color w:val="666666"/>
          <w:sz w:val="19"/>
          <w:szCs w:val="19"/>
          <w:lang w:val="pl-PL" w:eastAsia="pl-PL"/>
        </w:rPr>
        <w:br/>
        <w:t>Alarm powodziowy ogłasza się, gdy poziom wody zbliża się do stanu alarmowego.</w:t>
      </w:r>
    </w:p>
    <w:p w:rsidR="00D32B46" w:rsidRPr="00D32B46" w:rsidRDefault="00D32B46" w:rsidP="00D32B46">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Dowiedz się w swoim urzędzie gminy (miasta) czy:</w:t>
      </w:r>
      <w:r w:rsidRPr="00D32B46">
        <w:rPr>
          <w:rFonts w:ascii="Arial" w:eastAsia="Times New Roman" w:hAnsi="Arial" w:cs="Arial"/>
          <w:color w:val="666666"/>
          <w:sz w:val="19"/>
          <w:szCs w:val="19"/>
          <w:lang w:val="pl-PL" w:eastAsia="pl-PL"/>
        </w:rPr>
        <w:br/>
        <w:t>- nie mieszkasz na terenie zagrożonym (zalewowym), jeżeli tak to przy jakim poziomie wody ogłaszany jest stan ostrzegawczy i stan alarmowy,</w:t>
      </w:r>
      <w:r w:rsidRPr="00D32B46">
        <w:rPr>
          <w:rFonts w:ascii="Arial" w:eastAsia="Times New Roman" w:hAnsi="Arial" w:cs="Arial"/>
          <w:color w:val="666666"/>
          <w:sz w:val="19"/>
          <w:szCs w:val="19"/>
          <w:lang w:val="pl-PL" w:eastAsia="pl-PL"/>
        </w:rPr>
        <w:br/>
        <w:t>- będą stosowane jakieś sposoby alarmowania (syreny, dzwony, komunikaty radiowe),</w:t>
      </w:r>
      <w:r w:rsidRPr="00D32B46">
        <w:rPr>
          <w:rFonts w:ascii="Arial" w:eastAsia="Times New Roman" w:hAnsi="Arial" w:cs="Arial"/>
          <w:color w:val="666666"/>
          <w:sz w:val="19"/>
          <w:szCs w:val="19"/>
          <w:lang w:val="pl-PL" w:eastAsia="pl-PL"/>
        </w:rPr>
        <w:br/>
        <w:t>- w razie powodzi będzie zorganizowana ewakuacja, kto ją będzie przeprowadzał, kiedy, kogo i co obejmie oraz gdzie przewiduje się miejsca przyjęć ludzi i mienia.</w:t>
      </w:r>
    </w:p>
    <w:p w:rsidR="00D32B46" w:rsidRPr="00D32B46" w:rsidRDefault="00D32B46" w:rsidP="00D32B46">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Ubezpiecz siebie i swój dobytek - w razie tragedii odszkodowanie zawsze pomoże Ci „stanąć na nogi”.</w:t>
      </w:r>
    </w:p>
    <w:p w:rsidR="00D32B46" w:rsidRPr="00D32B46" w:rsidRDefault="00D32B46" w:rsidP="00D32B46">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Jeśli zagrożenie powodzią stanie się realne, zaopatrz się w przydatny sprzęt:</w:t>
      </w:r>
      <w:r w:rsidRPr="00D32B46">
        <w:rPr>
          <w:rFonts w:ascii="Arial" w:eastAsia="Times New Roman" w:hAnsi="Arial" w:cs="Arial"/>
          <w:color w:val="666666"/>
          <w:sz w:val="19"/>
          <w:szCs w:val="19"/>
          <w:lang w:val="pl-PL" w:eastAsia="pl-PL"/>
        </w:rPr>
        <w:br/>
        <w:t>- latarki, radioodbiornik bateryjny + zapasowe baterie,</w:t>
      </w:r>
      <w:r w:rsidRPr="00D32B46">
        <w:rPr>
          <w:rFonts w:ascii="Arial" w:eastAsia="Times New Roman" w:hAnsi="Arial" w:cs="Arial"/>
          <w:color w:val="666666"/>
          <w:sz w:val="19"/>
          <w:szCs w:val="19"/>
          <w:lang w:val="pl-PL" w:eastAsia="pl-PL"/>
        </w:rPr>
        <w:br/>
        <w:t>- inne źródła światła (świece, lampy naftowe, zapałki, zapalniczki).</w:t>
      </w:r>
    </w:p>
    <w:p w:rsidR="00D32B46" w:rsidRPr="00D32B46" w:rsidRDefault="00D32B46" w:rsidP="00D32B46">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Przygotuj się, aby być samowystarczalnym przez okres 3 dni i zdolnym do pomocy sobie i innym.</w:t>
      </w:r>
    </w:p>
    <w:p w:rsidR="00D32B46" w:rsidRPr="00D32B46" w:rsidRDefault="00D32B46" w:rsidP="00D32B46">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Poproś krewnych lub znajomych, zamieszkałych na terenach bezpiecznych by służyli jako miejsce kontaktu dla twojej rodziny. Upewnij się czy wszyscy jej członkowie znają adresy i telefony osób kontaktowych.</w:t>
      </w:r>
      <w:r w:rsidRPr="00D32B46">
        <w:rPr>
          <w:rFonts w:ascii="Arial" w:eastAsia="Times New Roman" w:hAnsi="Arial" w:cs="Arial"/>
          <w:color w:val="666666"/>
          <w:sz w:val="19"/>
          <w:szCs w:val="19"/>
          <w:lang w:val="pl-PL" w:eastAsia="pl-PL"/>
        </w:rPr>
        <w:br/>
        <w:t>Zapoznaj rodzinę, jak zabezpiecza się mieszkanie, dom, obejście przed powodzią grabieżą.</w:t>
      </w:r>
    </w:p>
    <w:p w:rsidR="00D32B46" w:rsidRPr="00D32B46" w:rsidRDefault="00D32B46" w:rsidP="00D32B46">
      <w:pPr>
        <w:numPr>
          <w:ilvl w:val="0"/>
          <w:numId w:val="1"/>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Sprawdź zawory zainstalowane w kanalizacji ściekowej swego domu w celu zapobieżenia cofania się wody z systemu drenowego. W ostateczności użyj dużych korków lub czopów do zatkania przecieków, rur i zbiorników.</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shd w:val="clear" w:color="auto" w:fill="FFFFFF"/>
        <w:spacing w:after="0" w:line="240" w:lineRule="auto"/>
        <w:outlineLvl w:val="2"/>
        <w:rPr>
          <w:rFonts w:ascii="Arial" w:eastAsia="Times New Roman" w:hAnsi="Arial" w:cs="Arial"/>
          <w:color w:val="000000"/>
          <w:sz w:val="19"/>
          <w:szCs w:val="19"/>
          <w:lang w:val="pl-PL" w:eastAsia="pl-PL"/>
        </w:rPr>
      </w:pPr>
      <w:r w:rsidRPr="00D32B46">
        <w:rPr>
          <w:rFonts w:ascii="Arial" w:eastAsia="Times New Roman" w:hAnsi="Arial" w:cs="Arial"/>
          <w:b/>
          <w:bCs/>
          <w:color w:val="000000"/>
          <w:sz w:val="19"/>
          <w:szCs w:val="19"/>
          <w:bdr w:val="none" w:sz="0" w:space="0" w:color="auto" w:frame="1"/>
          <w:lang w:val="pl-PL" w:eastAsia="pl-PL"/>
        </w:rPr>
        <w:t>W czasie zagrożenia powodzią</w:t>
      </w:r>
    </w:p>
    <w:p w:rsidR="00D32B46" w:rsidRPr="00D32B46" w:rsidRDefault="00D32B46" w:rsidP="00D32B46">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Miej włączone radio bateryjne na częstotliwości radia regionalnego (Radio .... ....MHz lub ....MHz) - albo program miejski, w celu uzyskania komunikatu o zagrożeniu i sposobach postępowania.</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b/>
          <w:bCs/>
          <w:color w:val="2C2C2C"/>
          <w:sz w:val="19"/>
          <w:szCs w:val="19"/>
          <w:bdr w:val="none" w:sz="0" w:space="0" w:color="auto" w:frame="1"/>
          <w:lang w:val="pl-PL" w:eastAsia="pl-PL"/>
        </w:rPr>
        <w:t>Postępuj zgodnie z treścią komunikatów - nie zwlekaj !!!</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W przypadku niebezpieczeństwa natychmiast przemieszczaj się na wyżej położone tereny (miejsca).</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Jeżeli władze lokalne ogłoszą ewakuację z terenów zagrożonych, bądź przygotowany na nią wraz z rodziną. Pamiętaj także o swoich zwierzętach.</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Zabezpiecz swoje mieszkanie, swój dom tj. przenieś wartościowe wyposażenie domowe na wyższe piętra domu oraz zabezpiecz parter, jeśli czas na to pozwala. Wykorzystaj do tego celu worki z piaskiem, folię lub inne materiały podręczne. Z posesji, wszystkie rzeczy schowaj w budynku lub je przywiąż do czegoś stabilnego, aby nie popłynęły.</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W czasie powodzi odłącz urządzenia elektryczne, ale nie dotykaj ich, gdy są wilgotne lub stoją w wodzie. Wyłącz sieć gazową i wodociągową.</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 xml:space="preserve">W miarę możliwości na wyższych piętrach napełnij wannę i inne pojemniki wodą, po wcześniejszym wysterylizowaniu ich płynami typu: ACE, Bielinka, </w:t>
      </w:r>
      <w:proofErr w:type="spellStart"/>
      <w:r w:rsidRPr="00D32B46">
        <w:rPr>
          <w:rFonts w:ascii="Arial" w:eastAsia="Times New Roman" w:hAnsi="Arial" w:cs="Arial"/>
          <w:color w:val="666666"/>
          <w:sz w:val="19"/>
          <w:szCs w:val="19"/>
          <w:lang w:val="pl-PL" w:eastAsia="pl-PL"/>
        </w:rPr>
        <w:t>Chlorobis</w:t>
      </w:r>
      <w:proofErr w:type="spellEnd"/>
      <w:r w:rsidRPr="00D32B46">
        <w:rPr>
          <w:rFonts w:ascii="Arial" w:eastAsia="Times New Roman" w:hAnsi="Arial" w:cs="Arial"/>
          <w:color w:val="666666"/>
          <w:sz w:val="19"/>
          <w:szCs w:val="19"/>
          <w:lang w:val="pl-PL" w:eastAsia="pl-PL"/>
        </w:rPr>
        <w:t>, inne.</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Nie używaj w gospodarstwie domowym wód gruntowych, mogą być zatrute (skażone).</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Nie chodź na obszarach zalanych, jeżeli woda przemieszcza się szybko. Fala o głębokości kilkunastu centymetrów może przewrócić i przemieścić dorosłego człowieka.</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Jeżeli musisz przekroczyć zalany obszar, użyj do badania gruntu przed sobą tyczki. Do przejścia wybieraj miejsca bez prądu powodziowego.</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Po ostrzeżeniu, że spodziewana jest duża powódź, zapewnij swobodny wlew wód powodziowych do piwnicy twego domu lub sam wypełnij ją czystą wodą. Unikniesz w ten sposób zagrożenia uszkodzenia fundamentów domu przez ciśnienie napierających wód powodziowych .</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Dzieciom i osobom z ograniczoną świadomością należy przymocować w widocznym miejscu kartkę z imieniem, nazwiskiem oraz miejscem zamieszkania.</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Jeżeli zostaniesz wytypowany do pomocy w pracach przeciwpowodziowych (np. do układania lub napełniania worków z piaskiem) - pomagaj!!!</w:t>
      </w:r>
    </w:p>
    <w:p w:rsidR="00D32B46" w:rsidRPr="00D32B46" w:rsidRDefault="00D32B46" w:rsidP="00D32B46">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lastRenderedPageBreak/>
        <w:t>W miarę możliwości zapobiegaj tworzeniu się atmosfery paniki, bądź rozsądny, zachowaj trzeźwość umysłu - to połowa sukcesu.</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b/>
          <w:bCs/>
          <w:color w:val="2C2C2C"/>
          <w:sz w:val="19"/>
          <w:szCs w:val="19"/>
          <w:bdr w:val="none" w:sz="0" w:space="0" w:color="auto" w:frame="1"/>
          <w:lang w:val="pl-PL" w:eastAsia="pl-PL"/>
        </w:rPr>
        <w:t>Uwaga! ! !</w:t>
      </w:r>
      <w:r w:rsidRPr="00D32B46">
        <w:rPr>
          <w:rFonts w:ascii="Arial" w:eastAsia="Times New Roman" w:hAnsi="Arial" w:cs="Arial"/>
          <w:color w:val="2C2C2C"/>
          <w:sz w:val="19"/>
          <w:szCs w:val="19"/>
          <w:lang w:val="pl-PL" w:eastAsia="pl-PL"/>
        </w:rPr>
        <w:br/>
        <w:t>Dobrze jest mieć ustalone zasady sygnalizacji na wypadek różnych potrzeb, np.:</w:t>
      </w:r>
      <w:r w:rsidRPr="00D32B46">
        <w:rPr>
          <w:rFonts w:ascii="Arial" w:eastAsia="Times New Roman" w:hAnsi="Arial" w:cs="Arial"/>
          <w:color w:val="2C2C2C"/>
          <w:sz w:val="19"/>
          <w:szCs w:val="19"/>
          <w:lang w:val="pl-PL" w:eastAsia="pl-PL"/>
        </w:rPr>
        <w:br/>
        <w:t>Kolor BIAŁY - potrzeba ewakuacji</w:t>
      </w:r>
      <w:r w:rsidRPr="00D32B46">
        <w:rPr>
          <w:rFonts w:ascii="Arial" w:eastAsia="Times New Roman" w:hAnsi="Arial" w:cs="Arial"/>
          <w:color w:val="2C2C2C"/>
          <w:sz w:val="19"/>
          <w:szCs w:val="19"/>
          <w:lang w:val="pl-PL" w:eastAsia="pl-PL"/>
        </w:rPr>
        <w:br/>
        <w:t>Kolor CZERWONY - potrzeba żywności i wody</w:t>
      </w:r>
      <w:r w:rsidRPr="00D32B46">
        <w:rPr>
          <w:rFonts w:ascii="Arial" w:eastAsia="Times New Roman" w:hAnsi="Arial" w:cs="Arial"/>
          <w:color w:val="2C2C2C"/>
          <w:sz w:val="19"/>
          <w:szCs w:val="19"/>
          <w:lang w:val="pl-PL" w:eastAsia="pl-PL"/>
        </w:rPr>
        <w:br/>
        <w:t>Kolor NIEBIESKI - potrzeba pomocy medycznej</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b/>
          <w:bCs/>
          <w:color w:val="2C2C2C"/>
          <w:sz w:val="19"/>
          <w:szCs w:val="19"/>
          <w:bdr w:val="none" w:sz="0" w:space="0" w:color="auto" w:frame="1"/>
          <w:lang w:val="pl-PL" w:eastAsia="pl-PL"/>
        </w:rPr>
        <w:t>Po powodzi</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Jak najdłużej pozostań poza zasięgiem wód powodziowych, gdyż mogą być skażone np. produktami ropopochodnymi, nie oczyszczonymi ściekami, bakteriami chorobotwórczymi itp. Nie używaj ich do picia! Mogą być one również pod napięciem z uszkodzonych linii energetycznych napowietrznych lub podziemnych.</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Bądź ostrożny, gdy wjeżdżasz na tereny dotknięte powodzią. Drogi mogą być osłabione i nie wytrzymać ciężaru twojego samochodu (ciągnika), czy innego pojazdu.</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Miej zawsze włączone radio w celu uzyskania informacji lokalnych, dotyczących udzielanej pomocy tj. zaopatrzenia w żywność i wodę zdatną do picia i użytku ogólnego.</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Zwracaj uwagę na zdrowie i bezpieczeństwo twoje i twojej rodziny. Często myj ręce mydłem w czystej wodzie, jeśli miałeś kontakt z wodami powodziowymi.</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Pamiętaj o wspomożeniu swoich sąsiadów, którzy mogą potrzebować specjalnej pomocy przy małych dzieciach, starszych lub przy niepełnosprawnych osobach.</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Wyrzuć żywność, która miała kontakt z wodami powodziowymi.</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Poinformuj odpowiednie służby o zerwanych liniach energetycznych, nieszczelności rurociągu gazowego lub o innych zagrożeniach występujących na twoim terenie.</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Mieszkanie i wszystkie sprzęty, które przydatne są do dalszego użytkowania trzeba zdezynfekować, gdyż naniesiony muł zawiera duże ilości grzybów i bakterii chorobotwórczych, które zagrażają zdrowiu ludzi i zwierząt.</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Przygotuj do wymiany podłogi i mury, które nasiąkły wodami powodziowymi.</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Sprawdzaj czy fundamenty twego domu nie mają pęknięć, aby upewnić się, że budynek nie grozi zawaleniem. Uważaj na poluzowane tynki, sufity.</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Odpompuj zalane piwnice stopniowo - około 1/3 pierwotnego poziomu wody dziennie - w celu uniknięcia zniszczenia struktury fundamentów.</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Dopilnuj, aby instalacje domowe; elektryczne, gazowe i wodno-kanalizacyjne zostały sprawdzone przez fachowców i ewentualnie naprawione przed ich ponownym użytkowaniem.</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Używaj mocnego obuwia i bateryjnych lamp lub latarek w czasie oględzin zabudowań.</w:t>
      </w:r>
    </w:p>
    <w:p w:rsidR="00D32B46" w:rsidRPr="00D32B46" w:rsidRDefault="00D32B46" w:rsidP="00D32B46">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D32B46">
        <w:rPr>
          <w:rFonts w:ascii="Arial" w:eastAsia="Times New Roman" w:hAnsi="Arial" w:cs="Arial"/>
          <w:color w:val="666666"/>
          <w:sz w:val="19"/>
          <w:szCs w:val="19"/>
          <w:lang w:val="pl-PL" w:eastAsia="pl-PL"/>
        </w:rPr>
        <w:t>Jeżeli byłeś ubezpieczony przed powodzią, skontaktuj się z firmą ubezpieczeniową, aby uniknąć nieporozumień z odszkodowaniami. Zrób zdjęcia zastanych zniszczeń - zarówno budynku, jak i wyposażenia.</w:t>
      </w:r>
    </w:p>
    <w:p w:rsidR="00D32B46" w:rsidRPr="00D32B46" w:rsidRDefault="00D32B46" w:rsidP="00D32B46">
      <w:pPr>
        <w:shd w:val="clear" w:color="auto" w:fill="FFFFFF"/>
        <w:spacing w:after="0" w:line="240" w:lineRule="auto"/>
        <w:rPr>
          <w:rFonts w:ascii="Arial" w:eastAsia="Times New Roman" w:hAnsi="Arial" w:cs="Arial"/>
          <w:color w:val="2C2C2C"/>
          <w:sz w:val="19"/>
          <w:szCs w:val="19"/>
          <w:lang w:val="pl-PL" w:eastAsia="pl-PL"/>
        </w:rPr>
      </w:pPr>
      <w:r w:rsidRPr="00D32B46">
        <w:rPr>
          <w:rFonts w:ascii="Arial" w:eastAsia="Times New Roman" w:hAnsi="Arial" w:cs="Arial"/>
          <w:color w:val="2C2C2C"/>
          <w:sz w:val="19"/>
          <w:szCs w:val="19"/>
          <w:lang w:val="pl-PL" w:eastAsia="pl-PL"/>
        </w:rPr>
        <w:t> </w:t>
      </w:r>
    </w:p>
    <w:p w:rsidR="00122440" w:rsidRDefault="00122440">
      <w:bookmarkStart w:id="0" w:name="_GoBack"/>
      <w:bookmarkEnd w:id="0"/>
    </w:p>
    <w:sectPr w:rsidR="0012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32B4"/>
    <w:multiLevelType w:val="multilevel"/>
    <w:tmpl w:val="E312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44655"/>
    <w:multiLevelType w:val="multilevel"/>
    <w:tmpl w:val="DFDA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361FD"/>
    <w:multiLevelType w:val="multilevel"/>
    <w:tmpl w:val="FA3E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E81C69"/>
    <w:multiLevelType w:val="multilevel"/>
    <w:tmpl w:val="5C84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6"/>
    <w:rsid w:val="00122440"/>
    <w:rsid w:val="00D32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2">
    <w:name w:val="heading 2"/>
    <w:basedOn w:val="Normalny"/>
    <w:link w:val="Nagwek2Znak"/>
    <w:uiPriority w:val="9"/>
    <w:qFormat/>
    <w:rsid w:val="00D32B46"/>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Nagwek3">
    <w:name w:val="heading 3"/>
    <w:basedOn w:val="Normalny"/>
    <w:link w:val="Nagwek3Znak"/>
    <w:uiPriority w:val="9"/>
    <w:qFormat/>
    <w:rsid w:val="00D32B46"/>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32B4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32B4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32B4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D32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2">
    <w:name w:val="heading 2"/>
    <w:basedOn w:val="Normalny"/>
    <w:link w:val="Nagwek2Znak"/>
    <w:uiPriority w:val="9"/>
    <w:qFormat/>
    <w:rsid w:val="00D32B46"/>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paragraph" w:styleId="Nagwek3">
    <w:name w:val="heading 3"/>
    <w:basedOn w:val="Normalny"/>
    <w:link w:val="Nagwek3Znak"/>
    <w:uiPriority w:val="9"/>
    <w:qFormat/>
    <w:rsid w:val="00D32B46"/>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32B4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32B4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32B4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D32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7719">
      <w:bodyDiv w:val="1"/>
      <w:marLeft w:val="0"/>
      <w:marRight w:val="0"/>
      <w:marTop w:val="0"/>
      <w:marBottom w:val="0"/>
      <w:divBdr>
        <w:top w:val="none" w:sz="0" w:space="0" w:color="auto"/>
        <w:left w:val="none" w:sz="0" w:space="0" w:color="auto"/>
        <w:bottom w:val="none" w:sz="0" w:space="0" w:color="auto"/>
        <w:right w:val="none" w:sz="0" w:space="0" w:color="auto"/>
      </w:divBdr>
      <w:divsChild>
        <w:div w:id="729420631">
          <w:marLeft w:val="0"/>
          <w:marRight w:val="0"/>
          <w:marTop w:val="0"/>
          <w:marBottom w:val="0"/>
          <w:divBdr>
            <w:top w:val="none" w:sz="0" w:space="0" w:color="auto"/>
            <w:left w:val="none" w:sz="0" w:space="0" w:color="auto"/>
            <w:bottom w:val="none" w:sz="0" w:space="0" w:color="auto"/>
            <w:right w:val="none" w:sz="0" w:space="0" w:color="auto"/>
          </w:divBdr>
          <w:divsChild>
            <w:div w:id="553656970">
              <w:marLeft w:val="0"/>
              <w:marRight w:val="0"/>
              <w:marTop w:val="0"/>
              <w:marBottom w:val="0"/>
              <w:divBdr>
                <w:top w:val="none" w:sz="0" w:space="0" w:color="auto"/>
                <w:left w:val="none" w:sz="0" w:space="0" w:color="auto"/>
                <w:bottom w:val="none" w:sz="0" w:space="0" w:color="auto"/>
                <w:right w:val="none" w:sz="0" w:space="0" w:color="auto"/>
              </w:divBdr>
              <w:divsChild>
                <w:div w:id="1380741679">
                  <w:marLeft w:val="0"/>
                  <w:marRight w:val="0"/>
                  <w:marTop w:val="0"/>
                  <w:marBottom w:val="0"/>
                  <w:divBdr>
                    <w:top w:val="none" w:sz="0" w:space="0" w:color="auto"/>
                    <w:left w:val="none" w:sz="0" w:space="0" w:color="auto"/>
                    <w:bottom w:val="none" w:sz="0" w:space="0" w:color="auto"/>
                    <w:right w:val="none" w:sz="0" w:space="0" w:color="auto"/>
                  </w:divBdr>
                  <w:divsChild>
                    <w:div w:id="1736314136">
                      <w:marLeft w:val="0"/>
                      <w:marRight w:val="0"/>
                      <w:marTop w:val="0"/>
                      <w:marBottom w:val="0"/>
                      <w:divBdr>
                        <w:top w:val="none" w:sz="0" w:space="0" w:color="auto"/>
                        <w:left w:val="none" w:sz="0" w:space="0" w:color="auto"/>
                        <w:bottom w:val="none" w:sz="0" w:space="0" w:color="auto"/>
                        <w:right w:val="none" w:sz="0" w:space="0" w:color="auto"/>
                      </w:divBdr>
                      <w:divsChild>
                        <w:div w:id="1340422447">
                          <w:marLeft w:val="0"/>
                          <w:marRight w:val="0"/>
                          <w:marTop w:val="0"/>
                          <w:marBottom w:val="0"/>
                          <w:divBdr>
                            <w:top w:val="none" w:sz="0" w:space="0" w:color="auto"/>
                            <w:left w:val="none" w:sz="0" w:space="0" w:color="auto"/>
                            <w:bottom w:val="none" w:sz="0" w:space="0" w:color="auto"/>
                            <w:right w:val="none" w:sz="0" w:space="0" w:color="auto"/>
                          </w:divBdr>
                          <w:divsChild>
                            <w:div w:id="1515419585">
                              <w:marLeft w:val="0"/>
                              <w:marRight w:val="0"/>
                              <w:marTop w:val="0"/>
                              <w:marBottom w:val="0"/>
                              <w:divBdr>
                                <w:top w:val="none" w:sz="0" w:space="0" w:color="auto"/>
                                <w:left w:val="none" w:sz="0" w:space="0" w:color="auto"/>
                                <w:bottom w:val="none" w:sz="0" w:space="0" w:color="auto"/>
                                <w:right w:val="none" w:sz="0" w:space="0" w:color="auto"/>
                              </w:divBdr>
                              <w:divsChild>
                                <w:div w:id="2044355710">
                                  <w:marLeft w:val="0"/>
                                  <w:marRight w:val="0"/>
                                  <w:marTop w:val="0"/>
                                  <w:marBottom w:val="0"/>
                                  <w:divBdr>
                                    <w:top w:val="none" w:sz="0" w:space="0" w:color="auto"/>
                                    <w:left w:val="none" w:sz="0" w:space="0" w:color="auto"/>
                                    <w:bottom w:val="none" w:sz="0" w:space="0" w:color="auto"/>
                                    <w:right w:val="none" w:sz="0" w:space="0" w:color="auto"/>
                                  </w:divBdr>
                                  <w:divsChild>
                                    <w:div w:id="1024133931">
                                      <w:marLeft w:val="0"/>
                                      <w:marRight w:val="0"/>
                                      <w:marTop w:val="0"/>
                                      <w:marBottom w:val="0"/>
                                      <w:divBdr>
                                        <w:top w:val="none" w:sz="0" w:space="0" w:color="auto"/>
                                        <w:left w:val="none" w:sz="0" w:space="0" w:color="auto"/>
                                        <w:bottom w:val="none" w:sz="0" w:space="0" w:color="auto"/>
                                        <w:right w:val="none" w:sz="0" w:space="0" w:color="auto"/>
                                      </w:divBdr>
                                      <w:divsChild>
                                        <w:div w:id="4253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5519</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Szymańska</dc:creator>
  <cp:lastModifiedBy>Alicja Szymańska</cp:lastModifiedBy>
  <cp:revision>1</cp:revision>
  <dcterms:created xsi:type="dcterms:W3CDTF">2022-09-23T06:26:00Z</dcterms:created>
  <dcterms:modified xsi:type="dcterms:W3CDTF">2022-09-23T06:26:00Z</dcterms:modified>
</cp:coreProperties>
</file>