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27DF" w14:textId="77777777" w:rsidR="00121612" w:rsidRPr="005D0B9B" w:rsidRDefault="005604DD" w:rsidP="00E90D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9B">
        <w:rPr>
          <w:rFonts w:ascii="Times New Roman" w:hAnsi="Times New Roman" w:cs="Times New Roman"/>
          <w:b/>
          <w:sz w:val="24"/>
          <w:szCs w:val="24"/>
        </w:rPr>
        <w:t xml:space="preserve">WPP- </w:t>
      </w:r>
      <w:r w:rsidR="00121612" w:rsidRPr="005D0B9B">
        <w:rPr>
          <w:rFonts w:ascii="Times New Roman" w:hAnsi="Times New Roman" w:cs="Times New Roman"/>
          <w:b/>
          <w:sz w:val="24"/>
          <w:szCs w:val="24"/>
        </w:rPr>
        <w:t>Wniosek o</w:t>
      </w:r>
      <w:r w:rsidRPr="005D0B9B">
        <w:rPr>
          <w:rFonts w:ascii="Times New Roman" w:hAnsi="Times New Roman" w:cs="Times New Roman"/>
          <w:b/>
          <w:sz w:val="24"/>
          <w:szCs w:val="24"/>
        </w:rPr>
        <w:t xml:space="preserve"> wydanie decyzji o </w:t>
      </w:r>
      <w:r w:rsidR="00121612" w:rsidRPr="005D0B9B">
        <w:rPr>
          <w:rFonts w:ascii="Times New Roman" w:hAnsi="Times New Roman" w:cs="Times New Roman"/>
          <w:b/>
          <w:sz w:val="24"/>
          <w:szCs w:val="24"/>
        </w:rPr>
        <w:t xml:space="preserve"> war</w:t>
      </w:r>
      <w:r w:rsidRPr="005D0B9B">
        <w:rPr>
          <w:rFonts w:ascii="Times New Roman" w:hAnsi="Times New Roman" w:cs="Times New Roman"/>
          <w:b/>
          <w:sz w:val="24"/>
          <w:szCs w:val="24"/>
        </w:rPr>
        <w:t>unkach zabudowy i zagospodarowania</w:t>
      </w:r>
      <w:r w:rsidR="00121612" w:rsidRPr="005D0B9B">
        <w:rPr>
          <w:rFonts w:ascii="Times New Roman" w:hAnsi="Times New Roman" w:cs="Times New Roman"/>
          <w:b/>
          <w:sz w:val="24"/>
          <w:szCs w:val="24"/>
        </w:rPr>
        <w:t xml:space="preserve"> terenu.</w:t>
      </w:r>
    </w:p>
    <w:p w14:paraId="53A07D0B" w14:textId="737739F7" w:rsidR="005D0B9B" w:rsidRPr="005D0B9B" w:rsidRDefault="005D0B9B" w:rsidP="005D0B9B">
      <w:pPr>
        <w:suppressAutoHyphens/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bookmarkStart w:id="0" w:name="_Hlk106190806"/>
      <w:r w:rsidRPr="005D0B9B">
        <w:rPr>
          <w:rFonts w:ascii="Garamond" w:eastAsia="Calibri" w:hAnsi="Garamond" w:cs="Times New Roman"/>
          <w:bCs/>
          <w:sz w:val="24"/>
          <w:szCs w:val="24"/>
        </w:rPr>
        <w:t>Realizując obowiązek wskazany w art. 13 ust. 1 i 2 rozporządzenia Parlamentu Europejskiego i Rady (UE) 2016/679 z 27.4.2016 r. w sprawie ochrony osób fizycznych w związku z przetwarzaniem danych osobowych i w sprawie swobodnego przepływu takich danych oraz uchylenia dyrektywy 95/46/WE (Dz. Urz. UE L Nr 119, s. 1 ze zm.), dalej jako „RODO” informuję, iż:</w:t>
      </w:r>
    </w:p>
    <w:p w14:paraId="4EE9F25A" w14:textId="77777777" w:rsidR="005D0B9B" w:rsidRPr="005D0B9B" w:rsidRDefault="005D0B9B" w:rsidP="005D0B9B">
      <w:pPr>
        <w:numPr>
          <w:ilvl w:val="0"/>
          <w:numId w:val="11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5D0B9B">
        <w:rPr>
          <w:rFonts w:ascii="Garamond" w:eastAsia="Calibri" w:hAnsi="Garamond" w:cs="Times New Roman"/>
          <w:bCs/>
          <w:sz w:val="24"/>
          <w:szCs w:val="24"/>
        </w:rPr>
        <w:t>administratorem Pana(-i) danych osobowych jest Prezydent Miasta Otwocka, ul. Armii Krajowej 5, 05-400 Otwock, tel. (22) 779 20 01, fax (22) 779 42 25;</w:t>
      </w:r>
    </w:p>
    <w:p w14:paraId="00033AFE" w14:textId="77777777" w:rsidR="005D0B9B" w:rsidRPr="005D0B9B" w:rsidRDefault="005D0B9B" w:rsidP="005D0B9B">
      <w:pPr>
        <w:numPr>
          <w:ilvl w:val="0"/>
          <w:numId w:val="11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5D0B9B">
        <w:rPr>
          <w:rFonts w:ascii="Garamond" w:eastAsia="Calibri" w:hAnsi="Garamond" w:cs="Times New Roman"/>
          <w:bCs/>
          <w:sz w:val="24"/>
          <w:szCs w:val="24"/>
        </w:rPr>
        <w:t xml:space="preserve">dane kontaktowe inspektora ochrony danych osobowych: Pan </w:t>
      </w:r>
      <w:r w:rsidRPr="005D0B9B">
        <w:rPr>
          <w:rStyle w:val="markedcontent"/>
          <w:rFonts w:ascii="Garamond" w:hAnsi="Garamond"/>
          <w:bCs/>
          <w:sz w:val="24"/>
          <w:szCs w:val="24"/>
        </w:rPr>
        <w:t>Mateusz Borowicz</w:t>
      </w:r>
      <w:r w:rsidRPr="005D0B9B">
        <w:rPr>
          <w:rFonts w:ascii="Garamond" w:eastAsia="Calibri" w:hAnsi="Garamond" w:cs="Times New Roman"/>
          <w:bCs/>
          <w:sz w:val="24"/>
          <w:szCs w:val="24"/>
        </w:rPr>
        <w:t xml:space="preserve">, tel. (22) 779 20 01 wew. 121, adres e-mail, </w:t>
      </w:r>
      <w:hyperlink r:id="rId5" w:history="1">
        <w:r w:rsidRPr="005D0B9B">
          <w:rPr>
            <w:rStyle w:val="Hipercze"/>
            <w:rFonts w:ascii="Garamond" w:eastAsia="Calibri" w:hAnsi="Garamond" w:cs="Times New Roman"/>
            <w:bCs/>
            <w:sz w:val="24"/>
            <w:szCs w:val="24"/>
          </w:rPr>
          <w:t>iod@otwock.pl</w:t>
        </w:r>
      </w:hyperlink>
      <w:r w:rsidRPr="005D0B9B">
        <w:rPr>
          <w:rFonts w:ascii="Garamond" w:eastAsia="Calibri" w:hAnsi="Garamond" w:cs="Times New Roman"/>
          <w:bCs/>
          <w:sz w:val="24"/>
          <w:szCs w:val="24"/>
        </w:rPr>
        <w:t>;</w:t>
      </w:r>
    </w:p>
    <w:p w14:paraId="16FAE304" w14:textId="77777777" w:rsidR="005D0B9B" w:rsidRPr="005D0B9B" w:rsidRDefault="005D0B9B" w:rsidP="005D0B9B">
      <w:pPr>
        <w:numPr>
          <w:ilvl w:val="0"/>
          <w:numId w:val="11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5D0B9B">
        <w:rPr>
          <w:rFonts w:ascii="Garamond" w:eastAsia="Calibri" w:hAnsi="Garamond" w:cs="Times New Roman"/>
          <w:bCs/>
          <w:sz w:val="24"/>
          <w:szCs w:val="24"/>
        </w:rPr>
        <w:t>Pana(-i) dane osobowe przetwarzane będą w celu przeprowadzenia postępowania administracyjnego lub czynności urzędowej zgodnie ze złożonym wnioskiem;</w:t>
      </w:r>
    </w:p>
    <w:p w14:paraId="31E3C189" w14:textId="77777777" w:rsidR="005D0B9B" w:rsidRPr="005D0B9B" w:rsidRDefault="005D0B9B" w:rsidP="005D0B9B">
      <w:pPr>
        <w:numPr>
          <w:ilvl w:val="0"/>
          <w:numId w:val="11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5D0B9B">
        <w:rPr>
          <w:rFonts w:ascii="Garamond" w:eastAsia="Calibri" w:hAnsi="Garamond" w:cs="Times New Roman"/>
          <w:bCs/>
          <w:sz w:val="24"/>
          <w:szCs w:val="24"/>
        </w:rPr>
        <w:t xml:space="preserve">podstawa prawna przetwarzania danych to: </w:t>
      </w:r>
    </w:p>
    <w:p w14:paraId="09846519" w14:textId="77777777" w:rsidR="005D0B9B" w:rsidRPr="005D0B9B" w:rsidRDefault="005D0B9B" w:rsidP="005D0B9B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5D0B9B">
        <w:rPr>
          <w:rFonts w:ascii="Garamond" w:eastAsia="Calibri" w:hAnsi="Garamond" w:cs="Times New Roman"/>
          <w:bCs/>
          <w:sz w:val="24"/>
          <w:szCs w:val="24"/>
        </w:rPr>
        <w:t xml:space="preserve">art. 6 ust. 1 lit. c RODO z dnia 27 kwietnia 2016r. </w:t>
      </w:r>
    </w:p>
    <w:p w14:paraId="37273461" w14:textId="77777777" w:rsidR="005D0B9B" w:rsidRPr="005D0B9B" w:rsidRDefault="005D0B9B" w:rsidP="005D0B9B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5D0B9B">
        <w:rPr>
          <w:rFonts w:ascii="Garamond" w:eastAsia="Calibri" w:hAnsi="Garamond" w:cs="Times New Roman"/>
          <w:bCs/>
          <w:sz w:val="24"/>
          <w:szCs w:val="24"/>
        </w:rPr>
        <w:t>Kodeks postepowania administracyjnego (Dz. U. z 2021 poz. 735 ze zm.),</w:t>
      </w:r>
    </w:p>
    <w:p w14:paraId="76114996" w14:textId="63931858" w:rsidR="005D0B9B" w:rsidRPr="005D0B9B" w:rsidRDefault="005D0B9B" w:rsidP="005D0B9B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5D0B9B">
        <w:rPr>
          <w:rFonts w:ascii="Garamond" w:eastAsia="Calibri" w:hAnsi="Garamond" w:cs="Times New Roman"/>
          <w:bCs/>
          <w:sz w:val="24"/>
          <w:szCs w:val="24"/>
        </w:rPr>
        <w:t>Ustawy o planowaniu i zagospodarowaniu przestrzennym z dnia 27 marca 2003 r. (Dz. U. 2022r. poz. 503)</w:t>
      </w:r>
    </w:p>
    <w:p w14:paraId="1040E7A5" w14:textId="77777777" w:rsidR="005D0B9B" w:rsidRPr="005D0B9B" w:rsidRDefault="005D0B9B" w:rsidP="005D0B9B">
      <w:pPr>
        <w:numPr>
          <w:ilvl w:val="0"/>
          <w:numId w:val="11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5D0B9B">
        <w:rPr>
          <w:rFonts w:ascii="Garamond" w:eastAsia="Calibri" w:hAnsi="Garamond" w:cs="Times New Roman"/>
          <w:bCs/>
          <w:sz w:val="24"/>
          <w:szCs w:val="24"/>
        </w:rPr>
        <w:t>odbiorcą Pana(-i) danych osobowych będą strony postępowania administracyjnego, organy lub jednostki uzgadniające, organy wyższego stopnia;</w:t>
      </w:r>
    </w:p>
    <w:p w14:paraId="25036B00" w14:textId="77777777" w:rsidR="005D0B9B" w:rsidRDefault="005D0B9B" w:rsidP="005D0B9B">
      <w:pPr>
        <w:numPr>
          <w:ilvl w:val="0"/>
          <w:numId w:val="11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Pana(-i) dane osobowe nie będą przekazywane do państwa trzeciego/organizacji międzynarodowej/Pana(-i);</w:t>
      </w:r>
    </w:p>
    <w:p w14:paraId="0F2CB279" w14:textId="77777777" w:rsidR="005D0B9B" w:rsidRDefault="005D0B9B" w:rsidP="005D0B9B">
      <w:pPr>
        <w:numPr>
          <w:ilvl w:val="0"/>
          <w:numId w:val="11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27 poz. 140 ze zm.);</w:t>
      </w:r>
    </w:p>
    <w:p w14:paraId="40C78CC5" w14:textId="77777777" w:rsidR="005D0B9B" w:rsidRDefault="005D0B9B" w:rsidP="005D0B9B">
      <w:pPr>
        <w:numPr>
          <w:ilvl w:val="0"/>
          <w:numId w:val="11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ma Pan(-i) prawo dostępu do treści swoich danych oraz prawo ich sprostowania. W postępowaniach administracyjnych i czynnościach urzędowych nie przysługuje prawo do usunięcia, ograniczenia przetwarzania, prawo do przenoszenia danych, prawo wniesienia sprzeciwu, prawo do cofnięcia zgody w dowolnym momencie;</w:t>
      </w:r>
    </w:p>
    <w:p w14:paraId="42703FFA" w14:textId="77777777" w:rsidR="005D0B9B" w:rsidRDefault="005D0B9B" w:rsidP="005D0B9B">
      <w:pPr>
        <w:numPr>
          <w:ilvl w:val="0"/>
          <w:numId w:val="11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ma Pan(-i) prawo wniesienia skargi do organu nadzorczego w razie uznania, że przetwarzanie danych osobowych narusza przepisy prawa;</w:t>
      </w:r>
    </w:p>
    <w:p w14:paraId="67532E90" w14:textId="0226DD1D" w:rsidR="005D0B9B" w:rsidRDefault="005D0B9B" w:rsidP="005D0B9B">
      <w:pPr>
        <w:numPr>
          <w:ilvl w:val="0"/>
          <w:numId w:val="11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podanie przez Pana(-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ią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) danych osobowych jest obowiązkowe. Jest Pan(-i) zobowiązany do ich podania, nie podanie danych osobowych będzie skutkowało wezwaniem do ich uzupełnienia, a w przypadku nie uzupełnienia pozostawieniem wniosku bez rozpoznania.;</w:t>
      </w:r>
    </w:p>
    <w:p w14:paraId="15D29AC1" w14:textId="1B1349D9" w:rsidR="005D0B9B" w:rsidRPr="004A2FE2" w:rsidRDefault="005D0B9B" w:rsidP="004A2FE2">
      <w:pPr>
        <w:numPr>
          <w:ilvl w:val="0"/>
          <w:numId w:val="11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Pana(-i) dane nie będą przetwarzane w sposób zautomatyzowany w tym również w formie profilowania. </w:t>
      </w:r>
      <w:bookmarkEnd w:id="0"/>
      <w:r w:rsidRPr="004A2FE2">
        <w:rPr>
          <w:rFonts w:ascii="Garamond" w:eastAsia="Calibri" w:hAnsi="Garamond" w:cs="Times New Roman"/>
          <w:sz w:val="24"/>
          <w:szCs w:val="24"/>
        </w:rPr>
        <w:t xml:space="preserve"> </w:t>
      </w:r>
    </w:p>
    <w:sectPr w:rsidR="005D0B9B" w:rsidRPr="004A2FE2" w:rsidSect="005D0B9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3A1"/>
    <w:multiLevelType w:val="hybridMultilevel"/>
    <w:tmpl w:val="CB201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D7C76"/>
    <w:multiLevelType w:val="hybridMultilevel"/>
    <w:tmpl w:val="020E1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5294"/>
    <w:multiLevelType w:val="hybridMultilevel"/>
    <w:tmpl w:val="82A2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F6856"/>
    <w:multiLevelType w:val="hybridMultilevel"/>
    <w:tmpl w:val="CC4C0B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477514E"/>
    <w:multiLevelType w:val="hybridMultilevel"/>
    <w:tmpl w:val="BC941F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9537F9"/>
    <w:multiLevelType w:val="hybridMultilevel"/>
    <w:tmpl w:val="E8BE8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780A54"/>
    <w:multiLevelType w:val="hybridMultilevel"/>
    <w:tmpl w:val="E2E03DFE"/>
    <w:lvl w:ilvl="0" w:tplc="86AAA3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37F15A7"/>
    <w:multiLevelType w:val="hybridMultilevel"/>
    <w:tmpl w:val="8CECE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920E3"/>
    <w:multiLevelType w:val="hybridMultilevel"/>
    <w:tmpl w:val="BA502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D1442"/>
    <w:multiLevelType w:val="singleLevel"/>
    <w:tmpl w:val="8A7E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77380915">
    <w:abstractNumId w:val="9"/>
  </w:num>
  <w:num w:numId="2" w16cid:durableId="1836648110">
    <w:abstractNumId w:val="0"/>
  </w:num>
  <w:num w:numId="3" w16cid:durableId="723020455">
    <w:abstractNumId w:val="10"/>
  </w:num>
  <w:num w:numId="4" w16cid:durableId="1908105224">
    <w:abstractNumId w:val="7"/>
  </w:num>
  <w:num w:numId="5" w16cid:durableId="778574080">
    <w:abstractNumId w:val="1"/>
  </w:num>
  <w:num w:numId="6" w16cid:durableId="1805197292">
    <w:abstractNumId w:val="2"/>
  </w:num>
  <w:num w:numId="7" w16cid:durableId="629096665">
    <w:abstractNumId w:val="3"/>
  </w:num>
  <w:num w:numId="8" w16cid:durableId="1018501963">
    <w:abstractNumId w:val="4"/>
  </w:num>
  <w:num w:numId="9" w16cid:durableId="1685128835">
    <w:abstractNumId w:val="11"/>
    <w:lvlOverride w:ilvl="0">
      <w:startOverride w:val="1"/>
    </w:lvlOverride>
  </w:num>
  <w:num w:numId="10" w16cid:durableId="714426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4566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447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12"/>
    <w:rsid w:val="00121612"/>
    <w:rsid w:val="002B513C"/>
    <w:rsid w:val="0033452F"/>
    <w:rsid w:val="004A2FE2"/>
    <w:rsid w:val="00506B64"/>
    <w:rsid w:val="005604DD"/>
    <w:rsid w:val="005D0B9B"/>
    <w:rsid w:val="008631E7"/>
    <w:rsid w:val="00E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57B8"/>
  <w15:docId w15:val="{F7529F93-D7DE-4984-BAB1-6F0F2538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61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E90D7F"/>
  </w:style>
  <w:style w:type="character" w:customStyle="1" w:styleId="markedcontent">
    <w:name w:val="markedcontent"/>
    <w:basedOn w:val="Domylnaczcionkaakapitu"/>
    <w:rsid w:val="005D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Ploter</dc:creator>
  <cp:keywords/>
  <dc:description/>
  <cp:lastModifiedBy>Paulina Czajka</cp:lastModifiedBy>
  <cp:revision>3</cp:revision>
  <cp:lastPrinted>2018-06-14T13:36:00Z</cp:lastPrinted>
  <dcterms:created xsi:type="dcterms:W3CDTF">2022-06-15T11:07:00Z</dcterms:created>
  <dcterms:modified xsi:type="dcterms:W3CDTF">2022-06-22T10:53:00Z</dcterms:modified>
</cp:coreProperties>
</file>