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AF1097"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CB4191">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B7732B" w:rsidRDefault="00E37F70" w:rsidP="00427453">
            <w:pPr>
              <w:pStyle w:val="Tekstpodstawowy"/>
              <w:spacing w:after="40"/>
              <w:jc w:val="center"/>
              <w:rPr>
                <w:rFonts w:ascii="Calibri" w:hAnsi="Calibri" w:cs="Calibri"/>
                <w:szCs w:val="24"/>
              </w:rPr>
            </w:pPr>
          </w:p>
        </w:tc>
      </w:tr>
      <w:tr w:rsidR="00E37F70" w:rsidRPr="009F4795" w:rsidTr="005E3059">
        <w:tc>
          <w:tcPr>
            <w:tcW w:w="9577" w:type="dxa"/>
            <w:gridSpan w:val="2"/>
          </w:tcPr>
          <w:p w:rsidR="00710554" w:rsidRPr="00710554" w:rsidRDefault="00710554" w:rsidP="00710554">
            <w:pPr>
              <w:pStyle w:val="Akapitzlist"/>
              <w:spacing w:line="276" w:lineRule="auto"/>
              <w:ind w:left="0"/>
              <w:jc w:val="center"/>
              <w:rPr>
                <w:rFonts w:asciiTheme="majorHAnsi" w:hAnsiTheme="majorHAnsi" w:cstheme="majorHAnsi"/>
                <w:sz w:val="20"/>
                <w:szCs w:val="20"/>
              </w:rPr>
            </w:pPr>
            <w:r w:rsidRPr="00710554">
              <w:rPr>
                <w:rFonts w:asciiTheme="majorHAnsi" w:hAnsiTheme="majorHAnsi" w:cstheme="majorHAnsi"/>
                <w:sz w:val="20"/>
                <w:szCs w:val="20"/>
              </w:rPr>
              <w:t xml:space="preserve">Przedmiotem zamówienia jest wykonanie dokumentacji projektowej i robót budowlanych polegających na budowie szkoły Podstawowej z oddziałami przedszkolnymi na terenie działek 22/2, </w:t>
            </w:r>
            <w:r w:rsidRPr="00710554">
              <w:rPr>
                <w:rFonts w:asciiTheme="majorHAnsi" w:hAnsiTheme="majorHAnsi" w:cstheme="majorHAnsi"/>
                <w:color w:val="000000"/>
                <w:sz w:val="20"/>
                <w:szCs w:val="20"/>
              </w:rPr>
              <w:t>22/4,</w:t>
            </w:r>
            <w:r w:rsidRPr="00710554">
              <w:rPr>
                <w:rFonts w:asciiTheme="majorHAnsi" w:hAnsiTheme="majorHAnsi" w:cstheme="majorHAnsi"/>
                <w:sz w:val="20"/>
                <w:szCs w:val="20"/>
              </w:rPr>
              <w:t xml:space="preserve"> 22/11, 23 i 26 obręb 242 przy ul. Żeromskiego 235 w Otwocku metodą tradycyjną lub w systemie modułowym, w ramach zadania budżetowego pn.: </w:t>
            </w:r>
            <w:r w:rsidRPr="00710554">
              <w:rPr>
                <w:rFonts w:asciiTheme="majorHAnsi" w:hAnsiTheme="majorHAnsi" w:cstheme="majorHAnsi"/>
                <w:i/>
                <w:iCs/>
                <w:sz w:val="20"/>
                <w:szCs w:val="20"/>
              </w:rPr>
              <w:t>„</w:t>
            </w:r>
            <w:r w:rsidRPr="00710554">
              <w:rPr>
                <w:rFonts w:asciiTheme="majorHAnsi" w:hAnsiTheme="majorHAnsi" w:cstheme="majorHAnsi"/>
                <w:b/>
                <w:i/>
                <w:iCs/>
                <w:sz w:val="20"/>
                <w:szCs w:val="20"/>
              </w:rPr>
              <w:t xml:space="preserve">projekt i budowa szkoły podstawowej z oddziałami przedszkolnymi w Otwocku Wólce </w:t>
            </w:r>
            <w:proofErr w:type="spellStart"/>
            <w:r w:rsidRPr="00710554">
              <w:rPr>
                <w:rFonts w:asciiTheme="majorHAnsi" w:hAnsiTheme="majorHAnsi" w:cstheme="majorHAnsi"/>
                <w:b/>
                <w:i/>
                <w:iCs/>
                <w:sz w:val="20"/>
                <w:szCs w:val="20"/>
              </w:rPr>
              <w:t>Mlądzkiej</w:t>
            </w:r>
            <w:proofErr w:type="spellEnd"/>
            <w:r w:rsidRPr="00710554">
              <w:rPr>
                <w:rFonts w:asciiTheme="majorHAnsi" w:hAnsiTheme="majorHAnsi" w:cstheme="majorHAnsi"/>
                <w:b/>
                <w:i/>
                <w:iCs/>
                <w:sz w:val="20"/>
                <w:szCs w:val="20"/>
              </w:rPr>
              <w:t xml:space="preserve">” </w:t>
            </w:r>
            <w:r w:rsidRPr="00710554">
              <w:rPr>
                <w:rFonts w:asciiTheme="majorHAnsi" w:hAnsiTheme="majorHAnsi" w:cstheme="majorHAnsi"/>
                <w:sz w:val="20"/>
                <w:szCs w:val="20"/>
              </w:rPr>
              <w:t xml:space="preserve">w procedurze </w:t>
            </w:r>
            <w:r w:rsidRPr="00710554">
              <w:rPr>
                <w:rFonts w:asciiTheme="majorHAnsi" w:hAnsiTheme="majorHAnsi" w:cstheme="majorHAnsi"/>
                <w:b/>
                <w:sz w:val="20"/>
                <w:szCs w:val="20"/>
              </w:rPr>
              <w:t>„zaprojektuj i wybuduj”.</w:t>
            </w:r>
          </w:p>
          <w:p w:rsidR="00E37F70" w:rsidRPr="00B7732B" w:rsidRDefault="00E37F70" w:rsidP="00CB4F50">
            <w:pPr>
              <w:spacing w:after="40"/>
              <w:jc w:val="center"/>
              <w:rPr>
                <w:rFonts w:ascii="Calibri" w:hAnsi="Calibri" w:cs="Calibri"/>
                <w:b/>
                <w:sz w:val="22"/>
                <w:szCs w:val="22"/>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B7732B">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3D7967">
              <w:rPr>
                <w:rFonts w:ascii="Calibri" w:hAnsi="Calibri" w:cs="Segoe UI"/>
                <w:b/>
                <w:sz w:val="22"/>
                <w:szCs w:val="22"/>
              </w:rPr>
              <w:t>19</w:t>
            </w:r>
            <w:r w:rsidR="00890E1B" w:rsidRPr="00A012BF">
              <w:rPr>
                <w:rFonts w:ascii="Calibri" w:hAnsi="Calibri" w:cs="Segoe UI"/>
                <w:b/>
                <w:sz w:val="22"/>
                <w:szCs w:val="22"/>
              </w:rPr>
              <w:t>.20</w:t>
            </w:r>
            <w:r w:rsidR="00A529E6">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062B77" w:rsidP="00EB14D9">
      <w:pPr>
        <w:ind w:left="284" w:firstLine="142"/>
        <w:rPr>
          <w:rFonts w:asciiTheme="majorHAnsi" w:hAnsiTheme="majorHAnsi"/>
          <w:sz w:val="20"/>
          <w:szCs w:val="20"/>
          <w:lang w:val="en-US"/>
        </w:rPr>
      </w:pPr>
      <w:hyperlink r:id="rId10" w:history="1">
        <w:r w:rsidR="00EB14D9" w:rsidRPr="00DA6687">
          <w:rPr>
            <w:rStyle w:val="Hipercze"/>
            <w:rFonts w:asciiTheme="majorHAnsi" w:hAnsiTheme="majorHAnsi"/>
            <w:sz w:val="20"/>
            <w:szCs w:val="20"/>
            <w:lang w:val="en-US"/>
          </w:rPr>
          <w:t>www.otwock.pl</w:t>
        </w:r>
      </w:hyperlink>
    </w:p>
    <w:p w:rsidR="00890E1B" w:rsidRPr="00EB14D9" w:rsidRDefault="00062B77" w:rsidP="00EB14D9">
      <w:pPr>
        <w:ind w:left="284" w:firstLine="142"/>
        <w:rPr>
          <w:rFonts w:asciiTheme="majorHAnsi" w:hAnsiTheme="majorHAnsi"/>
          <w:sz w:val="20"/>
          <w:szCs w:val="20"/>
          <w:lang w:val="en-US"/>
        </w:rPr>
      </w:pPr>
      <w:hyperlink r:id="rId11" w:history="1">
        <w:r w:rsidR="00890E1B" w:rsidRPr="00EB14D9">
          <w:rPr>
            <w:rStyle w:val="Hipercze"/>
            <w:rFonts w:asciiTheme="majorHAnsi" w:hAnsiTheme="majorHAnsi" w:cs="Segoe UI"/>
            <w:sz w:val="20"/>
            <w:szCs w:val="20"/>
            <w:lang w:val="en-US"/>
          </w:rPr>
          <w:t>zamowienia@otwock.pl</w:t>
        </w:r>
      </w:hyperlink>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44111A" w:rsidP="00C93064">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5C0FA6"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5C0FA6" w:rsidRDefault="005C0FA6" w:rsidP="005C0FA6">
      <w:pPr>
        <w:spacing w:line="276" w:lineRule="auto"/>
        <w:rPr>
          <w:rFonts w:asciiTheme="majorHAnsi" w:hAnsiTheme="majorHAnsi" w:cstheme="majorHAnsi"/>
          <w:b/>
          <w:sz w:val="20"/>
          <w:szCs w:val="20"/>
        </w:rPr>
      </w:pPr>
    </w:p>
    <w:p w:rsidR="00C12F21" w:rsidRPr="00AE019A" w:rsidRDefault="00804305" w:rsidP="00AE019A">
      <w:pPr>
        <w:pStyle w:val="Akapitzlist"/>
        <w:numPr>
          <w:ilvl w:val="1"/>
          <w:numId w:val="38"/>
        </w:numPr>
        <w:autoSpaceDE w:val="0"/>
        <w:autoSpaceDN w:val="0"/>
        <w:adjustRightInd w:val="0"/>
        <w:spacing w:line="276" w:lineRule="auto"/>
        <w:contextualSpacing/>
        <w:jc w:val="both"/>
        <w:rPr>
          <w:rFonts w:ascii="Calibri" w:hAnsi="Calibri" w:cs="Calibri"/>
          <w:sz w:val="20"/>
          <w:szCs w:val="20"/>
        </w:rPr>
      </w:pPr>
      <w:r w:rsidRPr="00AE019A">
        <w:rPr>
          <w:rFonts w:ascii="Calibri" w:hAnsi="Calibri" w:cs="Calibri"/>
          <w:color w:val="FFFFFF"/>
          <w:sz w:val="20"/>
          <w:szCs w:val="20"/>
        </w:rPr>
        <w:t xml:space="preserve"> </w:t>
      </w:r>
      <w:r w:rsidR="00C12F21" w:rsidRPr="00AE019A">
        <w:rPr>
          <w:rFonts w:ascii="Calibri" w:hAnsi="Calibri" w:cs="Calibri"/>
          <w:b/>
          <w:bCs/>
          <w:sz w:val="20"/>
          <w:szCs w:val="20"/>
        </w:rPr>
        <w:t>Zakres i opis przedmiotu zamówienia:</w:t>
      </w:r>
    </w:p>
    <w:p w:rsidR="00C12F21" w:rsidRDefault="00C12F21" w:rsidP="00AE019A">
      <w:pPr>
        <w:pStyle w:val="Akapitzlist"/>
        <w:numPr>
          <w:ilvl w:val="0"/>
          <w:numId w:val="47"/>
        </w:numPr>
        <w:autoSpaceDE w:val="0"/>
        <w:autoSpaceDN w:val="0"/>
        <w:adjustRightInd w:val="0"/>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wykonanie mapy do celów projektowych,</w:t>
      </w:r>
    </w:p>
    <w:p w:rsidR="00C12F21" w:rsidRPr="00AE019A" w:rsidRDefault="00C12F21" w:rsidP="00AE019A">
      <w:pPr>
        <w:pStyle w:val="Akapitzlist"/>
        <w:numPr>
          <w:ilvl w:val="0"/>
          <w:numId w:val="47"/>
        </w:numPr>
        <w:autoSpaceDE w:val="0"/>
        <w:autoSpaceDN w:val="0"/>
        <w:adjustRightInd w:val="0"/>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wykonanie dokumentacji projektowej jako odrębnych opracowań, obejmującej następujące części:</w:t>
      </w:r>
    </w:p>
    <w:p w:rsidR="00C12F21" w:rsidRPr="00AE019A" w:rsidRDefault="00C12F21" w:rsidP="00C12F21">
      <w:pPr>
        <w:ind w:left="2000" w:hanging="578"/>
        <w:jc w:val="both"/>
        <w:rPr>
          <w:rFonts w:ascii="Calibri" w:hAnsi="Calibri" w:cs="Calibri"/>
          <w:sz w:val="20"/>
          <w:szCs w:val="20"/>
        </w:rPr>
      </w:pPr>
      <w:r w:rsidRPr="00AE019A">
        <w:rPr>
          <w:rFonts w:ascii="Calibri" w:hAnsi="Calibri" w:cs="Calibri"/>
          <w:sz w:val="20"/>
          <w:szCs w:val="20"/>
        </w:rPr>
        <w:t xml:space="preserve">a) </w:t>
      </w:r>
      <w:bookmarkStart w:id="0" w:name="_Hlk28949333"/>
      <w:r w:rsidRPr="00AE019A">
        <w:rPr>
          <w:rFonts w:ascii="Calibri" w:hAnsi="Calibri" w:cs="Calibri"/>
          <w:sz w:val="20"/>
          <w:szCs w:val="20"/>
        </w:rPr>
        <w:tab/>
        <w:t xml:space="preserve">realizację nowej części szkolnej wraz z zapewnieniem ciągłości pracy szkoły istniejącej, w tym wykonanie </w:t>
      </w:r>
      <w:proofErr w:type="spellStart"/>
      <w:r w:rsidRPr="00AE019A">
        <w:rPr>
          <w:rFonts w:ascii="Calibri" w:hAnsi="Calibri" w:cs="Calibri"/>
          <w:sz w:val="20"/>
          <w:szCs w:val="20"/>
        </w:rPr>
        <w:t>demontowalnego</w:t>
      </w:r>
      <w:proofErr w:type="spellEnd"/>
      <w:r w:rsidRPr="00AE019A">
        <w:rPr>
          <w:rFonts w:ascii="Calibri" w:hAnsi="Calibri" w:cs="Calibri"/>
          <w:sz w:val="20"/>
          <w:szCs w:val="20"/>
        </w:rPr>
        <w:t xml:space="preserve">  (kontenerowego) łącznika z zapleczem sanitarno-szatniowym  pomiędzy nowym budynkiem  szkoły,  a istniejącą sala gimnastyczną ( wg PFU)</w:t>
      </w:r>
      <w:bookmarkEnd w:id="0"/>
      <w:r w:rsidRPr="00AE019A">
        <w:rPr>
          <w:rFonts w:ascii="Calibri" w:hAnsi="Calibri" w:cs="Calibri"/>
          <w:sz w:val="20"/>
          <w:szCs w:val="20"/>
        </w:rPr>
        <w:t xml:space="preserve"> z kompleksową termomodernizacją i remontem (w tym wszystkie instalacje) istniejącej Sali gimnastycznej (bez </w:t>
      </w:r>
      <w:proofErr w:type="spellStart"/>
      <w:r w:rsidRPr="00AE019A">
        <w:rPr>
          <w:rFonts w:ascii="Calibri" w:hAnsi="Calibri" w:cs="Calibri"/>
          <w:sz w:val="20"/>
          <w:szCs w:val="20"/>
        </w:rPr>
        <w:t>docieplania</w:t>
      </w:r>
      <w:proofErr w:type="spellEnd"/>
      <w:r w:rsidRPr="00AE019A">
        <w:rPr>
          <w:rFonts w:ascii="Calibri" w:hAnsi="Calibri" w:cs="Calibri"/>
          <w:sz w:val="20"/>
          <w:szCs w:val="20"/>
        </w:rPr>
        <w:t xml:space="preserve"> stropodachu) oraz niezbędnymi dojściami i dojazdami.</w:t>
      </w:r>
    </w:p>
    <w:p w:rsidR="00C12F21" w:rsidRPr="00AE019A" w:rsidRDefault="00C12F21" w:rsidP="00C12F21">
      <w:pPr>
        <w:ind w:left="2000" w:hanging="578"/>
        <w:jc w:val="both"/>
        <w:rPr>
          <w:rFonts w:ascii="Calibri" w:hAnsi="Calibri" w:cs="Calibri"/>
          <w:sz w:val="20"/>
          <w:szCs w:val="20"/>
        </w:rPr>
      </w:pPr>
      <w:r w:rsidRPr="00AE019A">
        <w:rPr>
          <w:rFonts w:ascii="Calibri" w:hAnsi="Calibri" w:cs="Calibri"/>
          <w:sz w:val="20"/>
          <w:szCs w:val="20"/>
        </w:rPr>
        <w:t xml:space="preserve">b) </w:t>
      </w:r>
      <w:r w:rsidRPr="00AE019A">
        <w:rPr>
          <w:rFonts w:ascii="Calibri" w:hAnsi="Calibri" w:cs="Calibri"/>
          <w:sz w:val="20"/>
          <w:szCs w:val="20"/>
        </w:rPr>
        <w:tab/>
        <w:t xml:space="preserve">projekt przebudowy ul. Laskowej wraz ze zjazdami do posesji, odwodnieniem i usunięciem kolizji oraz parkingami od dz. ew. nr 8/10 </w:t>
      </w:r>
      <w:proofErr w:type="spellStart"/>
      <w:r w:rsidRPr="00AE019A">
        <w:rPr>
          <w:rFonts w:ascii="Calibri" w:hAnsi="Calibri" w:cs="Calibri"/>
          <w:sz w:val="20"/>
          <w:szCs w:val="20"/>
        </w:rPr>
        <w:t>obr</w:t>
      </w:r>
      <w:proofErr w:type="spellEnd"/>
      <w:r w:rsidRPr="00AE019A">
        <w:rPr>
          <w:rFonts w:ascii="Calibri" w:hAnsi="Calibri" w:cs="Calibri"/>
          <w:sz w:val="20"/>
          <w:szCs w:val="20"/>
        </w:rPr>
        <w:t xml:space="preserve">. 241 do skrzyżowania z ul. Żeromskiego  (włącznie ze skrzyżowaniem). Długość ok. 200 </w:t>
      </w:r>
      <w:proofErr w:type="spellStart"/>
      <w:r w:rsidRPr="00AE019A">
        <w:rPr>
          <w:rFonts w:ascii="Calibri" w:hAnsi="Calibri" w:cs="Calibri"/>
          <w:sz w:val="20"/>
          <w:szCs w:val="20"/>
        </w:rPr>
        <w:t>mb</w:t>
      </w:r>
      <w:proofErr w:type="spellEnd"/>
      <w:r w:rsidRPr="00AE019A">
        <w:rPr>
          <w:rFonts w:ascii="Calibri" w:hAnsi="Calibri" w:cs="Calibri"/>
          <w:sz w:val="20"/>
          <w:szCs w:val="20"/>
        </w:rPr>
        <w:t>.</w:t>
      </w:r>
    </w:p>
    <w:p w:rsidR="00C12F21" w:rsidRPr="00AE019A" w:rsidRDefault="00C12F21" w:rsidP="00C12F21">
      <w:pPr>
        <w:ind w:left="2000" w:hanging="578"/>
        <w:jc w:val="both"/>
        <w:rPr>
          <w:rFonts w:ascii="Calibri" w:hAnsi="Calibri" w:cs="Calibri"/>
          <w:sz w:val="20"/>
          <w:szCs w:val="20"/>
        </w:rPr>
      </w:pPr>
      <w:r w:rsidRPr="00AE019A">
        <w:rPr>
          <w:rFonts w:ascii="Calibri" w:hAnsi="Calibri" w:cs="Calibri"/>
          <w:sz w:val="20"/>
          <w:szCs w:val="20"/>
        </w:rPr>
        <w:t>c)     budowy boiska wielofunkcyjnego wraz z docelowym zagospodarowaniem przyległego terenu.</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bieżące konsultacje z Zamawiającym proponowanych rozwiązań,</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wnoszenie zmian i uwag zgłaszanych przez Zamawiającego,</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wykonanie docelowych koncepcji dokumentacji,</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xml:space="preserve">uzyskanie pisemnej akceptacji Zamawiającego  dla </w:t>
      </w:r>
      <w:r w:rsidRPr="00AE019A">
        <w:rPr>
          <w:rFonts w:ascii="Calibri" w:eastAsia="Calibri" w:hAnsi="Calibri" w:cs="Calibri"/>
          <w:b/>
          <w:sz w:val="20"/>
          <w:szCs w:val="20"/>
          <w:lang w:eastAsia="en-US"/>
        </w:rPr>
        <w:t>Koncepcji,</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xml:space="preserve">uzyskanie pisemnej akceptacji Zamawiającego dla  </w:t>
      </w:r>
      <w:r w:rsidRPr="00AE019A">
        <w:rPr>
          <w:rFonts w:ascii="Calibri" w:eastAsia="Calibri" w:hAnsi="Calibri" w:cs="Calibri"/>
          <w:b/>
          <w:sz w:val="20"/>
          <w:szCs w:val="20"/>
          <w:lang w:eastAsia="en-US"/>
        </w:rPr>
        <w:t>Projektów Budowlanych</w:t>
      </w:r>
      <w:r w:rsidRPr="00AE019A">
        <w:rPr>
          <w:rFonts w:ascii="Calibri" w:eastAsia="Calibri" w:hAnsi="Calibri" w:cs="Calibri"/>
          <w:sz w:val="20"/>
          <w:szCs w:val="20"/>
          <w:lang w:eastAsia="en-US"/>
        </w:rPr>
        <w:t>,</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xml:space="preserve"> wykonanie kompletnych </w:t>
      </w:r>
      <w:r w:rsidRPr="00AE019A">
        <w:rPr>
          <w:rFonts w:ascii="Calibri" w:eastAsia="Calibri" w:hAnsi="Calibri" w:cs="Calibri"/>
          <w:b/>
          <w:sz w:val="20"/>
          <w:szCs w:val="20"/>
          <w:lang w:eastAsia="en-US"/>
        </w:rPr>
        <w:t xml:space="preserve">Projektów Budowlanych </w:t>
      </w:r>
      <w:r w:rsidRPr="00AE019A">
        <w:rPr>
          <w:rFonts w:ascii="Calibri" w:eastAsia="Calibri" w:hAnsi="Calibri" w:cs="Calibri"/>
          <w:sz w:val="20"/>
          <w:szCs w:val="20"/>
          <w:lang w:eastAsia="en-US"/>
        </w:rPr>
        <w:t xml:space="preserve"> wraz z niezbędnymi przyłączami i zagospodarowaniem terenu oraz uzgodnieniami i opiniami,</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uzyskanie ostatecznej decyzji o pozwoleniu na budowę lub zaświadczenia o nie wniesieniu sprzeciwu dla każdej z części zadania,</w:t>
      </w:r>
    </w:p>
    <w:p w:rsidR="00C12F21" w:rsidRPr="00AE019A" w:rsidRDefault="00C12F21" w:rsidP="00AE019A">
      <w:pPr>
        <w:numPr>
          <w:ilvl w:val="0"/>
          <w:numId w:val="47"/>
        </w:numPr>
        <w:autoSpaceDE w:val="0"/>
        <w:autoSpaceDN w:val="0"/>
        <w:adjustRightInd w:val="0"/>
        <w:spacing w:after="200" w:line="276" w:lineRule="auto"/>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xml:space="preserve">wykonanie kompletnych </w:t>
      </w:r>
      <w:r w:rsidRPr="00AE019A">
        <w:rPr>
          <w:rFonts w:ascii="Calibri" w:eastAsia="Calibri" w:hAnsi="Calibri" w:cs="Calibri"/>
          <w:b/>
          <w:sz w:val="20"/>
          <w:szCs w:val="20"/>
          <w:lang w:eastAsia="en-US"/>
        </w:rPr>
        <w:t xml:space="preserve">Projektów Wykonawczych </w:t>
      </w:r>
      <w:r w:rsidRPr="00AE019A">
        <w:rPr>
          <w:rFonts w:ascii="Calibri" w:eastAsia="Calibri" w:hAnsi="Calibri" w:cs="Calibri"/>
          <w:sz w:val="20"/>
          <w:szCs w:val="20"/>
          <w:lang w:eastAsia="en-US"/>
        </w:rPr>
        <w:t xml:space="preserve">dla wszystkich branż z uzgodnieniami i opiniami, kosztorysami inwestorskimi i przedmiarami robót i </w:t>
      </w:r>
      <w:proofErr w:type="spellStart"/>
      <w:r w:rsidRPr="00AE019A">
        <w:rPr>
          <w:rFonts w:ascii="Calibri" w:eastAsia="Calibri" w:hAnsi="Calibri" w:cs="Calibri"/>
          <w:sz w:val="20"/>
          <w:szCs w:val="20"/>
          <w:lang w:eastAsia="en-US"/>
        </w:rPr>
        <w:t>STWiOR</w:t>
      </w:r>
      <w:proofErr w:type="spellEnd"/>
      <w:r w:rsidRPr="00AE019A">
        <w:rPr>
          <w:rFonts w:ascii="Calibri" w:eastAsia="Calibri" w:hAnsi="Calibri" w:cs="Calibri"/>
          <w:sz w:val="20"/>
          <w:szCs w:val="20"/>
          <w:lang w:eastAsia="en-US"/>
        </w:rPr>
        <w:t xml:space="preserve"> oraz min.4 </w:t>
      </w:r>
      <w:proofErr w:type="spellStart"/>
      <w:r w:rsidRPr="00AE019A">
        <w:rPr>
          <w:rFonts w:ascii="Calibri" w:eastAsia="Calibri" w:hAnsi="Calibri" w:cs="Calibri"/>
          <w:sz w:val="20"/>
          <w:szCs w:val="20"/>
          <w:lang w:eastAsia="en-US"/>
        </w:rPr>
        <w:t>fotorealistyczne</w:t>
      </w:r>
      <w:proofErr w:type="spellEnd"/>
      <w:r w:rsidRPr="00AE019A">
        <w:rPr>
          <w:rFonts w:ascii="Calibri" w:eastAsia="Calibri" w:hAnsi="Calibri" w:cs="Calibri"/>
          <w:sz w:val="20"/>
          <w:szCs w:val="20"/>
          <w:lang w:eastAsia="en-US"/>
        </w:rPr>
        <w:t xml:space="preserve"> wizualizacje dla  budynku szkoły podstawowej nr 8,</w:t>
      </w:r>
    </w:p>
    <w:p w:rsidR="00C12F21" w:rsidRPr="00AE019A" w:rsidRDefault="00C12F21" w:rsidP="00AE019A">
      <w:pPr>
        <w:numPr>
          <w:ilvl w:val="0"/>
          <w:numId w:val="47"/>
        </w:numPr>
        <w:autoSpaceDE w:val="0"/>
        <w:autoSpaceDN w:val="0"/>
        <w:adjustRightInd w:val="0"/>
        <w:spacing w:after="200" w:line="276" w:lineRule="auto"/>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wykonanie projektów branżowych ma obejmować odpowiednio,</w:t>
      </w:r>
    </w:p>
    <w:p w:rsidR="00C12F21" w:rsidRPr="00AE019A" w:rsidRDefault="00C12F21" w:rsidP="00AE019A">
      <w:pPr>
        <w:numPr>
          <w:ilvl w:val="1"/>
          <w:numId w:val="41"/>
        </w:numPr>
        <w:autoSpaceDE w:val="0"/>
        <w:autoSpaceDN w:val="0"/>
        <w:adjustRightInd w:val="0"/>
        <w:ind w:left="1418" w:hanging="278"/>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projekt architektoniczny,</w:t>
      </w:r>
    </w:p>
    <w:p w:rsidR="00C12F21" w:rsidRPr="00AE019A" w:rsidRDefault="00C12F21" w:rsidP="00AE019A">
      <w:pPr>
        <w:numPr>
          <w:ilvl w:val="1"/>
          <w:numId w:val="41"/>
        </w:numPr>
        <w:autoSpaceDE w:val="0"/>
        <w:autoSpaceDN w:val="0"/>
        <w:adjustRightInd w:val="0"/>
        <w:ind w:left="1418" w:hanging="278"/>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projekt konstrukcyjny,</w:t>
      </w:r>
    </w:p>
    <w:p w:rsidR="00C12F21" w:rsidRPr="00AE019A" w:rsidRDefault="00C12F21" w:rsidP="00C12F21">
      <w:pPr>
        <w:tabs>
          <w:tab w:val="num" w:pos="1778"/>
        </w:tabs>
        <w:autoSpaceDE w:val="0"/>
        <w:autoSpaceDN w:val="0"/>
        <w:adjustRightInd w:val="0"/>
        <w:ind w:left="1418"/>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c)projekt sanitarny z uwzględnieniem:</w:t>
      </w:r>
    </w:p>
    <w:p w:rsidR="00C12F21" w:rsidRPr="00AE019A" w:rsidRDefault="00C12F21" w:rsidP="00C12F21">
      <w:pPr>
        <w:tabs>
          <w:tab w:val="num" w:pos="1100"/>
        </w:tabs>
        <w:autoSpaceDE w:val="0"/>
        <w:autoSpaceDN w:val="0"/>
        <w:adjustRightInd w:val="0"/>
        <w:spacing w:after="200"/>
        <w:ind w:left="1843" w:hanging="426"/>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projektu instalacji zimnej wody użytkowej,</w:t>
      </w:r>
    </w:p>
    <w:p w:rsidR="00C12F21" w:rsidRPr="00AE019A" w:rsidRDefault="00C12F21" w:rsidP="00C12F21">
      <w:pPr>
        <w:tabs>
          <w:tab w:val="num" w:pos="1100"/>
        </w:tabs>
        <w:autoSpaceDE w:val="0"/>
        <w:autoSpaceDN w:val="0"/>
        <w:adjustRightInd w:val="0"/>
        <w:spacing w:after="200"/>
        <w:ind w:left="1843" w:hanging="426"/>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xml:space="preserve">- projektu instalacji wodnej do celów </w:t>
      </w:r>
      <w:proofErr w:type="spellStart"/>
      <w:r w:rsidRPr="00AE019A">
        <w:rPr>
          <w:rFonts w:ascii="Calibri" w:eastAsia="Calibri" w:hAnsi="Calibri" w:cs="Calibri"/>
          <w:sz w:val="20"/>
          <w:szCs w:val="20"/>
          <w:lang w:eastAsia="en-US"/>
        </w:rPr>
        <w:t>p.poż</w:t>
      </w:r>
      <w:proofErr w:type="spellEnd"/>
      <w:r w:rsidRPr="00AE019A">
        <w:rPr>
          <w:rFonts w:ascii="Calibri" w:eastAsia="Calibri" w:hAnsi="Calibri" w:cs="Calibri"/>
          <w:sz w:val="20"/>
          <w:szCs w:val="20"/>
          <w:lang w:eastAsia="en-US"/>
        </w:rPr>
        <w:t>.,</w:t>
      </w:r>
    </w:p>
    <w:p w:rsidR="00C12F21" w:rsidRPr="00AE019A" w:rsidRDefault="00C12F21" w:rsidP="00C12F21">
      <w:pPr>
        <w:tabs>
          <w:tab w:val="num" w:pos="1100"/>
        </w:tabs>
        <w:autoSpaceDE w:val="0"/>
        <w:autoSpaceDN w:val="0"/>
        <w:adjustRightInd w:val="0"/>
        <w:spacing w:after="200"/>
        <w:ind w:left="1843" w:hanging="426"/>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lastRenderedPageBreak/>
        <w:t>- projektu instalacji ciepłej wody użytkowej,</w:t>
      </w:r>
    </w:p>
    <w:p w:rsidR="00C12F21" w:rsidRPr="00AE019A" w:rsidRDefault="00C12F21" w:rsidP="00C12F21">
      <w:pPr>
        <w:tabs>
          <w:tab w:val="num" w:pos="1100"/>
        </w:tabs>
        <w:autoSpaceDE w:val="0"/>
        <w:autoSpaceDN w:val="0"/>
        <w:adjustRightInd w:val="0"/>
        <w:spacing w:after="200"/>
        <w:ind w:left="1843" w:hanging="426"/>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projektu instalacji kanalizacyjnej,</w:t>
      </w:r>
    </w:p>
    <w:p w:rsidR="00C12F21" w:rsidRPr="00AE019A" w:rsidRDefault="00C12F21" w:rsidP="00C12F21">
      <w:pPr>
        <w:tabs>
          <w:tab w:val="num" w:pos="1100"/>
        </w:tabs>
        <w:autoSpaceDE w:val="0"/>
        <w:autoSpaceDN w:val="0"/>
        <w:adjustRightInd w:val="0"/>
        <w:spacing w:after="200"/>
        <w:ind w:left="1843" w:hanging="426"/>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projektu instalacji centralnego ogrzewania,</w:t>
      </w:r>
    </w:p>
    <w:p w:rsidR="00C12F21" w:rsidRPr="00AE019A" w:rsidRDefault="00C12F21" w:rsidP="00C12F21">
      <w:pPr>
        <w:tabs>
          <w:tab w:val="num" w:pos="1100"/>
        </w:tabs>
        <w:autoSpaceDE w:val="0"/>
        <w:autoSpaceDN w:val="0"/>
        <w:adjustRightInd w:val="0"/>
        <w:spacing w:after="200"/>
        <w:ind w:left="1843" w:hanging="426"/>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projektu kotłowni na gaz ziemny,</w:t>
      </w:r>
    </w:p>
    <w:p w:rsidR="00C12F21" w:rsidRPr="00AE019A" w:rsidRDefault="00C12F21" w:rsidP="00C12F21">
      <w:pPr>
        <w:tabs>
          <w:tab w:val="num" w:pos="1100"/>
        </w:tabs>
        <w:autoSpaceDE w:val="0"/>
        <w:autoSpaceDN w:val="0"/>
        <w:adjustRightInd w:val="0"/>
        <w:spacing w:after="200"/>
        <w:ind w:left="1843" w:hanging="426"/>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projektu instalacji gazowej,</w:t>
      </w:r>
    </w:p>
    <w:p w:rsidR="00C12F21" w:rsidRPr="00AE019A" w:rsidRDefault="00C12F21" w:rsidP="00C12F21">
      <w:pPr>
        <w:tabs>
          <w:tab w:val="num" w:pos="1100"/>
        </w:tabs>
        <w:autoSpaceDE w:val="0"/>
        <w:autoSpaceDN w:val="0"/>
        <w:adjustRightInd w:val="0"/>
        <w:spacing w:after="200"/>
        <w:ind w:left="1843" w:hanging="426"/>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projektu wentylacji mechanicznej z rekuperacją,</w:t>
      </w:r>
    </w:p>
    <w:p w:rsidR="00C12F21" w:rsidRPr="00AE019A" w:rsidRDefault="00C12F21" w:rsidP="00C12F21">
      <w:pPr>
        <w:tabs>
          <w:tab w:val="num" w:pos="1100"/>
        </w:tabs>
        <w:autoSpaceDE w:val="0"/>
        <w:autoSpaceDN w:val="0"/>
        <w:adjustRightInd w:val="0"/>
        <w:spacing w:after="200"/>
        <w:ind w:left="1843" w:hanging="426"/>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innych projektów branży sanitarnej wynikających z przepisów  prawa  i przepisów odrębnych dla placówek oświatowych,</w:t>
      </w:r>
    </w:p>
    <w:p w:rsidR="00C12F21" w:rsidRPr="00AE019A" w:rsidRDefault="00C12F21" w:rsidP="00C12F21">
      <w:pPr>
        <w:tabs>
          <w:tab w:val="num" w:pos="1100"/>
        </w:tabs>
        <w:autoSpaceDE w:val="0"/>
        <w:autoSpaceDN w:val="0"/>
        <w:adjustRightInd w:val="0"/>
        <w:spacing w:after="200"/>
        <w:ind w:left="1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d) projekt elektryczny z uwzględnieniem:</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wewnętrznych linii zasilających,</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oświetlenia ogólnego i ewakuacyjnego,</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gniazd wtykowych i 1 fazowych ogólnego przeznaczenia,</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technologicznych,</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3 fazowych,</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telefonicznych,</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domofonowej,</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alarmowej,</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monitoringu,</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teleinformatycznej,</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antenowej,</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dzwonkowej,</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połączeń wyrównawczych,</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przeciwporażeniowej,</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przeciwpożarowej,</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odgromowej,</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kontroli dostępu (KD),</w:t>
      </w:r>
    </w:p>
    <w:p w:rsidR="00C12F21" w:rsidRPr="00AE019A" w:rsidRDefault="00C12F21" w:rsidP="00C12F21">
      <w:pPr>
        <w:tabs>
          <w:tab w:val="num" w:pos="1100"/>
        </w:tabs>
        <w:autoSpaceDE w:val="0"/>
        <w:autoSpaceDN w:val="0"/>
        <w:adjustRightInd w:val="0"/>
        <w:spacing w:after="200"/>
        <w:ind w:left="1500" w:hanging="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instalacji  przywoławczej,</w:t>
      </w:r>
    </w:p>
    <w:p w:rsidR="00C12F21" w:rsidRPr="00AE019A" w:rsidRDefault="00C12F21" w:rsidP="00C12F21">
      <w:pPr>
        <w:tabs>
          <w:tab w:val="num" w:pos="1100"/>
        </w:tabs>
        <w:autoSpaceDE w:val="0"/>
        <w:autoSpaceDN w:val="0"/>
        <w:adjustRightInd w:val="0"/>
        <w:spacing w:after="200"/>
        <w:ind w:left="14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innych projektów branży elektrycznej wynikających z przepisów prawa i przepisów odrębnych dla placówek oświatowych,</w:t>
      </w:r>
    </w:p>
    <w:p w:rsidR="00C12F21" w:rsidRPr="00AE019A" w:rsidRDefault="00C12F21" w:rsidP="00C12F21">
      <w:pPr>
        <w:tabs>
          <w:tab w:val="num" w:pos="1100"/>
        </w:tabs>
        <w:autoSpaceDE w:val="0"/>
        <w:autoSpaceDN w:val="0"/>
        <w:adjustRightInd w:val="0"/>
        <w:spacing w:after="200"/>
        <w:ind w:left="1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e) projekt zagospodarowania terenu z uwzględnieniem:</w:t>
      </w:r>
    </w:p>
    <w:p w:rsidR="00C12F21" w:rsidRPr="00AE019A" w:rsidRDefault="00C12F21" w:rsidP="00C12F21">
      <w:pPr>
        <w:tabs>
          <w:tab w:val="num" w:pos="1100"/>
        </w:tabs>
        <w:autoSpaceDE w:val="0"/>
        <w:autoSpaceDN w:val="0"/>
        <w:adjustRightInd w:val="0"/>
        <w:spacing w:after="200"/>
        <w:ind w:left="1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ab/>
        <w:t>- projektu parkingów i chodników zewnętrznych,</w:t>
      </w:r>
    </w:p>
    <w:p w:rsidR="00C12F21" w:rsidRPr="00AE019A" w:rsidRDefault="00C12F21" w:rsidP="00C12F21">
      <w:pPr>
        <w:tabs>
          <w:tab w:val="num" w:pos="1100"/>
        </w:tabs>
        <w:autoSpaceDE w:val="0"/>
        <w:autoSpaceDN w:val="0"/>
        <w:adjustRightInd w:val="0"/>
        <w:spacing w:after="200"/>
        <w:ind w:left="1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ab/>
        <w:t>- projektu dojść i dojazdów wewnętrznych,</w:t>
      </w:r>
    </w:p>
    <w:p w:rsidR="00C12F21" w:rsidRPr="00AE019A" w:rsidRDefault="00C12F21" w:rsidP="00C12F21">
      <w:pPr>
        <w:tabs>
          <w:tab w:val="num" w:pos="1100"/>
        </w:tabs>
        <w:autoSpaceDE w:val="0"/>
        <w:autoSpaceDN w:val="0"/>
        <w:adjustRightInd w:val="0"/>
        <w:spacing w:after="200"/>
        <w:ind w:left="1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ab/>
        <w:t>- projektów placów zabaw z wyposażeniem,</w:t>
      </w:r>
    </w:p>
    <w:p w:rsidR="00C12F21" w:rsidRPr="00AE019A" w:rsidRDefault="00C12F21" w:rsidP="00C12F21">
      <w:pPr>
        <w:tabs>
          <w:tab w:val="num" w:pos="1100"/>
        </w:tabs>
        <w:autoSpaceDE w:val="0"/>
        <w:autoSpaceDN w:val="0"/>
        <w:adjustRightInd w:val="0"/>
        <w:spacing w:after="200"/>
        <w:ind w:left="1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ab/>
        <w:t xml:space="preserve">- projektów boiska o nawierzchni sztucznej z wyposażeniem i </w:t>
      </w:r>
      <w:proofErr w:type="spellStart"/>
      <w:r w:rsidRPr="00AE019A">
        <w:rPr>
          <w:rFonts w:ascii="Calibri" w:eastAsia="Calibri" w:hAnsi="Calibri" w:cs="Calibri"/>
          <w:sz w:val="20"/>
          <w:szCs w:val="20"/>
          <w:lang w:eastAsia="en-US"/>
        </w:rPr>
        <w:t>piłkochwytami</w:t>
      </w:r>
      <w:proofErr w:type="spellEnd"/>
      <w:r w:rsidRPr="00AE019A">
        <w:rPr>
          <w:rFonts w:ascii="Calibri" w:eastAsia="Calibri" w:hAnsi="Calibri" w:cs="Calibri"/>
          <w:sz w:val="20"/>
          <w:szCs w:val="20"/>
          <w:lang w:eastAsia="en-US"/>
        </w:rPr>
        <w:t xml:space="preserve"> oraz bieżni nawierzchni sztucznej ze skocznią i wyposażeniem,</w:t>
      </w:r>
    </w:p>
    <w:p w:rsidR="00C12F21" w:rsidRPr="00AE019A" w:rsidRDefault="00C12F21" w:rsidP="00C12F21">
      <w:pPr>
        <w:tabs>
          <w:tab w:val="num" w:pos="1100"/>
        </w:tabs>
        <w:autoSpaceDE w:val="0"/>
        <w:autoSpaceDN w:val="0"/>
        <w:adjustRightInd w:val="0"/>
        <w:spacing w:after="200"/>
        <w:ind w:left="1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ab/>
        <w:t>- projektu małej architektury,</w:t>
      </w:r>
    </w:p>
    <w:p w:rsidR="00C12F21" w:rsidRPr="00AE019A" w:rsidRDefault="00C12F21" w:rsidP="00C12F21">
      <w:pPr>
        <w:tabs>
          <w:tab w:val="num" w:pos="1100"/>
        </w:tabs>
        <w:autoSpaceDE w:val="0"/>
        <w:autoSpaceDN w:val="0"/>
        <w:adjustRightInd w:val="0"/>
        <w:spacing w:after="200"/>
        <w:ind w:left="1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ab/>
        <w:t>- projektu zieleni,</w:t>
      </w:r>
    </w:p>
    <w:p w:rsidR="00C12F21" w:rsidRPr="00AE019A" w:rsidRDefault="00C12F21" w:rsidP="00C12F21">
      <w:pPr>
        <w:autoSpaceDE w:val="0"/>
        <w:autoSpaceDN w:val="0"/>
        <w:adjustRightInd w:val="0"/>
        <w:spacing w:after="200"/>
        <w:ind w:left="1560" w:hanging="16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-projektów przyłączy – elektroenergetycznych, wodociągowych, kanalizacyjnych,   gazowych i telekomunikacyjnych,</w:t>
      </w:r>
    </w:p>
    <w:p w:rsidR="00C12F21" w:rsidRPr="00AE019A" w:rsidRDefault="00C12F21" w:rsidP="00C12F21">
      <w:pPr>
        <w:tabs>
          <w:tab w:val="num" w:pos="1100"/>
        </w:tabs>
        <w:autoSpaceDE w:val="0"/>
        <w:autoSpaceDN w:val="0"/>
        <w:adjustRightInd w:val="0"/>
        <w:spacing w:after="200"/>
        <w:ind w:left="1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ab/>
        <w:t>- projektu oświetlenia boiska i terenu,</w:t>
      </w:r>
    </w:p>
    <w:p w:rsidR="00C12F21" w:rsidRPr="00AE019A" w:rsidRDefault="00C12F21" w:rsidP="00C12F21">
      <w:pPr>
        <w:tabs>
          <w:tab w:val="num" w:pos="1100"/>
        </w:tabs>
        <w:autoSpaceDE w:val="0"/>
        <w:autoSpaceDN w:val="0"/>
        <w:adjustRightInd w:val="0"/>
        <w:spacing w:after="200"/>
        <w:ind w:left="1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ab/>
        <w:t>- projektu monitoringu zewnętrznego,</w:t>
      </w:r>
    </w:p>
    <w:p w:rsidR="00C12F21" w:rsidRPr="00AE019A" w:rsidRDefault="00C12F21" w:rsidP="00C12F21">
      <w:pPr>
        <w:tabs>
          <w:tab w:val="num" w:pos="1100"/>
        </w:tabs>
        <w:autoSpaceDE w:val="0"/>
        <w:autoSpaceDN w:val="0"/>
        <w:adjustRightInd w:val="0"/>
        <w:spacing w:after="200"/>
        <w:ind w:left="1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ab/>
        <w:t>- projektu zewnętrznej sieci wodociągowej terenu inwestycji i do podlewania,</w:t>
      </w:r>
    </w:p>
    <w:p w:rsidR="00C12F21" w:rsidRPr="00AE019A" w:rsidRDefault="00C12F21" w:rsidP="00C12F21">
      <w:pPr>
        <w:tabs>
          <w:tab w:val="num" w:pos="1100"/>
        </w:tabs>
        <w:autoSpaceDE w:val="0"/>
        <w:autoSpaceDN w:val="0"/>
        <w:adjustRightInd w:val="0"/>
        <w:spacing w:after="200"/>
        <w:ind w:left="11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ab/>
        <w:t>- projektu odwodnienia terenu,</w:t>
      </w:r>
    </w:p>
    <w:p w:rsidR="00C12F21" w:rsidRPr="00AE019A" w:rsidRDefault="00C12F21" w:rsidP="00C12F21">
      <w:pPr>
        <w:tabs>
          <w:tab w:val="num" w:pos="1100"/>
        </w:tabs>
        <w:autoSpaceDE w:val="0"/>
        <w:autoSpaceDN w:val="0"/>
        <w:adjustRightInd w:val="0"/>
        <w:spacing w:after="200" w:line="360" w:lineRule="auto"/>
        <w:ind w:left="14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ab/>
        <w:t>- innych projektów branżowych wynikających z przepisów prawa,</w:t>
      </w:r>
    </w:p>
    <w:p w:rsidR="00C12F21" w:rsidRPr="00AE019A" w:rsidRDefault="00C12F21" w:rsidP="00C12F21">
      <w:pPr>
        <w:tabs>
          <w:tab w:val="num" w:pos="1100"/>
        </w:tabs>
        <w:autoSpaceDE w:val="0"/>
        <w:autoSpaceDN w:val="0"/>
        <w:adjustRightInd w:val="0"/>
        <w:spacing w:after="200"/>
        <w:ind w:left="140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xml:space="preserve">f) projekt przebudowy ul. Laskowej wraz ze zjazdami do posesji, odwodnieniem i usunięciem kolizji od dz. ew. nr 8/10 </w:t>
      </w:r>
      <w:proofErr w:type="spellStart"/>
      <w:r w:rsidRPr="00AE019A">
        <w:rPr>
          <w:rFonts w:ascii="Calibri" w:eastAsia="Calibri" w:hAnsi="Calibri" w:cs="Calibri"/>
          <w:sz w:val="20"/>
          <w:szCs w:val="20"/>
          <w:lang w:eastAsia="en-US"/>
        </w:rPr>
        <w:t>obr</w:t>
      </w:r>
      <w:proofErr w:type="spellEnd"/>
      <w:r w:rsidRPr="00AE019A">
        <w:rPr>
          <w:rFonts w:ascii="Calibri" w:eastAsia="Calibri" w:hAnsi="Calibri" w:cs="Calibri"/>
          <w:sz w:val="20"/>
          <w:szCs w:val="20"/>
          <w:lang w:eastAsia="en-US"/>
        </w:rPr>
        <w:t>. 241 do skrzyżowania z ul. Żeromskiego  (włącznie ze skrzyżowaniem ). Nawierzchnia z kostki betonowej Długość ok. 200 mb ( jako odrębne opracowanie).Dokumentacja powinna zawierać:</w:t>
      </w:r>
    </w:p>
    <w:p w:rsidR="00C12F21" w:rsidRPr="00AE019A" w:rsidRDefault="00C12F21" w:rsidP="00AE019A">
      <w:pPr>
        <w:numPr>
          <w:ilvl w:val="0"/>
          <w:numId w:val="43"/>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wykonanie dokumentacji projektowej – projektu budowlanego,</w:t>
      </w:r>
    </w:p>
    <w:p w:rsidR="00C12F21" w:rsidRPr="00AE019A" w:rsidRDefault="00C12F21" w:rsidP="00AE019A">
      <w:pPr>
        <w:numPr>
          <w:ilvl w:val="0"/>
          <w:numId w:val="43"/>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wykonanie dokumentacji wykonawczej – projektu wykonawczego,</w:t>
      </w:r>
    </w:p>
    <w:p w:rsidR="00C12F21" w:rsidRPr="00AE019A" w:rsidRDefault="00C12F21" w:rsidP="00AE019A">
      <w:pPr>
        <w:numPr>
          <w:ilvl w:val="0"/>
          <w:numId w:val="43"/>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opracowanie Specyfikacji Technicznej Wykonania i Odbioru Robót,</w:t>
      </w:r>
    </w:p>
    <w:p w:rsidR="00C12F21" w:rsidRPr="00AE019A" w:rsidRDefault="00C12F21" w:rsidP="00AE019A">
      <w:pPr>
        <w:numPr>
          <w:ilvl w:val="0"/>
          <w:numId w:val="43"/>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wykonanie kosztorysu inwestorskiego i przedmiaru robót,</w:t>
      </w:r>
    </w:p>
    <w:p w:rsidR="00C12F21" w:rsidRPr="00AE019A" w:rsidRDefault="00C12F21" w:rsidP="00AE019A">
      <w:pPr>
        <w:numPr>
          <w:ilvl w:val="0"/>
          <w:numId w:val="43"/>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wykonanie wraz z niezbędnymi uzgodnieniami projektu stałej organizacji ruchu,</w:t>
      </w:r>
    </w:p>
    <w:p w:rsidR="00C12F21" w:rsidRPr="00AE019A" w:rsidRDefault="00C12F21" w:rsidP="00AE019A">
      <w:pPr>
        <w:numPr>
          <w:ilvl w:val="0"/>
          <w:numId w:val="43"/>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uzyskanie dokumentu zezwalającego na realizację zadania (pozwolenia lub zaświadczenia o nie wniesieniu sprzeciwu),</w:t>
      </w:r>
    </w:p>
    <w:p w:rsidR="00C12F21" w:rsidRPr="00AE019A" w:rsidRDefault="00C12F21" w:rsidP="00AE019A">
      <w:pPr>
        <w:numPr>
          <w:ilvl w:val="0"/>
          <w:numId w:val="43"/>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lastRenderedPageBreak/>
        <w:t>wykonawca jest zobowiązany do pozyskania we własnym zakresie niezbędnych do wykonania zadania,</w:t>
      </w:r>
    </w:p>
    <w:p w:rsidR="00C12F21" w:rsidRPr="00AE019A" w:rsidRDefault="00C12F21" w:rsidP="00AE019A">
      <w:pPr>
        <w:numPr>
          <w:ilvl w:val="0"/>
          <w:numId w:val="43"/>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Wykonawca podejmuje się dokonać wszelkich, wymaganych przepisami prawa uzgodnień i zatwierdzeń oraz wykonać opracowania konieczne do realizacji zadania.</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Projekty budowlane  i wykonawcze oraz specyfikacje techniczne obejmują  realizację kompletnych części  „pod klucz” bez wyposażenia ruchomego.</w:t>
      </w:r>
    </w:p>
    <w:p w:rsidR="00C12F21" w:rsidRPr="00AE019A" w:rsidRDefault="00C12F21" w:rsidP="00AE019A">
      <w:pPr>
        <w:numPr>
          <w:ilvl w:val="0"/>
          <w:numId w:val="47"/>
        </w:numPr>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Wykonawca jest zobowiązany do pozyskania we własnym zakresie niezbędnych do wykonania zadania materiałów i dokumentów oraz aktualizacji warunków technicznych lub ich uzyskania.</w:t>
      </w:r>
    </w:p>
    <w:p w:rsidR="00C12F21" w:rsidRPr="00AE019A" w:rsidRDefault="00C12F21" w:rsidP="00AE019A">
      <w:pPr>
        <w:numPr>
          <w:ilvl w:val="0"/>
          <w:numId w:val="47"/>
        </w:numPr>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Wykonawca podejmuje się dokonać wszelkich, wymaganych przepisami prawa, uzgodnień i zatwierdzeń oraz wykonać opracowania konieczne do realizacji zadania i realizacji inwestycji.</w:t>
      </w:r>
    </w:p>
    <w:p w:rsidR="00C12F21" w:rsidRPr="00AE019A" w:rsidRDefault="00C12F21" w:rsidP="00AE019A">
      <w:pPr>
        <w:numPr>
          <w:ilvl w:val="0"/>
          <w:numId w:val="47"/>
        </w:numPr>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Wykonawca zobowiązuje się do nieodpłatnego pełnienia nadzoru autorskiego nad realizacją robót wykonawczych na podstawie dokumentacji będącej przedmiotem niniejszego zadania, a w szczególności:</w:t>
      </w:r>
    </w:p>
    <w:p w:rsidR="00C12F21" w:rsidRPr="00AE019A" w:rsidRDefault="00C12F21" w:rsidP="00AE019A">
      <w:pPr>
        <w:numPr>
          <w:ilvl w:val="0"/>
          <w:numId w:val="48"/>
        </w:numPr>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uczestniczyć w naradach koordynacyjnych w trakcie realizacji inwestycji realizowanej na podstawie dokumentacji,</w:t>
      </w:r>
    </w:p>
    <w:p w:rsidR="00C12F21" w:rsidRPr="00AE019A" w:rsidRDefault="00C12F21" w:rsidP="00AE019A">
      <w:pPr>
        <w:numPr>
          <w:ilvl w:val="0"/>
          <w:numId w:val="48"/>
        </w:numPr>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wizytować budowę na zaproszenie Zamawiającego,</w:t>
      </w:r>
    </w:p>
    <w:p w:rsidR="00C12F21" w:rsidRPr="00AE019A" w:rsidRDefault="00C12F21" w:rsidP="00AE019A">
      <w:pPr>
        <w:numPr>
          <w:ilvl w:val="0"/>
          <w:numId w:val="48"/>
        </w:numPr>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dokonywać na bieżąco niezbędnych uzupełnień i nanoszenia zmian w dokumentacji wynikłych w trakcie realizacji inwestycji,</w:t>
      </w:r>
    </w:p>
    <w:p w:rsidR="00C12F21" w:rsidRPr="00AE019A" w:rsidRDefault="00C12F21" w:rsidP="00C12F21">
      <w:pPr>
        <w:spacing w:after="200"/>
        <w:ind w:left="1788"/>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wykonywać rysunki zamienne w terminie wskazanym przez Zamawiającego po uprzednim zawiadomieniu Wykonawcy pocztą elektroniczną.</w:t>
      </w:r>
    </w:p>
    <w:p w:rsidR="00C12F21" w:rsidRPr="00AE019A" w:rsidRDefault="00C12F21" w:rsidP="00AE019A">
      <w:pPr>
        <w:numPr>
          <w:ilvl w:val="0"/>
          <w:numId w:val="47"/>
        </w:numPr>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 ramach pełnienia nadzoru autorskiego Wykonawca zobowiązuje się również do osobistego stawiennictwa na budowie lub w siedzibie Zamawiającego w celu pilnego rozwiązania zaistniałych problemów wynikających ze sprawowania nadzoru autorskiego z zachowaniem czasu reakcji zadeklarowanego w ofercie. Powiadomienie Wykonawcy nastąpi drogą elektroniczną.</w:t>
      </w:r>
    </w:p>
    <w:p w:rsidR="00C12F21" w:rsidRPr="00AE019A" w:rsidRDefault="00C12F21" w:rsidP="00AE019A">
      <w:pPr>
        <w:widowControl w:val="0"/>
        <w:numPr>
          <w:ilvl w:val="0"/>
          <w:numId w:val="47"/>
        </w:numPr>
        <w:autoSpaceDE w:val="0"/>
        <w:autoSpaceDN w:val="0"/>
        <w:adjustRightInd w:val="0"/>
        <w:jc w:val="both"/>
        <w:rPr>
          <w:rFonts w:ascii="Calibri" w:hAnsi="Calibri" w:cs="Calibri"/>
          <w:sz w:val="20"/>
          <w:szCs w:val="20"/>
          <w:lang w:eastAsia="ar-SA"/>
        </w:rPr>
      </w:pPr>
      <w:r w:rsidRPr="00AE019A">
        <w:rPr>
          <w:rFonts w:ascii="Calibri" w:hAnsi="Calibri" w:cs="Calibri"/>
          <w:sz w:val="20"/>
          <w:szCs w:val="20"/>
          <w:lang w:eastAsia="ar-SA"/>
        </w:rPr>
        <w:t xml:space="preserve">Wykonawca zobowiązuje się do wykonania i dostarczenia Zamawiającemu: </w:t>
      </w:r>
    </w:p>
    <w:p w:rsidR="00C12F21" w:rsidRPr="00AE019A" w:rsidRDefault="00C12F21" w:rsidP="00AE019A">
      <w:pPr>
        <w:widowControl w:val="0"/>
        <w:numPr>
          <w:ilvl w:val="0"/>
          <w:numId w:val="49"/>
        </w:numPr>
        <w:autoSpaceDE w:val="0"/>
        <w:autoSpaceDN w:val="0"/>
        <w:adjustRightInd w:val="0"/>
        <w:jc w:val="both"/>
        <w:rPr>
          <w:rFonts w:ascii="Calibri" w:hAnsi="Calibri" w:cs="Calibri"/>
          <w:sz w:val="20"/>
          <w:szCs w:val="20"/>
          <w:lang w:eastAsia="ar-SA"/>
        </w:rPr>
      </w:pPr>
      <w:r w:rsidRPr="00AE019A">
        <w:rPr>
          <w:rFonts w:ascii="Calibri" w:hAnsi="Calibri" w:cs="Calibri"/>
          <w:sz w:val="20"/>
          <w:szCs w:val="20"/>
          <w:lang w:eastAsia="ar-SA"/>
        </w:rPr>
        <w:t>Kompletnej  koncepcji całego  zamierzenia budowlanego,</w:t>
      </w:r>
    </w:p>
    <w:p w:rsidR="00C12F21" w:rsidRPr="00AE019A" w:rsidRDefault="00C12F21" w:rsidP="00AE019A">
      <w:pPr>
        <w:widowControl w:val="0"/>
        <w:numPr>
          <w:ilvl w:val="0"/>
          <w:numId w:val="49"/>
        </w:numPr>
        <w:autoSpaceDE w:val="0"/>
        <w:autoSpaceDN w:val="0"/>
        <w:adjustRightInd w:val="0"/>
        <w:jc w:val="both"/>
        <w:rPr>
          <w:rFonts w:ascii="Calibri" w:hAnsi="Calibri" w:cs="Calibri"/>
          <w:sz w:val="20"/>
          <w:szCs w:val="20"/>
          <w:lang w:eastAsia="ar-SA"/>
        </w:rPr>
      </w:pPr>
      <w:r w:rsidRPr="00AE019A">
        <w:rPr>
          <w:rFonts w:ascii="Calibri" w:hAnsi="Calibri" w:cs="Calibri"/>
          <w:sz w:val="20"/>
          <w:szCs w:val="20"/>
          <w:lang w:eastAsia="ar-SA"/>
        </w:rPr>
        <w:t xml:space="preserve">kompletnego, </w:t>
      </w:r>
      <w:r w:rsidRPr="00AE019A">
        <w:rPr>
          <w:rFonts w:ascii="Calibri" w:hAnsi="Calibri" w:cs="Calibri"/>
          <w:b/>
          <w:sz w:val="20"/>
          <w:szCs w:val="20"/>
          <w:lang w:eastAsia="ar-SA"/>
        </w:rPr>
        <w:t xml:space="preserve">Wstępnego Projektu Budowlanego </w:t>
      </w:r>
      <w:r w:rsidRPr="00AE019A">
        <w:rPr>
          <w:rFonts w:ascii="Calibri" w:hAnsi="Calibri" w:cs="Calibri"/>
          <w:sz w:val="20"/>
          <w:szCs w:val="20"/>
          <w:lang w:eastAsia="ar-SA"/>
        </w:rPr>
        <w:t>przygotowanego na bazie Programu Funkcjonalno - Użytkowego wraz z niezbędnymi przyłączami i zagospodarowaniem terenu dla całego zadania celem weryfikacji przez Zamawiającego w 2 egzemplarzach w wersji papierowej oraz 4 płyty CD zawierające wersję elektroniczną,</w:t>
      </w:r>
    </w:p>
    <w:p w:rsidR="00C12F21" w:rsidRPr="00AE019A" w:rsidRDefault="00C12F21" w:rsidP="00AE019A">
      <w:pPr>
        <w:widowControl w:val="0"/>
        <w:numPr>
          <w:ilvl w:val="0"/>
          <w:numId w:val="49"/>
        </w:numPr>
        <w:autoSpaceDE w:val="0"/>
        <w:autoSpaceDN w:val="0"/>
        <w:adjustRightInd w:val="0"/>
        <w:jc w:val="both"/>
        <w:rPr>
          <w:rFonts w:ascii="Calibri" w:hAnsi="Calibri" w:cs="Calibri"/>
          <w:sz w:val="20"/>
          <w:szCs w:val="20"/>
          <w:lang w:eastAsia="ar-SA"/>
        </w:rPr>
      </w:pPr>
      <w:r w:rsidRPr="00AE019A">
        <w:rPr>
          <w:rFonts w:ascii="Calibri" w:hAnsi="Calibri" w:cs="Calibri"/>
          <w:sz w:val="20"/>
          <w:szCs w:val="20"/>
          <w:lang w:eastAsia="ar-SA"/>
        </w:rPr>
        <w:t xml:space="preserve">kompletnego, wielobranżowego </w:t>
      </w:r>
      <w:r w:rsidRPr="00AE019A">
        <w:rPr>
          <w:rFonts w:ascii="Calibri" w:hAnsi="Calibri" w:cs="Calibri"/>
          <w:b/>
          <w:sz w:val="20"/>
          <w:szCs w:val="20"/>
          <w:lang w:eastAsia="ar-SA"/>
        </w:rPr>
        <w:t xml:space="preserve">Ostatecznego Projektu Budowlanego </w:t>
      </w:r>
      <w:r w:rsidRPr="00AE019A">
        <w:rPr>
          <w:rFonts w:ascii="Calibri" w:hAnsi="Calibri" w:cs="Calibri"/>
          <w:sz w:val="20"/>
          <w:szCs w:val="20"/>
          <w:lang w:eastAsia="ar-SA"/>
        </w:rPr>
        <w:t>wraz z niezbędnymi przyłączami i zagospodarowaniem terenu oraz uzgodnieniami i opiniami dla całego zadania.</w:t>
      </w:r>
    </w:p>
    <w:p w:rsidR="00C12F21" w:rsidRPr="00AE019A" w:rsidRDefault="00C12F21" w:rsidP="00AE019A">
      <w:pPr>
        <w:widowControl w:val="0"/>
        <w:numPr>
          <w:ilvl w:val="2"/>
          <w:numId w:val="44"/>
        </w:numPr>
        <w:autoSpaceDE w:val="0"/>
        <w:autoSpaceDN w:val="0"/>
        <w:adjustRightInd w:val="0"/>
        <w:jc w:val="both"/>
        <w:rPr>
          <w:rFonts w:ascii="Calibri" w:hAnsi="Calibri" w:cs="Calibri"/>
          <w:sz w:val="20"/>
          <w:szCs w:val="20"/>
          <w:lang w:eastAsia="ar-SA"/>
        </w:rPr>
      </w:pPr>
      <w:r w:rsidRPr="00AE019A">
        <w:rPr>
          <w:rFonts w:ascii="Calibri" w:hAnsi="Calibri" w:cs="Calibri"/>
          <w:sz w:val="20"/>
          <w:szCs w:val="20"/>
          <w:lang w:eastAsia="ar-SA"/>
        </w:rPr>
        <w:t>2 egzemplarze oryginalne z pieczęciami Starostwa Powiatowego w wersji papierowej wraz z płytą CD zawierającą wersję elektroniczną,</w:t>
      </w:r>
    </w:p>
    <w:p w:rsidR="00C12F21" w:rsidRPr="00AE019A" w:rsidRDefault="00C12F21" w:rsidP="00AE019A">
      <w:pPr>
        <w:widowControl w:val="0"/>
        <w:numPr>
          <w:ilvl w:val="2"/>
          <w:numId w:val="44"/>
        </w:numPr>
        <w:autoSpaceDE w:val="0"/>
        <w:autoSpaceDN w:val="0"/>
        <w:adjustRightInd w:val="0"/>
        <w:jc w:val="both"/>
        <w:rPr>
          <w:rFonts w:ascii="Calibri" w:hAnsi="Calibri" w:cs="Calibri"/>
          <w:sz w:val="20"/>
          <w:szCs w:val="20"/>
          <w:lang w:eastAsia="ar-SA"/>
        </w:rPr>
      </w:pPr>
      <w:r w:rsidRPr="00AE019A">
        <w:rPr>
          <w:rFonts w:ascii="Calibri" w:hAnsi="Calibri" w:cs="Calibri"/>
          <w:sz w:val="20"/>
          <w:szCs w:val="20"/>
          <w:lang w:eastAsia="ar-SA"/>
        </w:rPr>
        <w:t>2 egzemplarze kopii projektów oryginalnych w wersji papierowej z potwierdzeniem za zgodność z oryginałem,</w:t>
      </w:r>
    </w:p>
    <w:p w:rsidR="00C12F21" w:rsidRPr="00AE019A" w:rsidRDefault="00C12F21" w:rsidP="00AE019A">
      <w:pPr>
        <w:widowControl w:val="0"/>
        <w:numPr>
          <w:ilvl w:val="0"/>
          <w:numId w:val="49"/>
        </w:numPr>
        <w:autoSpaceDE w:val="0"/>
        <w:autoSpaceDN w:val="0"/>
        <w:adjustRightInd w:val="0"/>
        <w:jc w:val="both"/>
        <w:rPr>
          <w:rFonts w:ascii="Calibri" w:hAnsi="Calibri" w:cs="Calibri"/>
          <w:sz w:val="20"/>
          <w:szCs w:val="20"/>
          <w:lang w:eastAsia="ar-SA"/>
        </w:rPr>
      </w:pPr>
      <w:r w:rsidRPr="00AE019A">
        <w:rPr>
          <w:rFonts w:ascii="Calibri" w:hAnsi="Calibri" w:cs="Calibri"/>
          <w:sz w:val="20"/>
          <w:szCs w:val="20"/>
          <w:lang w:eastAsia="ar-SA"/>
        </w:rPr>
        <w:t>ostatecznej decyzji o pozwoleniu na budowę dla całego zamierzenia budowlanego i  ostatecznej decyzji  o pozwoleniu na budowę ul. Laskowej lub zaświadczeniu o niewniesieniu sprzeciwu (przebudowa ulicy Laskowej),</w:t>
      </w:r>
    </w:p>
    <w:p w:rsidR="00C12F21" w:rsidRPr="00AE019A" w:rsidRDefault="00C12F21" w:rsidP="00AE019A">
      <w:pPr>
        <w:widowControl w:val="0"/>
        <w:numPr>
          <w:ilvl w:val="0"/>
          <w:numId w:val="49"/>
        </w:numPr>
        <w:autoSpaceDE w:val="0"/>
        <w:autoSpaceDN w:val="0"/>
        <w:adjustRightInd w:val="0"/>
        <w:jc w:val="both"/>
        <w:rPr>
          <w:rFonts w:ascii="Calibri" w:hAnsi="Calibri" w:cs="Calibri"/>
          <w:sz w:val="20"/>
          <w:szCs w:val="20"/>
          <w:lang w:eastAsia="ar-SA"/>
        </w:rPr>
      </w:pPr>
      <w:r w:rsidRPr="00AE019A">
        <w:rPr>
          <w:rFonts w:ascii="Calibri" w:hAnsi="Calibri" w:cs="Calibri"/>
          <w:sz w:val="20"/>
          <w:szCs w:val="20"/>
          <w:lang w:eastAsia="ar-SA"/>
        </w:rPr>
        <w:t>innych ostatecznych decyzji, opinii i opracowań jeśli takie będą niezbędne dla realizacji inwestycji,</w:t>
      </w:r>
    </w:p>
    <w:p w:rsidR="00C12F21" w:rsidRPr="00AE019A" w:rsidRDefault="00C12F21" w:rsidP="00AE019A">
      <w:pPr>
        <w:widowControl w:val="0"/>
        <w:numPr>
          <w:ilvl w:val="0"/>
          <w:numId w:val="49"/>
        </w:numPr>
        <w:autoSpaceDE w:val="0"/>
        <w:autoSpaceDN w:val="0"/>
        <w:adjustRightInd w:val="0"/>
        <w:jc w:val="both"/>
        <w:rPr>
          <w:rFonts w:ascii="Calibri" w:hAnsi="Calibri" w:cs="Calibri"/>
          <w:sz w:val="20"/>
          <w:szCs w:val="20"/>
          <w:lang w:eastAsia="ar-SA"/>
        </w:rPr>
      </w:pPr>
      <w:r w:rsidRPr="00AE019A">
        <w:rPr>
          <w:rFonts w:ascii="Calibri" w:hAnsi="Calibri" w:cs="Calibri"/>
          <w:sz w:val="20"/>
          <w:szCs w:val="20"/>
          <w:lang w:eastAsia="ar-SA"/>
        </w:rPr>
        <w:t xml:space="preserve">kompletnej, wstępnej dokumentacji projektowej obejmującej </w:t>
      </w:r>
      <w:r w:rsidRPr="00AE019A">
        <w:rPr>
          <w:rFonts w:ascii="Calibri" w:hAnsi="Calibri" w:cs="Calibri"/>
          <w:b/>
          <w:sz w:val="20"/>
          <w:szCs w:val="20"/>
          <w:lang w:eastAsia="ar-SA"/>
        </w:rPr>
        <w:t>Projekty Wykonawcze</w:t>
      </w:r>
      <w:r w:rsidRPr="00AE019A">
        <w:rPr>
          <w:rFonts w:ascii="Calibri" w:hAnsi="Calibri" w:cs="Calibri"/>
          <w:sz w:val="20"/>
          <w:szCs w:val="20"/>
          <w:lang w:eastAsia="ar-SA"/>
        </w:rPr>
        <w:t xml:space="preserve"> wszystkich branż dla całego zamierzenia budowlanego wraz z kosztorysami inwestorskimi i przedmiarami robót oraz Specyfikacjami Technicznymi Wykonania i Odbioru Robót  i standardy wykończenia wszystkich pomieszczeń celem weryfikacji przez Zamawiającego w 2 egzemplarzach w wersji papierowej oraz 4 płyty CD zawierające wersję elektroniczną, </w:t>
      </w:r>
    </w:p>
    <w:p w:rsidR="00C12F21" w:rsidRPr="00AE019A" w:rsidRDefault="00C12F21" w:rsidP="00AE019A">
      <w:pPr>
        <w:widowControl w:val="0"/>
        <w:numPr>
          <w:ilvl w:val="0"/>
          <w:numId w:val="49"/>
        </w:numPr>
        <w:autoSpaceDE w:val="0"/>
        <w:autoSpaceDN w:val="0"/>
        <w:adjustRightInd w:val="0"/>
        <w:jc w:val="both"/>
        <w:rPr>
          <w:rFonts w:ascii="Calibri" w:hAnsi="Calibri" w:cs="Calibri"/>
          <w:sz w:val="20"/>
          <w:szCs w:val="20"/>
          <w:lang w:eastAsia="ar-SA"/>
        </w:rPr>
      </w:pPr>
      <w:r w:rsidRPr="00AE019A">
        <w:rPr>
          <w:rFonts w:ascii="Calibri" w:hAnsi="Calibri" w:cs="Calibri"/>
          <w:sz w:val="20"/>
          <w:szCs w:val="20"/>
          <w:lang w:eastAsia="ar-SA"/>
        </w:rPr>
        <w:t xml:space="preserve">kompletnej, ostatecznej dokumentacji projektowej obejmującej </w:t>
      </w:r>
      <w:r w:rsidRPr="00AE019A">
        <w:rPr>
          <w:rFonts w:ascii="Calibri" w:hAnsi="Calibri" w:cs="Calibri"/>
          <w:b/>
          <w:sz w:val="20"/>
          <w:szCs w:val="20"/>
          <w:lang w:eastAsia="ar-SA"/>
        </w:rPr>
        <w:t>Projekty Wykonawcze</w:t>
      </w:r>
      <w:r w:rsidRPr="00AE019A">
        <w:rPr>
          <w:rFonts w:ascii="Calibri" w:hAnsi="Calibri" w:cs="Calibri"/>
          <w:sz w:val="20"/>
          <w:szCs w:val="20"/>
          <w:lang w:eastAsia="ar-SA"/>
        </w:rPr>
        <w:t xml:space="preserve"> wszystkich branż dla całego zamierzenia budowlanego wraz z kosztorysami inwestorskimi i przedmiarami robót oraz Specyfikacjami Technicznymi Wykonania i Odbioru Robót  i standardy wykończenia wszystkich pomieszczeń, w 4 egzemplarzach w wersji papierowej oraz 4 płyty CD zawierające wersję elektroniczną i min.4 </w:t>
      </w:r>
      <w:proofErr w:type="spellStart"/>
      <w:r w:rsidRPr="00AE019A">
        <w:rPr>
          <w:rFonts w:ascii="Calibri" w:hAnsi="Calibri" w:cs="Calibri"/>
          <w:sz w:val="20"/>
          <w:szCs w:val="20"/>
          <w:lang w:eastAsia="ar-SA"/>
        </w:rPr>
        <w:t>fotorealistycznymi</w:t>
      </w:r>
      <w:proofErr w:type="spellEnd"/>
      <w:r w:rsidRPr="00AE019A">
        <w:rPr>
          <w:rFonts w:ascii="Calibri" w:hAnsi="Calibri" w:cs="Calibri"/>
          <w:sz w:val="20"/>
          <w:szCs w:val="20"/>
          <w:lang w:eastAsia="ar-SA"/>
        </w:rPr>
        <w:t xml:space="preserve"> wizualizacjami,</w:t>
      </w:r>
    </w:p>
    <w:p w:rsidR="00C12F21" w:rsidRPr="00AE019A" w:rsidRDefault="00C12F21" w:rsidP="00AE019A">
      <w:pPr>
        <w:widowControl w:val="0"/>
        <w:numPr>
          <w:ilvl w:val="0"/>
          <w:numId w:val="49"/>
        </w:numPr>
        <w:autoSpaceDE w:val="0"/>
        <w:autoSpaceDN w:val="0"/>
        <w:adjustRightInd w:val="0"/>
        <w:jc w:val="both"/>
        <w:rPr>
          <w:rFonts w:ascii="Calibri" w:hAnsi="Calibri" w:cs="Calibri"/>
          <w:sz w:val="20"/>
          <w:szCs w:val="20"/>
          <w:lang w:eastAsia="ar-SA"/>
        </w:rPr>
      </w:pPr>
      <w:r w:rsidRPr="00AE019A">
        <w:rPr>
          <w:rFonts w:ascii="Calibri" w:hAnsi="Calibri" w:cs="Calibri"/>
          <w:sz w:val="20"/>
          <w:szCs w:val="20"/>
          <w:lang w:eastAsia="ar-SA"/>
        </w:rPr>
        <w:t xml:space="preserve"> mapy do celów projektowych, warunków technicznych przyłączenia do sieci elektroenergetycznej, wodociągowej, kanalizacyjnej, gazowej oraz teletechnicznej,</w:t>
      </w:r>
    </w:p>
    <w:p w:rsidR="00C12F21" w:rsidRPr="00AE019A" w:rsidRDefault="00C12F21" w:rsidP="00AE019A">
      <w:pPr>
        <w:widowControl w:val="0"/>
        <w:numPr>
          <w:ilvl w:val="0"/>
          <w:numId w:val="47"/>
        </w:numPr>
        <w:autoSpaceDE w:val="0"/>
        <w:autoSpaceDN w:val="0"/>
        <w:adjustRightInd w:val="0"/>
        <w:jc w:val="both"/>
        <w:rPr>
          <w:rFonts w:ascii="Calibri" w:hAnsi="Calibri" w:cs="Calibri"/>
          <w:sz w:val="20"/>
          <w:szCs w:val="20"/>
          <w:lang w:eastAsia="ar-SA"/>
        </w:rPr>
      </w:pPr>
      <w:r w:rsidRPr="00AE019A">
        <w:rPr>
          <w:rFonts w:ascii="Calibri" w:hAnsi="Calibri" w:cs="Calibri"/>
          <w:sz w:val="20"/>
          <w:szCs w:val="20"/>
          <w:lang w:eastAsia="ar-SA"/>
        </w:rPr>
        <w:t>Wykonawca zobowiązuje się do wykonania dokumentacji z uwzględnieniem podziału funkcjonalnego kompleksu na część szkolną i sportową uwzględniającą możliwość niezależnego funkcjonowania każdej  części pod względem formalnym i funkcjonalnym oraz konieczności etapowania realizacji inwestycji na:</w:t>
      </w:r>
    </w:p>
    <w:p w:rsidR="00C12F21" w:rsidRPr="00AE019A" w:rsidRDefault="00C12F21" w:rsidP="00AE019A">
      <w:pPr>
        <w:numPr>
          <w:ilvl w:val="0"/>
          <w:numId w:val="50"/>
        </w:numPr>
        <w:spacing w:after="200" w:line="276" w:lineRule="auto"/>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lastRenderedPageBreak/>
        <w:t xml:space="preserve">I etap – realizacja nowej części szkolnej wraz z zapewnieniem ciągłości pracy szkoły istniejącej, w tym wykonanie </w:t>
      </w:r>
      <w:proofErr w:type="spellStart"/>
      <w:r w:rsidRPr="00AE019A">
        <w:rPr>
          <w:rFonts w:ascii="Calibri" w:eastAsia="Calibri" w:hAnsi="Calibri" w:cs="Calibri"/>
          <w:sz w:val="20"/>
          <w:szCs w:val="20"/>
          <w:lang w:eastAsia="en-US"/>
        </w:rPr>
        <w:t>demontowalnego</w:t>
      </w:r>
      <w:proofErr w:type="spellEnd"/>
      <w:r w:rsidRPr="00AE019A">
        <w:rPr>
          <w:rFonts w:ascii="Calibri" w:eastAsia="Calibri" w:hAnsi="Calibri" w:cs="Calibri"/>
          <w:sz w:val="20"/>
          <w:szCs w:val="20"/>
          <w:lang w:eastAsia="en-US"/>
        </w:rPr>
        <w:t xml:space="preserve">  (kontenerowego) łącznika z zapleczem sanitarno-szatniowym  pomiędzy nowym budynkiem  szkoły,  a istniejącą sala gimnastyczną ( wg PFU) z kompleksową termomodernizacją i remontem (w tym wszystkie instalacje) istniejącej Sali gimnastycznej (bez </w:t>
      </w:r>
      <w:proofErr w:type="spellStart"/>
      <w:r w:rsidRPr="00AE019A">
        <w:rPr>
          <w:rFonts w:ascii="Calibri" w:eastAsia="Calibri" w:hAnsi="Calibri" w:cs="Calibri"/>
          <w:sz w:val="20"/>
          <w:szCs w:val="20"/>
          <w:lang w:eastAsia="en-US"/>
        </w:rPr>
        <w:t>docieplania</w:t>
      </w:r>
      <w:proofErr w:type="spellEnd"/>
      <w:r w:rsidRPr="00AE019A">
        <w:rPr>
          <w:rFonts w:ascii="Calibri" w:eastAsia="Calibri" w:hAnsi="Calibri" w:cs="Calibri"/>
          <w:sz w:val="20"/>
          <w:szCs w:val="20"/>
          <w:lang w:eastAsia="en-US"/>
        </w:rPr>
        <w:t xml:space="preserve"> stropodachu) oraz niezbędnymi dojściami i dojazdami.</w:t>
      </w:r>
    </w:p>
    <w:p w:rsidR="00C12F21" w:rsidRPr="00AE019A" w:rsidRDefault="00C12F21" w:rsidP="00AE019A">
      <w:pPr>
        <w:numPr>
          <w:ilvl w:val="0"/>
          <w:numId w:val="50"/>
        </w:numPr>
        <w:spacing w:after="200" w:line="276" w:lineRule="auto"/>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II etap – rozbiórka obiektów istniejących za wyjątkiem istniejącej sali gimnastycznej z uprzątnięciem i rekultywacją terenu w postaci trawnika,</w:t>
      </w:r>
    </w:p>
    <w:p w:rsidR="00C12F21" w:rsidRPr="00AE019A" w:rsidRDefault="00C12F21" w:rsidP="00AE019A">
      <w:pPr>
        <w:numPr>
          <w:ilvl w:val="0"/>
          <w:numId w:val="50"/>
        </w:numPr>
        <w:spacing w:after="200" w:line="360" w:lineRule="auto"/>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III  etap – realizacja przebudowy  ul. Laskowej.</w:t>
      </w:r>
    </w:p>
    <w:p w:rsidR="00C12F21" w:rsidRPr="00AE019A" w:rsidRDefault="00C12F21" w:rsidP="00AE019A">
      <w:pPr>
        <w:numPr>
          <w:ilvl w:val="0"/>
          <w:numId w:val="50"/>
        </w:numPr>
        <w:spacing w:after="200" w:line="360" w:lineRule="auto"/>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IV etap - realizacja boiska wielofunkcyjnego wraz z docelowym zagospodarowaniem przyległego terenu</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Sprawowanie nie odpłatnie  nadzoru autorskiego w trakcie realizowanych robót do podpisania  protokołu końcowego odbioru robót.</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Sporządzania co miesiąc raportu  z wykonywanych czynności  Nadzoru autorskiego.</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opracowanie instrukcji bezpieczeństwa pożarowego obiektu i projekt oznakowania wewnętrznego obiektu pod względem bezpieczeństwa pożarowego, obejmujący także teren zewnętrzny, a w  szczególności określający  kierunek ewakuacji, rozmieszczenia sprzętu gaśniczego itp.</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 xml:space="preserve"> Informowanie  Zamawiającego  o przyjętych  rozwiązaniach dotyczących  elementów wyposażenia technologicznego obiektu, pod kątem ekonomiki  przyszłej eksploatacji urządzeń, częstotliwości wymiany jak również kosztów zużycia mediów w okresie ich działania. </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b/>
          <w:sz w:val="20"/>
          <w:szCs w:val="20"/>
          <w:lang w:eastAsia="en-US"/>
        </w:rPr>
        <w:t xml:space="preserve">wykonanie robót budowlanych </w:t>
      </w:r>
      <w:r w:rsidRPr="00AE019A">
        <w:rPr>
          <w:rFonts w:ascii="Calibri" w:eastAsia="Calibri" w:hAnsi="Calibri" w:cs="Calibri"/>
          <w:sz w:val="20"/>
          <w:szCs w:val="20"/>
          <w:lang w:eastAsia="en-US"/>
        </w:rPr>
        <w:t xml:space="preserve">Etapu I </w:t>
      </w:r>
      <w:proofErr w:type="spellStart"/>
      <w:r w:rsidRPr="00AE019A">
        <w:rPr>
          <w:rFonts w:ascii="Calibri" w:eastAsia="Calibri" w:hAnsi="Calibri" w:cs="Calibri"/>
          <w:sz w:val="20"/>
          <w:szCs w:val="20"/>
          <w:lang w:eastAsia="en-US"/>
        </w:rPr>
        <w:t>i</w:t>
      </w:r>
      <w:proofErr w:type="spellEnd"/>
      <w:r w:rsidRPr="00AE019A">
        <w:rPr>
          <w:rFonts w:ascii="Calibri" w:eastAsia="Calibri" w:hAnsi="Calibri" w:cs="Calibri"/>
          <w:sz w:val="20"/>
          <w:szCs w:val="20"/>
          <w:lang w:eastAsia="en-US"/>
        </w:rPr>
        <w:t xml:space="preserve"> Etapu II wg dokumentacji stanowiącej przedmiot niniejszego zamówienia i objętej pozwoleniem na budowę wraz z zakupem i montażem niezbędnego wyposażenia stałego oraz uzyskaniem ostatecznej decyzji o pozwoleniu na użytkowanie wraz z ostatecznym rozliczeniem robót, w tym ostatecznego rozliczenia z ewentualnymi podwykonawcami.</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Opis przedmiotu zamówienia określa PROGRAM FUNKCJONALNO-UŻYTKOWY, BUDOWA SZKOŁY PODSTAWOWEJ NUMER 8 W OTWOCKU, zwanym dalej PFU, opracowanym na zlecenie  Urzędu Miasta Otwocka, przez biuro BARBARA FILIPOWSKA, B.V.F.K STUDIO, ul. ROZRYWKA 20/12, 31-419 KRAKÓW.</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Wykonawca zobowiązany jest do opracowania dokumentacji projektowej określonej w programie funkcjonalno - użytkowym w tym projektu budowlanego, wykonawczego, specyfikacji technicznej wykonania i odbioru robót budowlanych, a także uzyskania stosownych decyzji administracyjnych, uzgodnień i opinii oraz wykonania robót budowlanych zgodnie z zaakceptowaną dokumentacją projektową i specyfikacją techniczną wykonania i odbioru robót budowlanych wraz z zakupem i montażem niezbędnego wyposażenia stałego.</w:t>
      </w:r>
    </w:p>
    <w:p w:rsidR="00C12F21" w:rsidRPr="00AE019A" w:rsidRDefault="00C12F21" w:rsidP="00AE019A">
      <w:pPr>
        <w:numPr>
          <w:ilvl w:val="0"/>
          <w:numId w:val="47"/>
        </w:numPr>
        <w:autoSpaceDE w:val="0"/>
        <w:autoSpaceDN w:val="0"/>
        <w:adjustRightInd w:val="0"/>
        <w:contextualSpacing/>
        <w:jc w:val="both"/>
        <w:rPr>
          <w:rFonts w:ascii="Calibri" w:eastAsia="Calibri" w:hAnsi="Calibri" w:cs="Calibri"/>
          <w:sz w:val="20"/>
          <w:szCs w:val="20"/>
          <w:lang w:eastAsia="en-US"/>
        </w:rPr>
      </w:pPr>
      <w:r w:rsidRPr="00AE019A">
        <w:rPr>
          <w:rFonts w:ascii="Calibri" w:eastAsia="Calibri" w:hAnsi="Calibri" w:cs="Calibri"/>
          <w:sz w:val="20"/>
          <w:szCs w:val="20"/>
          <w:lang w:eastAsia="en-US"/>
        </w:rPr>
        <w:t>Ponadto Wykonawca zobowiązany jest do:</w:t>
      </w:r>
    </w:p>
    <w:p w:rsidR="00C12F21" w:rsidRPr="00AE019A" w:rsidRDefault="00C12F21" w:rsidP="00AE019A">
      <w:pPr>
        <w:numPr>
          <w:ilvl w:val="1"/>
          <w:numId w:val="45"/>
        </w:numPr>
        <w:ind w:left="1276" w:hanging="283"/>
        <w:jc w:val="both"/>
        <w:rPr>
          <w:rFonts w:ascii="Calibri" w:hAnsi="Calibri" w:cs="Calibri"/>
          <w:sz w:val="20"/>
          <w:szCs w:val="20"/>
        </w:rPr>
      </w:pPr>
      <w:r w:rsidRPr="00AE019A">
        <w:rPr>
          <w:rFonts w:ascii="Calibri" w:hAnsi="Calibri" w:cs="Calibri"/>
          <w:sz w:val="20"/>
          <w:szCs w:val="20"/>
        </w:rPr>
        <w:t xml:space="preserve">zabezpieczenia terenu robót, </w:t>
      </w:r>
    </w:p>
    <w:p w:rsidR="00C12F21" w:rsidRPr="00AE019A" w:rsidRDefault="00C12F21" w:rsidP="00AE019A">
      <w:pPr>
        <w:numPr>
          <w:ilvl w:val="1"/>
          <w:numId w:val="45"/>
        </w:numPr>
        <w:ind w:left="1276" w:hanging="283"/>
        <w:jc w:val="both"/>
        <w:rPr>
          <w:rFonts w:ascii="Calibri" w:hAnsi="Calibri" w:cs="Calibri"/>
          <w:sz w:val="20"/>
          <w:szCs w:val="20"/>
        </w:rPr>
      </w:pPr>
      <w:r w:rsidRPr="00AE019A">
        <w:rPr>
          <w:rFonts w:ascii="Calibri" w:hAnsi="Calibri" w:cs="Calibri"/>
          <w:sz w:val="20"/>
          <w:szCs w:val="20"/>
        </w:rPr>
        <w:t>zapewnienia stałego nadzoru i kontroli prowadzonych robót,</w:t>
      </w:r>
    </w:p>
    <w:p w:rsidR="00C12F21" w:rsidRPr="00AE019A" w:rsidRDefault="00C12F21" w:rsidP="00AE019A">
      <w:pPr>
        <w:numPr>
          <w:ilvl w:val="1"/>
          <w:numId w:val="45"/>
        </w:numPr>
        <w:ind w:left="1276" w:hanging="283"/>
        <w:jc w:val="both"/>
        <w:rPr>
          <w:rFonts w:ascii="Calibri" w:hAnsi="Calibri" w:cs="Calibri"/>
          <w:sz w:val="20"/>
          <w:szCs w:val="20"/>
        </w:rPr>
      </w:pPr>
      <w:r w:rsidRPr="00AE019A">
        <w:rPr>
          <w:rFonts w:ascii="Calibri" w:hAnsi="Calibri" w:cs="Calibri"/>
          <w:sz w:val="20"/>
          <w:szCs w:val="20"/>
        </w:rPr>
        <w:t>zapewnienia bieżącej obsługi wykonanych prac,</w:t>
      </w:r>
    </w:p>
    <w:p w:rsidR="00C12F21" w:rsidRPr="00AE019A" w:rsidRDefault="00C12F21" w:rsidP="00AE019A">
      <w:pPr>
        <w:numPr>
          <w:ilvl w:val="1"/>
          <w:numId w:val="45"/>
        </w:numPr>
        <w:ind w:left="1276" w:hanging="283"/>
        <w:jc w:val="both"/>
        <w:rPr>
          <w:rFonts w:ascii="Calibri" w:hAnsi="Calibri" w:cs="Calibri"/>
          <w:sz w:val="20"/>
          <w:szCs w:val="20"/>
        </w:rPr>
      </w:pPr>
      <w:r w:rsidRPr="00AE019A">
        <w:rPr>
          <w:rFonts w:ascii="Calibri" w:hAnsi="Calibri" w:cs="Calibri"/>
          <w:sz w:val="20"/>
          <w:szCs w:val="20"/>
        </w:rPr>
        <w:t xml:space="preserve">organizacji zaplecza budowy, </w:t>
      </w:r>
    </w:p>
    <w:p w:rsidR="00C12F21" w:rsidRPr="00AE019A" w:rsidRDefault="00C12F21" w:rsidP="00AE019A">
      <w:pPr>
        <w:numPr>
          <w:ilvl w:val="1"/>
          <w:numId w:val="45"/>
        </w:numPr>
        <w:ind w:left="1276" w:hanging="283"/>
        <w:jc w:val="both"/>
        <w:rPr>
          <w:rFonts w:ascii="Calibri" w:hAnsi="Calibri" w:cs="Calibri"/>
          <w:sz w:val="20"/>
          <w:szCs w:val="20"/>
        </w:rPr>
      </w:pPr>
      <w:r w:rsidRPr="00AE019A">
        <w:rPr>
          <w:rFonts w:ascii="Calibri" w:hAnsi="Calibri" w:cs="Calibri"/>
          <w:sz w:val="20"/>
          <w:szCs w:val="20"/>
        </w:rPr>
        <w:t>posiadania aktualnego ubezpieczenia OC,</w:t>
      </w:r>
    </w:p>
    <w:p w:rsidR="00C12F21" w:rsidRPr="00AE019A" w:rsidRDefault="00C12F21" w:rsidP="00AE019A">
      <w:pPr>
        <w:numPr>
          <w:ilvl w:val="1"/>
          <w:numId w:val="45"/>
        </w:numPr>
        <w:ind w:left="1276" w:hanging="283"/>
        <w:jc w:val="both"/>
        <w:rPr>
          <w:rFonts w:ascii="Calibri" w:hAnsi="Calibri" w:cs="Calibri"/>
          <w:sz w:val="20"/>
          <w:szCs w:val="20"/>
        </w:rPr>
      </w:pPr>
      <w:r w:rsidRPr="00AE019A">
        <w:rPr>
          <w:rFonts w:ascii="Calibri" w:hAnsi="Calibri" w:cs="Calibri"/>
          <w:sz w:val="20"/>
          <w:szCs w:val="20"/>
        </w:rPr>
        <w:t xml:space="preserve">sprawowania nadzoru autorskiego zgodnie z odrębnymi przepisami,  </w:t>
      </w:r>
    </w:p>
    <w:p w:rsidR="00C12F21" w:rsidRPr="00AE019A" w:rsidRDefault="00C12F21" w:rsidP="00AE019A">
      <w:pPr>
        <w:numPr>
          <w:ilvl w:val="1"/>
          <w:numId w:val="45"/>
        </w:numPr>
        <w:ind w:left="1276" w:hanging="283"/>
        <w:jc w:val="both"/>
        <w:rPr>
          <w:rFonts w:ascii="Calibri" w:hAnsi="Calibri" w:cs="Calibri"/>
          <w:sz w:val="20"/>
          <w:szCs w:val="20"/>
        </w:rPr>
      </w:pPr>
      <w:r w:rsidRPr="00AE019A">
        <w:rPr>
          <w:rFonts w:ascii="Calibri" w:hAnsi="Calibri" w:cs="Calibri"/>
          <w:sz w:val="20"/>
          <w:szCs w:val="20"/>
        </w:rPr>
        <w:t xml:space="preserve">wykonania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C12F21" w:rsidRPr="00AE019A" w:rsidRDefault="00C12F21" w:rsidP="00AE019A">
      <w:pPr>
        <w:numPr>
          <w:ilvl w:val="1"/>
          <w:numId w:val="45"/>
        </w:numPr>
        <w:ind w:left="1276" w:hanging="283"/>
        <w:jc w:val="both"/>
        <w:rPr>
          <w:rFonts w:ascii="Calibri" w:hAnsi="Calibri" w:cs="Calibri"/>
          <w:sz w:val="20"/>
          <w:szCs w:val="20"/>
        </w:rPr>
      </w:pPr>
      <w:r w:rsidRPr="00AE019A">
        <w:rPr>
          <w:rFonts w:ascii="Calibri" w:hAnsi="Calibri" w:cs="Calibri"/>
          <w:sz w:val="20"/>
          <w:szCs w:val="20"/>
        </w:rPr>
        <w:t xml:space="preserve">wykonania wszystkich innych prac, w tym nieujętych zakresie i opisie przedmiotu zamówienia oraz prac towarzyszących i niezbędnych do prawidłowego wykonania przedmiotu zadania, w tym uporządkowania terenu w rejonie wykonywanych prac po ich zakończeniu, </w:t>
      </w:r>
    </w:p>
    <w:p w:rsidR="00C12F21" w:rsidRPr="00AE019A" w:rsidRDefault="00C12F21" w:rsidP="00AE019A">
      <w:pPr>
        <w:pStyle w:val="Akapitzlist"/>
        <w:numPr>
          <w:ilvl w:val="0"/>
          <w:numId w:val="47"/>
        </w:numPr>
        <w:jc w:val="both"/>
        <w:rPr>
          <w:rFonts w:ascii="Calibri" w:hAnsi="Calibri" w:cs="Calibri"/>
          <w:sz w:val="20"/>
          <w:szCs w:val="20"/>
        </w:rPr>
      </w:pPr>
      <w:r w:rsidRPr="00AE019A">
        <w:rPr>
          <w:rFonts w:ascii="Calibri" w:hAnsi="Calibri" w:cs="Calibri"/>
          <w:sz w:val="20"/>
          <w:szCs w:val="20"/>
        </w:rPr>
        <w:t>Oferta przetargowa Wykonawcy stanowi integralną część umowy i przechowywana będzie w Wydziale Zamówień Publicznych oraz Wydziale Inwestycji.</w:t>
      </w:r>
    </w:p>
    <w:p w:rsidR="00C12F21" w:rsidRPr="00AE019A" w:rsidRDefault="00C12F21" w:rsidP="00AE019A">
      <w:pPr>
        <w:pStyle w:val="Akapitzlist"/>
        <w:numPr>
          <w:ilvl w:val="0"/>
          <w:numId w:val="47"/>
        </w:numPr>
        <w:jc w:val="both"/>
        <w:rPr>
          <w:rFonts w:ascii="Calibri" w:hAnsi="Calibri" w:cs="Calibri"/>
          <w:sz w:val="20"/>
          <w:szCs w:val="20"/>
        </w:rPr>
      </w:pPr>
      <w:r w:rsidRPr="00AE019A">
        <w:rPr>
          <w:rFonts w:ascii="Calibri" w:hAnsi="Calibri" w:cs="Calibri"/>
          <w:sz w:val="20"/>
          <w:szCs w:val="20"/>
        </w:rPr>
        <w:t xml:space="preserve"> Przedmiot zamówienia będzie wykonywany zgodnie z zasadami wiedzy technicznej </w:t>
      </w:r>
      <w:r w:rsidRPr="00AE019A">
        <w:rPr>
          <w:rFonts w:ascii="Calibri" w:hAnsi="Calibri" w:cs="Calibri"/>
          <w:sz w:val="20"/>
          <w:szCs w:val="20"/>
        </w:rPr>
        <w:br/>
        <w:t>i sztuki budowlanej, zgodnie z obowiązującymi przepisami, normami oraz na warunkach ustalonych z Wykonawcą na podstawie umowy.</w:t>
      </w:r>
    </w:p>
    <w:p w:rsidR="00804305" w:rsidRPr="00AE019A" w:rsidRDefault="00804305" w:rsidP="004F59FE">
      <w:pPr>
        <w:tabs>
          <w:tab w:val="left" w:pos="851"/>
        </w:tabs>
        <w:ind w:right="-143"/>
        <w:jc w:val="both"/>
        <w:rPr>
          <w:rFonts w:ascii="Calibri" w:hAnsi="Calibri" w:cs="Calibri"/>
          <w:color w:val="FFFFFF"/>
          <w:sz w:val="20"/>
          <w:szCs w:val="20"/>
        </w:rPr>
      </w:pPr>
    </w:p>
    <w:p w:rsidR="005359EF" w:rsidRPr="00AE019A" w:rsidRDefault="005359EF" w:rsidP="005C0FA6">
      <w:pPr>
        <w:spacing w:line="276" w:lineRule="auto"/>
        <w:rPr>
          <w:rFonts w:ascii="Calibri" w:hAnsi="Calibri" w:cs="Calibri"/>
          <w:b/>
          <w:sz w:val="20"/>
          <w:szCs w:val="20"/>
        </w:rPr>
      </w:pPr>
    </w:p>
    <w:p w:rsidR="00101D00" w:rsidRPr="00AE019A" w:rsidRDefault="00101D00" w:rsidP="006C36F4">
      <w:pPr>
        <w:tabs>
          <w:tab w:val="left" w:pos="3855"/>
        </w:tabs>
        <w:spacing w:after="40"/>
        <w:ind w:left="426"/>
        <w:jc w:val="both"/>
        <w:rPr>
          <w:rFonts w:ascii="Calibri" w:hAnsi="Calibri" w:cs="Calibri"/>
          <w:sz w:val="20"/>
          <w:szCs w:val="20"/>
        </w:rPr>
      </w:pPr>
    </w:p>
    <w:p w:rsidR="00795425" w:rsidRPr="00AE019A" w:rsidRDefault="00E37F70" w:rsidP="00AE019A">
      <w:pPr>
        <w:pStyle w:val="Akapitzlist"/>
        <w:numPr>
          <w:ilvl w:val="0"/>
          <w:numId w:val="46"/>
        </w:numPr>
        <w:tabs>
          <w:tab w:val="left" w:pos="3855"/>
        </w:tabs>
        <w:spacing w:after="40"/>
        <w:jc w:val="both"/>
        <w:rPr>
          <w:rFonts w:ascii="Calibri" w:hAnsi="Calibri" w:cs="Calibri"/>
          <w:sz w:val="20"/>
          <w:szCs w:val="20"/>
        </w:rPr>
      </w:pPr>
      <w:r w:rsidRPr="00AE019A">
        <w:rPr>
          <w:rFonts w:ascii="Calibri" w:hAnsi="Calibri" w:cs="Calibri"/>
          <w:sz w:val="20"/>
          <w:szCs w:val="20"/>
        </w:rPr>
        <w:lastRenderedPageBreak/>
        <w:t xml:space="preserve">Wspólny Słownik Zamówień CPV: </w:t>
      </w:r>
      <w:r w:rsidR="00C12F21" w:rsidRPr="00AE019A">
        <w:rPr>
          <w:rFonts w:ascii="Calibri" w:hAnsi="Calibri" w:cs="Calibri"/>
          <w:sz w:val="20"/>
          <w:szCs w:val="20"/>
        </w:rPr>
        <w:t xml:space="preserve">71000000-8, 71420000-8, 71300000-1, 71320000-7, 71200000-0, 71220000-6, </w:t>
      </w:r>
      <w:r w:rsidR="00C12F21" w:rsidRPr="00AE019A">
        <w:rPr>
          <w:rFonts w:ascii="Calibri" w:hAnsi="Calibri" w:cs="Calibri"/>
          <w:color w:val="000000"/>
          <w:sz w:val="20"/>
          <w:szCs w:val="20"/>
          <w:shd w:val="clear" w:color="auto" w:fill="FFFFFF"/>
        </w:rPr>
        <w:t>45214210-5,</w:t>
      </w:r>
      <w:r w:rsidR="00DB07A8">
        <w:rPr>
          <w:rFonts w:ascii="Calibri" w:hAnsi="Calibri" w:cs="Calibri"/>
          <w:color w:val="000000"/>
          <w:sz w:val="20"/>
          <w:szCs w:val="20"/>
          <w:shd w:val="clear" w:color="auto" w:fill="FFFFFF"/>
        </w:rPr>
        <w:t xml:space="preserve"> </w:t>
      </w:r>
      <w:r w:rsidR="00C12F21" w:rsidRPr="00CB4191">
        <w:rPr>
          <w:rFonts w:ascii="Calibri" w:hAnsi="Calibri" w:cs="Calibri"/>
          <w:color w:val="000000"/>
          <w:sz w:val="20"/>
          <w:szCs w:val="20"/>
          <w:shd w:val="clear" w:color="auto" w:fill="FFFFFF"/>
        </w:rPr>
        <w:t>45000000-7,</w:t>
      </w:r>
      <w:r w:rsidR="00C12F21" w:rsidRPr="00CB4191">
        <w:rPr>
          <w:rFonts w:ascii="Calibri" w:hAnsi="Calibri" w:cs="Calibri"/>
          <w:color w:val="000000"/>
          <w:sz w:val="20"/>
          <w:szCs w:val="20"/>
          <w:shd w:val="clear" w:color="auto" w:fill="F9F6EB"/>
        </w:rPr>
        <w:t xml:space="preserve"> 45111200-0.</w:t>
      </w:r>
    </w:p>
    <w:p w:rsidR="00FB05DF" w:rsidRPr="00EB14D9" w:rsidRDefault="00FB05DF" w:rsidP="00290FDB">
      <w:pPr>
        <w:pStyle w:val="Akapitzlist"/>
        <w:numPr>
          <w:ilvl w:val="0"/>
          <w:numId w:val="31"/>
        </w:numPr>
        <w:tabs>
          <w:tab w:val="left" w:pos="3855"/>
        </w:tabs>
        <w:spacing w:after="40"/>
        <w:jc w:val="both"/>
        <w:rPr>
          <w:rFonts w:ascii="Calibri" w:hAnsi="Calibri" w:cs="Segoe UI"/>
          <w:sz w:val="20"/>
          <w:szCs w:val="20"/>
        </w:rPr>
      </w:pPr>
      <w:r w:rsidRPr="00EB14D9">
        <w:rPr>
          <w:rFonts w:ascii="Calibri" w:hAnsi="Calibri" w:cs="Segoe UI"/>
          <w:sz w:val="20"/>
          <w:szCs w:val="20"/>
        </w:rPr>
        <w:t xml:space="preserve">Zamawiający </w:t>
      </w:r>
      <w:r w:rsidRPr="009C08F4">
        <w:rPr>
          <w:rFonts w:ascii="Calibri" w:hAnsi="Calibri" w:cs="Segoe UI"/>
          <w:b/>
          <w:sz w:val="20"/>
          <w:szCs w:val="20"/>
          <w:u w:val="single"/>
        </w:rPr>
        <w:t>nie dopuszcza</w:t>
      </w:r>
      <w:r w:rsidRPr="00EB14D9">
        <w:rPr>
          <w:rFonts w:ascii="Calibri" w:hAnsi="Calibri" w:cs="Segoe UI"/>
          <w:sz w:val="20"/>
          <w:szCs w:val="20"/>
        </w:rPr>
        <w:t xml:space="preserve"> możliwości składania ofert wariantowych.</w:t>
      </w:r>
    </w:p>
    <w:p w:rsidR="00C12F21" w:rsidRPr="00C12F21" w:rsidRDefault="00E37F70" w:rsidP="00C12F21">
      <w:pPr>
        <w:pStyle w:val="Akapitzlist"/>
        <w:numPr>
          <w:ilvl w:val="0"/>
          <w:numId w:val="31"/>
        </w:numPr>
        <w:tabs>
          <w:tab w:val="left" w:pos="3855"/>
        </w:tabs>
        <w:spacing w:after="40"/>
        <w:jc w:val="both"/>
        <w:rPr>
          <w:rFonts w:ascii="Calibri" w:hAnsi="Calibri" w:cs="Segoe UI"/>
          <w:sz w:val="20"/>
          <w:szCs w:val="20"/>
        </w:rPr>
      </w:pPr>
      <w:r w:rsidRPr="00C12F21">
        <w:rPr>
          <w:rFonts w:ascii="Calibri" w:hAnsi="Calibri" w:cs="Segoe UI"/>
          <w:sz w:val="20"/>
          <w:szCs w:val="20"/>
        </w:rPr>
        <w:t xml:space="preserve">Zamawiający </w:t>
      </w:r>
      <w:r w:rsidR="006412DA" w:rsidRPr="00C12F21">
        <w:rPr>
          <w:rFonts w:ascii="Calibri" w:hAnsi="Calibri" w:cs="Segoe UI"/>
          <w:b/>
          <w:sz w:val="20"/>
          <w:szCs w:val="20"/>
          <w:u w:val="single"/>
        </w:rPr>
        <w:t>przewiduje</w:t>
      </w:r>
      <w:r w:rsidR="006412DA" w:rsidRPr="00C12F21">
        <w:rPr>
          <w:rFonts w:ascii="Calibri" w:hAnsi="Calibri" w:cs="Segoe UI"/>
          <w:sz w:val="20"/>
          <w:szCs w:val="20"/>
        </w:rPr>
        <w:t xml:space="preserve"> możliwoś</w:t>
      </w:r>
      <w:r w:rsidR="004B5465" w:rsidRPr="00C12F21">
        <w:rPr>
          <w:rFonts w:ascii="Calibri" w:hAnsi="Calibri" w:cs="Segoe UI"/>
          <w:sz w:val="20"/>
          <w:szCs w:val="20"/>
        </w:rPr>
        <w:t>ć</w:t>
      </w:r>
      <w:r w:rsidR="006412DA" w:rsidRPr="00C12F21">
        <w:rPr>
          <w:rFonts w:ascii="Calibri" w:hAnsi="Calibri" w:cs="Segoe UI"/>
          <w:sz w:val="20"/>
          <w:szCs w:val="20"/>
        </w:rPr>
        <w:t xml:space="preserve"> udzielenia</w:t>
      </w:r>
      <w:r w:rsidRPr="00C12F21">
        <w:rPr>
          <w:rFonts w:ascii="Calibri" w:hAnsi="Calibri" w:cs="Segoe UI"/>
          <w:sz w:val="20"/>
          <w:szCs w:val="20"/>
        </w:rPr>
        <w:t xml:space="preserve"> zamówień</w:t>
      </w:r>
      <w:r w:rsidR="00B011C3" w:rsidRPr="00C12F21">
        <w:rPr>
          <w:rFonts w:ascii="Calibri" w:hAnsi="Calibri"/>
          <w:sz w:val="20"/>
          <w:szCs w:val="20"/>
        </w:rPr>
        <w:t xml:space="preserve">, o których mowa w </w:t>
      </w:r>
      <w:r w:rsidR="00BD11A4" w:rsidRPr="00C12F21">
        <w:rPr>
          <w:rFonts w:ascii="Calibri" w:hAnsi="Calibri"/>
          <w:sz w:val="20"/>
          <w:szCs w:val="20"/>
        </w:rPr>
        <w:t>art</w:t>
      </w:r>
      <w:r w:rsidR="00B011C3" w:rsidRPr="00C12F21">
        <w:rPr>
          <w:rFonts w:ascii="Calibri" w:hAnsi="Calibri"/>
          <w:sz w:val="20"/>
          <w:szCs w:val="20"/>
        </w:rPr>
        <w:t xml:space="preserve">. 67 ust. 1 pkt </w:t>
      </w:r>
      <w:r w:rsidR="004C0FE0" w:rsidRPr="00C12F21">
        <w:rPr>
          <w:rFonts w:ascii="Calibri" w:hAnsi="Calibri"/>
          <w:sz w:val="20"/>
          <w:szCs w:val="20"/>
        </w:rPr>
        <w:t>6</w:t>
      </w:r>
      <w:r w:rsidR="004B5465" w:rsidRPr="00C12F21">
        <w:rPr>
          <w:rFonts w:ascii="Calibri" w:hAnsi="Calibri"/>
          <w:sz w:val="20"/>
          <w:szCs w:val="20"/>
        </w:rPr>
        <w:t xml:space="preserve">o wartości do </w:t>
      </w:r>
      <w:r w:rsidR="00C12F21" w:rsidRPr="00C12F21">
        <w:rPr>
          <w:rFonts w:ascii="Calibri" w:hAnsi="Calibri"/>
          <w:sz w:val="20"/>
          <w:szCs w:val="20"/>
        </w:rPr>
        <w:t>1 500</w:t>
      </w:r>
      <w:r w:rsidR="002175F0" w:rsidRPr="00C12F21">
        <w:rPr>
          <w:rFonts w:ascii="Calibri" w:hAnsi="Calibri"/>
          <w:sz w:val="20"/>
          <w:szCs w:val="20"/>
        </w:rPr>
        <w:t> 000,00</w:t>
      </w:r>
      <w:r w:rsidR="004B5465" w:rsidRPr="00C12F21">
        <w:rPr>
          <w:rFonts w:ascii="Calibri" w:hAnsi="Calibri"/>
          <w:sz w:val="20"/>
          <w:szCs w:val="20"/>
        </w:rPr>
        <w:t xml:space="preserve"> PLN netto, polegających na powtórzeniu podobnych prac zgodnych z przedmiotem zamówienia – </w:t>
      </w:r>
      <w:r w:rsidR="00160CA4" w:rsidRPr="00C12F21">
        <w:rPr>
          <w:rFonts w:ascii="Calibri" w:hAnsi="Calibri"/>
          <w:sz w:val="20"/>
          <w:szCs w:val="20"/>
        </w:rPr>
        <w:t xml:space="preserve">których zakres został </w:t>
      </w:r>
      <w:r w:rsidR="004B5465" w:rsidRPr="00C12F21">
        <w:rPr>
          <w:rFonts w:ascii="Calibri" w:hAnsi="Calibri"/>
          <w:sz w:val="20"/>
          <w:szCs w:val="20"/>
        </w:rPr>
        <w:t xml:space="preserve">określony w </w:t>
      </w:r>
      <w:r w:rsidR="002175F0" w:rsidRPr="00C12F21">
        <w:rPr>
          <w:rFonts w:ascii="Calibri" w:hAnsi="Calibri"/>
          <w:sz w:val="20"/>
          <w:szCs w:val="20"/>
        </w:rPr>
        <w:t xml:space="preserve">III </w:t>
      </w:r>
      <w:r w:rsidR="00E43E75" w:rsidRPr="00C12F21">
        <w:rPr>
          <w:rFonts w:ascii="Calibri" w:hAnsi="Calibri"/>
          <w:sz w:val="20"/>
          <w:szCs w:val="20"/>
        </w:rPr>
        <w:t xml:space="preserve">punkcie </w:t>
      </w:r>
      <w:r w:rsidR="002175F0" w:rsidRPr="00C12F21">
        <w:rPr>
          <w:rFonts w:ascii="Calibri" w:hAnsi="Calibri"/>
          <w:sz w:val="20"/>
          <w:szCs w:val="20"/>
        </w:rPr>
        <w:t>SIWZ</w:t>
      </w:r>
      <w:r w:rsidR="00C12F21" w:rsidRPr="00C12F21">
        <w:rPr>
          <w:rFonts w:ascii="Calibri" w:hAnsi="Calibri" w:cs="Segoe UI"/>
          <w:sz w:val="20"/>
          <w:szCs w:val="20"/>
        </w:rPr>
        <w:t xml:space="preserve"> </w:t>
      </w:r>
      <w:proofErr w:type="spellStart"/>
      <w:r w:rsidR="00C12F21" w:rsidRPr="00C12F21">
        <w:rPr>
          <w:rFonts w:ascii="Calibri" w:hAnsi="Calibri" w:cs="Segoe UI"/>
          <w:sz w:val="20"/>
          <w:szCs w:val="20"/>
        </w:rPr>
        <w:t>tj.</w:t>
      </w:r>
      <w:r w:rsidR="00C12F21" w:rsidRPr="00C12F21">
        <w:rPr>
          <w:rStyle w:val="Uwydatnienie"/>
          <w:rFonts w:asciiTheme="majorHAnsi" w:hAnsiTheme="majorHAnsi" w:cstheme="majorHAnsi"/>
          <w:i w:val="0"/>
          <w:sz w:val="20"/>
          <w:szCs w:val="20"/>
        </w:rPr>
        <w:t>w</w:t>
      </w:r>
      <w:proofErr w:type="spellEnd"/>
      <w:r w:rsidR="00C12F21" w:rsidRPr="00C12F21">
        <w:rPr>
          <w:rStyle w:val="Uwydatnienie"/>
          <w:rFonts w:asciiTheme="majorHAnsi" w:hAnsiTheme="majorHAnsi" w:cstheme="majorHAnsi"/>
          <w:i w:val="0"/>
          <w:sz w:val="20"/>
          <w:szCs w:val="20"/>
        </w:rPr>
        <w:t xml:space="preserve"> zakresie polegającym na powtórzeniu podobnych rodzajowo prac zgodnych z przedmiotem zamówienia podstawowego, w tym pozostających w zgodności z podstawowym zamierzeniem budowlanym oraz związanym bezpośrednio przez identyfikację zamówienia z realizacją podstawowego zamówienia, na warunkach- w zakresie odnoszącym się, tożsamych z warunkami zamówienia podstawowego</w:t>
      </w:r>
      <w:r w:rsidR="00C12F21">
        <w:rPr>
          <w:rStyle w:val="Uwydatnienie"/>
          <w:rFonts w:asciiTheme="majorHAnsi" w:hAnsiTheme="majorHAnsi" w:cstheme="majorHAnsi"/>
          <w:i w:val="0"/>
          <w:sz w:val="20"/>
          <w:szCs w:val="20"/>
        </w:rPr>
        <w:t xml:space="preserve"> (w zakresie odnoszącym się)</w:t>
      </w:r>
    </w:p>
    <w:p w:rsidR="00826882" w:rsidRPr="00826882" w:rsidRDefault="00826882" w:rsidP="00290FDB">
      <w:pPr>
        <w:pStyle w:val="Akapitzlist"/>
        <w:numPr>
          <w:ilvl w:val="0"/>
          <w:numId w:val="31"/>
        </w:numPr>
        <w:tabs>
          <w:tab w:val="left" w:pos="3855"/>
        </w:tabs>
        <w:spacing w:after="40"/>
        <w:jc w:val="both"/>
        <w:rPr>
          <w:rFonts w:ascii="Calibri" w:hAnsi="Calibri" w:cs="Segoe UI"/>
          <w:sz w:val="20"/>
          <w:szCs w:val="20"/>
        </w:rPr>
      </w:pPr>
      <w:r w:rsidRPr="00826882">
        <w:rPr>
          <w:rFonts w:ascii="Calibri" w:hAnsi="Calibri" w:cs="Segoe UI"/>
          <w:sz w:val="20"/>
          <w:szCs w:val="20"/>
        </w:rPr>
        <w:t xml:space="preserve">Zamawiający </w:t>
      </w:r>
      <w:r w:rsidRPr="009C08F4">
        <w:rPr>
          <w:rFonts w:ascii="Calibri" w:hAnsi="Calibri" w:cs="Segoe UI"/>
          <w:b/>
          <w:sz w:val="20"/>
          <w:szCs w:val="20"/>
          <w:u w:val="single"/>
        </w:rPr>
        <w:t>nie dopuszcza</w:t>
      </w:r>
      <w:r w:rsidR="00CB4191">
        <w:rPr>
          <w:rFonts w:ascii="Calibri" w:hAnsi="Calibri" w:cs="Segoe UI"/>
          <w:b/>
          <w:sz w:val="20"/>
          <w:szCs w:val="20"/>
          <w:u w:val="single"/>
        </w:rPr>
        <w:t xml:space="preserve"> </w:t>
      </w:r>
      <w:r w:rsidRPr="00826882">
        <w:rPr>
          <w:rFonts w:ascii="Calibri" w:hAnsi="Calibri" w:cs="Segoe UI"/>
          <w:sz w:val="20"/>
          <w:szCs w:val="20"/>
        </w:rPr>
        <w:t>możliwości składania ofert częściowych</w:t>
      </w:r>
      <w:r w:rsidR="009036A5">
        <w:rPr>
          <w:rFonts w:ascii="Calibri" w:hAnsi="Calibri" w:cs="Segoe UI"/>
          <w:sz w:val="20"/>
          <w:szCs w:val="20"/>
        </w:rPr>
        <w:t>.</w:t>
      </w:r>
    </w:p>
    <w:p w:rsidR="00826882" w:rsidRDefault="00826882" w:rsidP="00826882">
      <w:pPr>
        <w:pStyle w:val="Akapitzlist"/>
        <w:tabs>
          <w:tab w:val="left" w:pos="3855"/>
        </w:tabs>
        <w:spacing w:after="40"/>
        <w:ind w:left="786"/>
        <w:jc w:val="both"/>
        <w:rPr>
          <w:rFonts w:ascii="Calibri" w:hAnsi="Calibri" w:cs="Segoe UI"/>
          <w:sz w:val="20"/>
          <w:szCs w:val="20"/>
        </w:rPr>
      </w:pPr>
    </w:p>
    <w:p w:rsidR="00CB4191" w:rsidRDefault="00CB4191" w:rsidP="00826882">
      <w:pPr>
        <w:pStyle w:val="Akapitzlist"/>
        <w:tabs>
          <w:tab w:val="left" w:pos="3855"/>
        </w:tabs>
        <w:spacing w:after="40"/>
        <w:ind w:left="786"/>
        <w:jc w:val="both"/>
        <w:rPr>
          <w:rFonts w:ascii="Calibri" w:hAnsi="Calibri" w:cs="Segoe UI"/>
          <w:sz w:val="20"/>
          <w:szCs w:val="20"/>
        </w:rPr>
      </w:pPr>
    </w:p>
    <w:p w:rsidR="00CB4191" w:rsidRDefault="00CB4191" w:rsidP="00CB4191">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CB4191" w:rsidRDefault="00CB4191" w:rsidP="00CB4191">
      <w:pPr>
        <w:tabs>
          <w:tab w:val="left" w:pos="3855"/>
        </w:tabs>
        <w:spacing w:after="40"/>
        <w:jc w:val="both"/>
        <w:rPr>
          <w:rFonts w:ascii="Calibri" w:hAnsi="Calibri"/>
          <w:b/>
          <w:sz w:val="20"/>
        </w:rPr>
      </w:pPr>
    </w:p>
    <w:p w:rsidR="00CB4191" w:rsidRPr="00CB4191" w:rsidRDefault="00CB4191" w:rsidP="00CB4191">
      <w:pPr>
        <w:pStyle w:val="Akapitzlist"/>
        <w:numPr>
          <w:ilvl w:val="0"/>
          <w:numId w:val="51"/>
        </w:numPr>
        <w:spacing w:before="120"/>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Pr="00CB4191">
        <w:rPr>
          <w:rFonts w:ascii="Calibri" w:hAnsi="Calibri" w:cs="Calibri"/>
          <w:sz w:val="20"/>
          <w:szCs w:val="20"/>
        </w:rPr>
        <w:t xml:space="preserve"> roboty ogólnobudowlane, montażowe i konstrukcyjne.</w:t>
      </w:r>
    </w:p>
    <w:p w:rsidR="00CB4191" w:rsidRPr="00A75145" w:rsidRDefault="00CB4191" w:rsidP="00CB4191">
      <w:pPr>
        <w:pStyle w:val="Akapitzlist"/>
        <w:numPr>
          <w:ilvl w:val="0"/>
          <w:numId w:val="51"/>
        </w:numPr>
        <w:spacing w:before="120"/>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CB4191" w:rsidRPr="00A75145" w:rsidRDefault="00CB4191" w:rsidP="00CB4191">
      <w:pPr>
        <w:pStyle w:val="Akapitzlist"/>
        <w:numPr>
          <w:ilvl w:val="0"/>
          <w:numId w:val="52"/>
        </w:numPr>
        <w:spacing w:before="120"/>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CB4191" w:rsidRPr="00A75145" w:rsidRDefault="00CB4191" w:rsidP="00CB4191">
      <w:pPr>
        <w:pStyle w:val="Akapitzlist"/>
        <w:numPr>
          <w:ilvl w:val="0"/>
          <w:numId w:val="52"/>
        </w:numPr>
        <w:spacing w:before="120"/>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CB4191" w:rsidRPr="00A75145" w:rsidRDefault="00CB4191" w:rsidP="00CB4191">
      <w:pPr>
        <w:pStyle w:val="Akapitzlist"/>
        <w:numPr>
          <w:ilvl w:val="0"/>
          <w:numId w:val="52"/>
        </w:numPr>
        <w:spacing w:before="120"/>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CB4191" w:rsidRPr="00A75145" w:rsidRDefault="00CB4191" w:rsidP="00CB4191">
      <w:pPr>
        <w:pStyle w:val="Akapitzlist"/>
        <w:numPr>
          <w:ilvl w:val="0"/>
          <w:numId w:val="51"/>
        </w:numPr>
        <w:spacing w:before="120"/>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B4191" w:rsidRPr="00A75145" w:rsidRDefault="00CB4191" w:rsidP="00CB4191">
      <w:pPr>
        <w:pStyle w:val="Akapitzlist"/>
        <w:numPr>
          <w:ilvl w:val="0"/>
          <w:numId w:val="53"/>
        </w:numPr>
        <w:spacing w:before="120"/>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B4191" w:rsidRPr="00A75145" w:rsidRDefault="00CB4191" w:rsidP="00CB4191">
      <w:pPr>
        <w:pStyle w:val="Akapitzlist"/>
        <w:numPr>
          <w:ilvl w:val="0"/>
          <w:numId w:val="53"/>
        </w:numPr>
        <w:spacing w:before="120"/>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w:t>
      </w:r>
      <w:proofErr w:type="spellStart"/>
      <w:r w:rsidRPr="00A75145">
        <w:rPr>
          <w:rFonts w:asciiTheme="majorHAnsi" w:hAnsiTheme="majorHAnsi"/>
          <w:sz w:val="20"/>
          <w:szCs w:val="20"/>
        </w:rPr>
        <w:t>zanonimizowana</w:t>
      </w:r>
      <w:proofErr w:type="spellEnd"/>
      <w:r w:rsidRPr="00A75145">
        <w:rPr>
          <w:rFonts w:asciiTheme="majorHAnsi" w:hAnsiTheme="majorHAnsi"/>
          <w:sz w:val="20"/>
          <w:szCs w:val="20"/>
        </w:rPr>
        <w:t xml:space="preserve">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CB4191" w:rsidRPr="00A75145" w:rsidRDefault="00CB4191" w:rsidP="00CB4191">
      <w:pPr>
        <w:pStyle w:val="Akapitzlist"/>
        <w:numPr>
          <w:ilvl w:val="0"/>
          <w:numId w:val="53"/>
        </w:numPr>
        <w:spacing w:before="120"/>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CB4191" w:rsidRPr="00A75145" w:rsidRDefault="00CB4191" w:rsidP="00CB4191">
      <w:pPr>
        <w:pStyle w:val="Akapitzlist"/>
        <w:numPr>
          <w:ilvl w:val="0"/>
          <w:numId w:val="53"/>
        </w:numPr>
        <w:spacing w:before="120"/>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w:t>
      </w:r>
      <w:proofErr w:type="spellStart"/>
      <w:r w:rsidRPr="00A75145">
        <w:rPr>
          <w:rFonts w:asciiTheme="majorHAnsi" w:hAnsiTheme="majorHAnsi"/>
          <w:sz w:val="20"/>
          <w:szCs w:val="20"/>
        </w:rPr>
        <w:t>zanonimizowaną</w:t>
      </w:r>
      <w:proofErr w:type="spellEnd"/>
      <w:r w:rsidRPr="00A75145">
        <w:rPr>
          <w:rFonts w:asciiTheme="majorHAnsi" w:hAnsiTheme="majorHAnsi"/>
          <w:sz w:val="20"/>
          <w:szCs w:val="20"/>
        </w:rPr>
        <w:t xml:space="preserve">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CB4191" w:rsidRPr="00A75145" w:rsidRDefault="00CB4191" w:rsidP="00CB4191">
      <w:pPr>
        <w:pStyle w:val="Akapitzlist"/>
        <w:numPr>
          <w:ilvl w:val="0"/>
          <w:numId w:val="51"/>
        </w:numPr>
        <w:spacing w:before="120"/>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CB4191" w:rsidRPr="00684E9B" w:rsidRDefault="00CB4191" w:rsidP="00CB4191">
      <w:pPr>
        <w:pStyle w:val="Akapitzlist"/>
        <w:numPr>
          <w:ilvl w:val="0"/>
          <w:numId w:val="51"/>
        </w:numPr>
        <w:spacing w:before="120"/>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CB4191" w:rsidRPr="00530971" w:rsidRDefault="00CB4191" w:rsidP="00530971">
      <w:pPr>
        <w:tabs>
          <w:tab w:val="left" w:pos="3855"/>
        </w:tabs>
        <w:spacing w:after="40"/>
        <w:jc w:val="both"/>
        <w:rPr>
          <w:rFonts w:ascii="Calibri" w:hAnsi="Calibri" w:cs="Segoe UI"/>
          <w:sz w:val="20"/>
          <w:szCs w:val="20"/>
        </w:rPr>
      </w:pPr>
    </w:p>
    <w:p w:rsidR="00A012BF" w:rsidRPr="009F4795" w:rsidRDefault="00A012BF" w:rsidP="003D3958">
      <w:pPr>
        <w:tabs>
          <w:tab w:val="left" w:pos="3855"/>
        </w:tabs>
        <w:spacing w:after="40"/>
        <w:jc w:val="both"/>
        <w:rPr>
          <w:rFonts w:ascii="Calibri" w:hAnsi="Calibri" w:cs="Segoe UI"/>
          <w:b/>
          <w:sz w:val="20"/>
        </w:rPr>
      </w:pPr>
    </w:p>
    <w:p w:rsidR="00A34889" w:rsidRPr="00530971" w:rsidRDefault="00660939" w:rsidP="00530971">
      <w:pPr>
        <w:pStyle w:val="Nagwek1"/>
        <w:spacing w:before="0" w:after="40"/>
        <w:jc w:val="both"/>
        <w:rPr>
          <w:rFonts w:ascii="Calibri" w:hAnsi="Calibri" w:cs="Segoe UI"/>
          <w:sz w:val="20"/>
          <w:szCs w:val="20"/>
        </w:rPr>
      </w:pPr>
      <w:r>
        <w:rPr>
          <w:rFonts w:ascii="Calibri" w:hAnsi="Calibri"/>
          <w:sz w:val="20"/>
        </w:rPr>
        <w:t>I</w:t>
      </w:r>
      <w:r w:rsidR="00BD11A4">
        <w:rPr>
          <w:rFonts w:ascii="Calibri" w:hAnsi="Calibri"/>
          <w:sz w:val="20"/>
        </w:rPr>
        <w:t>V.</w:t>
      </w:r>
      <w:r w:rsidR="00BD11A4">
        <w:rPr>
          <w:rFonts w:ascii="Calibri" w:hAnsi="Calibri"/>
          <w:sz w:val="20"/>
        </w:rPr>
        <w:tab/>
      </w:r>
      <w:r w:rsidR="00BD11A4" w:rsidRPr="009F4795">
        <w:rPr>
          <w:rFonts w:ascii="Calibri" w:hAnsi="Calibri" w:cs="Segoe UI"/>
          <w:sz w:val="20"/>
          <w:szCs w:val="20"/>
        </w:rPr>
        <w:t>Termin wykonania zamówienia.</w:t>
      </w:r>
    </w:p>
    <w:p w:rsidR="00C12F21" w:rsidRPr="00530971" w:rsidRDefault="00C12F21" w:rsidP="00C12F21">
      <w:pPr>
        <w:pStyle w:val="Akapitzlist"/>
        <w:spacing w:line="276" w:lineRule="auto"/>
        <w:ind w:left="360"/>
        <w:jc w:val="both"/>
        <w:rPr>
          <w:rFonts w:ascii="Calibri" w:hAnsi="Calibri" w:cs="Calibri"/>
          <w:sz w:val="20"/>
          <w:szCs w:val="20"/>
        </w:rPr>
      </w:pPr>
      <w:r w:rsidRPr="00530971">
        <w:rPr>
          <w:rFonts w:ascii="Calibri" w:hAnsi="Calibri" w:cs="Calibri"/>
          <w:sz w:val="20"/>
          <w:szCs w:val="20"/>
        </w:rPr>
        <w:t xml:space="preserve">Zamawiający wymaga aby przedmiot zamówienia został zrealizowany w terminie maksymalnie  </w:t>
      </w:r>
      <w:r w:rsidRPr="00530971">
        <w:rPr>
          <w:rFonts w:ascii="Calibri" w:hAnsi="Calibri" w:cs="Calibri"/>
          <w:b/>
          <w:sz w:val="20"/>
          <w:szCs w:val="20"/>
          <w:u w:val="single"/>
        </w:rPr>
        <w:t>do  31.07.2021 r.</w:t>
      </w:r>
    </w:p>
    <w:p w:rsidR="00101D00" w:rsidRPr="00101D00" w:rsidRDefault="00101D00" w:rsidP="00101D00">
      <w:pPr>
        <w:pStyle w:val="pkt"/>
        <w:spacing w:before="0" w:after="40"/>
        <w:ind w:left="1428" w:firstLine="0"/>
        <w:rPr>
          <w:rFonts w:asciiTheme="majorHAnsi" w:hAnsiTheme="majorHAnsi"/>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C93064">
      <w:pPr>
        <w:numPr>
          <w:ilvl w:val="3"/>
          <w:numId w:val="18"/>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C22794" w:rsidRPr="0090302D" w:rsidRDefault="007A4E10" w:rsidP="0042214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F80294">
        <w:rPr>
          <w:rFonts w:ascii="Calibri" w:hAnsi="Calibri"/>
          <w:bCs/>
          <w:sz w:val="20"/>
          <w:szCs w:val="20"/>
        </w:rPr>
        <w:t>ynika to z odrębnych przepisów</w:t>
      </w:r>
      <w:r w:rsidR="0090302D">
        <w:rPr>
          <w:rFonts w:ascii="Calibri" w:hAnsi="Calibri"/>
          <w:bCs/>
          <w:sz w:val="20"/>
          <w:szCs w:val="20"/>
        </w:rPr>
        <w:t>,</w:t>
      </w:r>
    </w:p>
    <w:p w:rsidR="003D1283" w:rsidRPr="00C20B1A"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F80294">
        <w:rPr>
          <w:rFonts w:ascii="Calibri" w:hAnsi="Calibri"/>
          <w:bCs/>
          <w:sz w:val="20"/>
          <w:szCs w:val="20"/>
        </w:rPr>
        <w:t>ji ekonomicznej lub finansowej,</w:t>
      </w:r>
    </w:p>
    <w:p w:rsidR="003D1283" w:rsidRPr="00C20B1A"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2A5616" w:rsidRDefault="002A5616" w:rsidP="00BD4F63">
      <w:pPr>
        <w:pStyle w:val="Akapitzlist"/>
        <w:tabs>
          <w:tab w:val="left" w:pos="851"/>
        </w:tabs>
        <w:spacing w:after="40"/>
        <w:ind w:left="1854"/>
        <w:jc w:val="both"/>
        <w:rPr>
          <w:rFonts w:asciiTheme="majorHAnsi" w:hAnsiTheme="majorHAnsi" w:cstheme="majorHAnsi"/>
          <w:sz w:val="20"/>
          <w:szCs w:val="20"/>
        </w:rPr>
      </w:pPr>
    </w:p>
    <w:p w:rsidR="00E270B1" w:rsidRPr="0028225E" w:rsidRDefault="000A117C" w:rsidP="008915E8">
      <w:pPr>
        <w:pStyle w:val="Akapitzlist"/>
        <w:numPr>
          <w:ilvl w:val="0"/>
          <w:numId w:val="37"/>
        </w:numPr>
        <w:spacing w:after="40" w:line="276" w:lineRule="auto"/>
        <w:ind w:left="1418"/>
        <w:jc w:val="both"/>
        <w:rPr>
          <w:rFonts w:ascii="Calibri" w:hAnsi="Calibri" w:cs="Calibri"/>
          <w:sz w:val="20"/>
          <w:szCs w:val="20"/>
        </w:rPr>
      </w:pPr>
      <w:r w:rsidRPr="0028225E">
        <w:rPr>
          <w:rFonts w:ascii="Calibri" w:hAnsi="Calibri" w:cs="Calibri"/>
          <w:sz w:val="20"/>
          <w:szCs w:val="20"/>
        </w:rPr>
        <w:t xml:space="preserve">Warunek zostanie uznany za spełniony, jeżeli Wykonawca wykaże, że w okresie ostatnich </w:t>
      </w:r>
      <w:r w:rsidR="008915E8" w:rsidRPr="0028225E">
        <w:rPr>
          <w:rFonts w:ascii="Calibri" w:hAnsi="Calibri" w:cs="Calibri"/>
          <w:sz w:val="20"/>
          <w:szCs w:val="20"/>
        </w:rPr>
        <w:t>5</w:t>
      </w:r>
      <w:r w:rsidRPr="0028225E">
        <w:rPr>
          <w:rFonts w:ascii="Calibri" w:hAnsi="Calibri" w:cs="Calibri"/>
          <w:sz w:val="20"/>
          <w:szCs w:val="20"/>
        </w:rPr>
        <w:t xml:space="preserve"> lat przed upływem terminu składania ofert, a jeżeli okres prowadzenia działalności jest krótszy, w tym okresie wykonał</w:t>
      </w:r>
      <w:r w:rsidR="0097402B" w:rsidRPr="0028225E">
        <w:rPr>
          <w:rFonts w:ascii="Calibri" w:hAnsi="Calibri" w:cs="Calibri"/>
          <w:sz w:val="20"/>
          <w:szCs w:val="20"/>
        </w:rPr>
        <w:t xml:space="preserve"> (w technologii w zakresie której składa ofertę tj. tradycyjna lub modułowa) </w:t>
      </w:r>
      <w:r w:rsidRPr="0028225E">
        <w:rPr>
          <w:rFonts w:ascii="Calibri" w:hAnsi="Calibri" w:cs="Calibri"/>
          <w:sz w:val="20"/>
          <w:szCs w:val="20"/>
        </w:rPr>
        <w:t xml:space="preserve"> co najmniej </w:t>
      </w:r>
      <w:r w:rsidR="008915E8" w:rsidRPr="0028225E">
        <w:rPr>
          <w:rFonts w:ascii="Calibri" w:hAnsi="Calibri" w:cs="Calibri"/>
          <w:color w:val="000000"/>
          <w:sz w:val="20"/>
          <w:szCs w:val="20"/>
        </w:rPr>
        <w:t xml:space="preserve">1 </w:t>
      </w:r>
      <w:r w:rsidR="00271082" w:rsidRPr="0028225E">
        <w:rPr>
          <w:rFonts w:ascii="Calibri" w:hAnsi="Calibri" w:cs="Calibri"/>
          <w:color w:val="000000"/>
          <w:sz w:val="20"/>
          <w:szCs w:val="20"/>
        </w:rPr>
        <w:t xml:space="preserve"> budynek  </w:t>
      </w:r>
      <w:r w:rsidR="008915E8" w:rsidRPr="0028225E">
        <w:rPr>
          <w:rFonts w:ascii="Calibri" w:hAnsi="Calibri" w:cs="Calibri"/>
          <w:color w:val="000000"/>
          <w:sz w:val="20"/>
          <w:szCs w:val="20"/>
        </w:rPr>
        <w:t xml:space="preserve">z przeznaczeniem na </w:t>
      </w:r>
      <w:proofErr w:type="spellStart"/>
      <w:r w:rsidR="008915E8" w:rsidRPr="0028225E">
        <w:rPr>
          <w:rFonts w:ascii="Calibri" w:hAnsi="Calibri" w:cs="Calibri"/>
          <w:color w:val="000000"/>
          <w:sz w:val="20"/>
          <w:szCs w:val="20"/>
        </w:rPr>
        <w:t>usługi</w:t>
      </w:r>
      <w:proofErr w:type="spellEnd"/>
      <w:r w:rsidR="008915E8" w:rsidRPr="0028225E">
        <w:rPr>
          <w:rFonts w:ascii="Calibri" w:hAnsi="Calibri" w:cs="Calibri"/>
          <w:color w:val="000000"/>
          <w:sz w:val="20"/>
          <w:szCs w:val="20"/>
        </w:rPr>
        <w:t xml:space="preserve"> oświatowe lub kulturalne lub wychowawcze</w:t>
      </w:r>
      <w:r w:rsidR="00271082" w:rsidRPr="0028225E">
        <w:rPr>
          <w:rFonts w:ascii="Calibri" w:hAnsi="Calibri" w:cs="Calibri"/>
          <w:color w:val="000000"/>
          <w:sz w:val="20"/>
          <w:szCs w:val="20"/>
        </w:rPr>
        <w:t xml:space="preserve"> o powierzchni min. 1300 m</w:t>
      </w:r>
      <w:r w:rsidR="00271082" w:rsidRPr="0028225E">
        <w:rPr>
          <w:rFonts w:ascii="Calibri" w:hAnsi="Calibri" w:cs="Calibri"/>
          <w:color w:val="000000"/>
          <w:sz w:val="20"/>
          <w:szCs w:val="20"/>
          <w:vertAlign w:val="superscript"/>
        </w:rPr>
        <w:t>2</w:t>
      </w:r>
      <w:r w:rsidR="00271082" w:rsidRPr="0028225E">
        <w:rPr>
          <w:rFonts w:ascii="Calibri" w:hAnsi="Calibri" w:cs="Calibri"/>
          <w:color w:val="000000"/>
          <w:sz w:val="20"/>
          <w:szCs w:val="20"/>
        </w:rPr>
        <w:t xml:space="preserve"> w sy</w:t>
      </w:r>
      <w:r w:rsidR="008915E8" w:rsidRPr="0028225E">
        <w:rPr>
          <w:rFonts w:ascii="Calibri" w:hAnsi="Calibri" w:cs="Calibri"/>
          <w:color w:val="000000"/>
          <w:sz w:val="20"/>
          <w:szCs w:val="20"/>
        </w:rPr>
        <w:t xml:space="preserve">stemie „zaprojektuj i wybuduj”  i </w:t>
      </w:r>
      <w:r w:rsidR="00271082" w:rsidRPr="0028225E">
        <w:rPr>
          <w:rFonts w:ascii="Calibri" w:hAnsi="Calibri" w:cs="Calibri"/>
          <w:color w:val="000000"/>
          <w:sz w:val="20"/>
          <w:szCs w:val="20"/>
        </w:rPr>
        <w:t xml:space="preserve">co najmniej </w:t>
      </w:r>
      <w:r w:rsidR="008915E8" w:rsidRPr="0028225E">
        <w:rPr>
          <w:rFonts w:ascii="Calibri" w:hAnsi="Calibri" w:cs="Calibri"/>
          <w:color w:val="000000"/>
          <w:sz w:val="20"/>
          <w:szCs w:val="20"/>
        </w:rPr>
        <w:t xml:space="preserve"> 2</w:t>
      </w:r>
      <w:r w:rsidR="00271082" w:rsidRPr="0028225E">
        <w:rPr>
          <w:rFonts w:ascii="Calibri" w:hAnsi="Calibri" w:cs="Calibri"/>
          <w:color w:val="000000"/>
          <w:sz w:val="20"/>
          <w:szCs w:val="20"/>
        </w:rPr>
        <w:t xml:space="preserve"> budynki </w:t>
      </w:r>
      <w:r w:rsidR="008915E8" w:rsidRPr="0028225E">
        <w:rPr>
          <w:rFonts w:ascii="Calibri" w:hAnsi="Calibri" w:cs="Calibri"/>
          <w:color w:val="000000"/>
          <w:sz w:val="20"/>
          <w:szCs w:val="20"/>
        </w:rPr>
        <w:t xml:space="preserve">z przeznaczeniem na </w:t>
      </w:r>
      <w:proofErr w:type="spellStart"/>
      <w:r w:rsidR="008915E8" w:rsidRPr="0028225E">
        <w:rPr>
          <w:rFonts w:ascii="Calibri" w:hAnsi="Calibri" w:cs="Calibri"/>
          <w:color w:val="000000"/>
          <w:sz w:val="20"/>
          <w:szCs w:val="20"/>
        </w:rPr>
        <w:t>usługi</w:t>
      </w:r>
      <w:proofErr w:type="spellEnd"/>
      <w:r w:rsidR="008915E8" w:rsidRPr="0028225E">
        <w:rPr>
          <w:rFonts w:ascii="Calibri" w:hAnsi="Calibri" w:cs="Calibri"/>
          <w:color w:val="000000"/>
          <w:sz w:val="20"/>
          <w:szCs w:val="20"/>
        </w:rPr>
        <w:t xml:space="preserve"> oświatowe</w:t>
      </w:r>
      <w:r w:rsidR="0028225E" w:rsidRPr="0028225E">
        <w:rPr>
          <w:rFonts w:ascii="Calibri" w:hAnsi="Calibri" w:cs="Calibri"/>
          <w:color w:val="000000"/>
          <w:sz w:val="20"/>
          <w:szCs w:val="20"/>
        </w:rPr>
        <w:t xml:space="preserve"> lub kulturalne lub wychowawcze</w:t>
      </w:r>
      <w:r w:rsidR="00271082" w:rsidRPr="0028225E">
        <w:rPr>
          <w:rFonts w:ascii="Calibri" w:hAnsi="Calibri" w:cs="Calibri"/>
          <w:color w:val="000000"/>
          <w:sz w:val="20"/>
          <w:szCs w:val="20"/>
        </w:rPr>
        <w:t xml:space="preserve"> o powierzchni min. 1300 m</w:t>
      </w:r>
      <w:r w:rsidR="00271082" w:rsidRPr="0028225E">
        <w:rPr>
          <w:rFonts w:ascii="Calibri" w:hAnsi="Calibri" w:cs="Calibri"/>
          <w:color w:val="000000"/>
          <w:sz w:val="20"/>
          <w:szCs w:val="20"/>
          <w:vertAlign w:val="superscript"/>
        </w:rPr>
        <w:t>2</w:t>
      </w:r>
      <w:r w:rsidR="00271082" w:rsidRPr="0028225E">
        <w:rPr>
          <w:rFonts w:ascii="Calibri" w:hAnsi="Calibri" w:cs="Calibri"/>
          <w:color w:val="000000"/>
          <w:sz w:val="20"/>
          <w:szCs w:val="20"/>
        </w:rPr>
        <w:t xml:space="preserve">. </w:t>
      </w:r>
    </w:p>
    <w:p w:rsidR="008915E8" w:rsidRPr="008915E8" w:rsidRDefault="008915E8" w:rsidP="008915E8">
      <w:pPr>
        <w:pStyle w:val="Akapitzlist"/>
        <w:spacing w:after="40" w:line="276" w:lineRule="auto"/>
        <w:ind w:left="1418"/>
        <w:jc w:val="both"/>
        <w:rPr>
          <w:rFonts w:asciiTheme="majorHAnsi" w:hAnsiTheme="majorHAnsi" w:cs="Arial"/>
          <w:sz w:val="20"/>
          <w:szCs w:val="20"/>
        </w:rPr>
      </w:pPr>
    </w:p>
    <w:p w:rsidR="000A117C" w:rsidRPr="00CE5B27" w:rsidRDefault="005F6EA9" w:rsidP="00AE019A">
      <w:pPr>
        <w:pStyle w:val="Akapitzlist"/>
        <w:numPr>
          <w:ilvl w:val="0"/>
          <w:numId w:val="37"/>
        </w:numPr>
        <w:tabs>
          <w:tab w:val="left" w:pos="851"/>
        </w:tabs>
        <w:spacing w:after="40"/>
        <w:ind w:left="1418"/>
        <w:jc w:val="both"/>
        <w:rPr>
          <w:rFonts w:asciiTheme="majorHAnsi" w:hAnsiTheme="majorHAnsi" w:cstheme="majorHAnsi"/>
          <w:sz w:val="20"/>
        </w:rPr>
      </w:pPr>
      <w:r w:rsidRPr="00CE5B27">
        <w:rPr>
          <w:rFonts w:asciiTheme="majorHAnsi" w:hAnsiTheme="majorHAnsi" w:cs="Arial"/>
          <w:sz w:val="20"/>
          <w:szCs w:val="20"/>
        </w:rPr>
        <w:t>Warunek zostanie uznany za spełniony, jeżeli Wykonawca wykaże, że dysponuje / będzie dysponował</w:t>
      </w:r>
      <w:r w:rsidR="00CE5B27" w:rsidRPr="00CE5B27">
        <w:rPr>
          <w:rFonts w:asciiTheme="majorHAnsi" w:hAnsiTheme="majorHAnsi" w:cs="Arial"/>
          <w:sz w:val="20"/>
          <w:szCs w:val="20"/>
        </w:rPr>
        <w:t xml:space="preserve"> następującymi osobami</w:t>
      </w:r>
      <w:r w:rsidR="00DB3FEB">
        <w:rPr>
          <w:rFonts w:asciiTheme="majorHAnsi" w:hAnsiTheme="majorHAnsi" w:cs="Arial"/>
          <w:sz w:val="20"/>
          <w:szCs w:val="20"/>
        </w:rPr>
        <w:t xml:space="preserve"> posiadającymi</w:t>
      </w:r>
      <w:r w:rsidRPr="00CE5B27">
        <w:rPr>
          <w:rFonts w:asciiTheme="majorHAnsi" w:hAnsiTheme="majorHAnsi" w:cs="Arial"/>
          <w:sz w:val="20"/>
          <w:szCs w:val="20"/>
        </w:rPr>
        <w:t>:</w:t>
      </w:r>
    </w:p>
    <w:p w:rsidR="00271082" w:rsidRPr="005E537A" w:rsidRDefault="00271082" w:rsidP="00695296">
      <w:pPr>
        <w:spacing w:line="276" w:lineRule="auto"/>
        <w:jc w:val="both"/>
        <w:rPr>
          <w:rFonts w:ascii="Arial" w:hAnsi="Arial" w:cs="Arial"/>
          <w:sz w:val="22"/>
          <w:szCs w:val="22"/>
        </w:rPr>
      </w:pPr>
    </w:p>
    <w:p w:rsidR="00271082" w:rsidRPr="00695296" w:rsidRDefault="00271082" w:rsidP="00695296">
      <w:pPr>
        <w:spacing w:line="276" w:lineRule="auto"/>
        <w:ind w:left="1418"/>
        <w:jc w:val="both"/>
        <w:rPr>
          <w:rFonts w:ascii="Calibri" w:hAnsi="Calibri" w:cs="Calibri"/>
          <w:bCs/>
          <w:sz w:val="20"/>
          <w:szCs w:val="20"/>
        </w:rPr>
      </w:pPr>
      <w:r w:rsidRPr="00695296">
        <w:rPr>
          <w:rFonts w:ascii="Calibri" w:hAnsi="Calibri" w:cs="Calibri"/>
          <w:sz w:val="20"/>
          <w:szCs w:val="20"/>
        </w:rPr>
        <w:t xml:space="preserve">- </w:t>
      </w:r>
      <w:r w:rsidRPr="00695296">
        <w:rPr>
          <w:rFonts w:ascii="Calibri" w:hAnsi="Calibri" w:cs="Calibri"/>
          <w:bCs/>
          <w:sz w:val="20"/>
          <w:szCs w:val="20"/>
        </w:rPr>
        <w:t>Uprawnienia budowlane  w specjalności  architektonicznej  bez ograniczeń  uprawniające do projektowania - min.1 osoba w charakterze głównego projektanta – doświadczenie  min. 3 lata, min 1 osoba w charakterze  projektanta sprawdzającego- doświadczenie min. 5 lat.</w:t>
      </w:r>
    </w:p>
    <w:p w:rsidR="00271082" w:rsidRPr="00695296" w:rsidRDefault="00271082" w:rsidP="00695296">
      <w:pPr>
        <w:spacing w:line="276" w:lineRule="auto"/>
        <w:ind w:left="1418"/>
        <w:jc w:val="both"/>
        <w:rPr>
          <w:rFonts w:ascii="Calibri" w:hAnsi="Calibri" w:cs="Calibri"/>
          <w:bCs/>
          <w:sz w:val="20"/>
          <w:szCs w:val="20"/>
        </w:rPr>
      </w:pPr>
    </w:p>
    <w:p w:rsidR="00271082" w:rsidRPr="00695296" w:rsidRDefault="00271082" w:rsidP="00695296">
      <w:pPr>
        <w:spacing w:line="276" w:lineRule="auto"/>
        <w:ind w:left="1418"/>
        <w:jc w:val="both"/>
        <w:rPr>
          <w:rFonts w:ascii="Calibri" w:hAnsi="Calibri" w:cs="Calibri"/>
          <w:bCs/>
          <w:sz w:val="20"/>
          <w:szCs w:val="20"/>
        </w:rPr>
      </w:pPr>
      <w:r w:rsidRPr="00695296">
        <w:rPr>
          <w:rFonts w:ascii="Calibri" w:hAnsi="Calibri" w:cs="Calibri"/>
          <w:bCs/>
          <w:sz w:val="20"/>
          <w:szCs w:val="20"/>
        </w:rPr>
        <w:t>- Uprawnienia   budowlane w specjalności  konstrukcyjno-budowlanej bez ograniczeń  uprawniające  do projektowania konstrukcji  obiektu - min.1 osoba w charakterze głównego projektanta – doświadczenie  min. 3 lata, min 1 osoba w charakterze  projektanta sprawdzającego- doświadczenie min. 5 lat.</w:t>
      </w:r>
    </w:p>
    <w:p w:rsidR="00271082" w:rsidRPr="00695296" w:rsidRDefault="00271082" w:rsidP="00695296">
      <w:pPr>
        <w:spacing w:line="276" w:lineRule="auto"/>
        <w:ind w:left="1418"/>
        <w:jc w:val="both"/>
        <w:rPr>
          <w:rFonts w:ascii="Calibri" w:hAnsi="Calibri" w:cs="Calibri"/>
          <w:bCs/>
          <w:sz w:val="20"/>
          <w:szCs w:val="20"/>
        </w:rPr>
      </w:pPr>
    </w:p>
    <w:p w:rsidR="00271082" w:rsidRPr="00695296" w:rsidRDefault="00271082" w:rsidP="00695296">
      <w:pPr>
        <w:spacing w:line="276" w:lineRule="auto"/>
        <w:ind w:left="1418"/>
        <w:jc w:val="both"/>
        <w:rPr>
          <w:rFonts w:ascii="Calibri" w:hAnsi="Calibri" w:cs="Calibri"/>
          <w:bCs/>
          <w:sz w:val="20"/>
          <w:szCs w:val="20"/>
        </w:rPr>
      </w:pPr>
      <w:r w:rsidRPr="00695296">
        <w:rPr>
          <w:rFonts w:ascii="Calibri" w:hAnsi="Calibri" w:cs="Calibri"/>
          <w:bCs/>
          <w:sz w:val="20"/>
          <w:szCs w:val="20"/>
        </w:rPr>
        <w:t xml:space="preserve">- Uprawnienia  budowlane  w specjalności instalacyjnej w zakresie sieci, instalacji i urządzeń cieplnych, wentylacyjnych, gazowych, wodociągowych i kanalizacyjnych bez ograniczeń uprawniające do projektowania  obiektu budowlanego - min.1 osoba w charakterze głównego </w:t>
      </w:r>
      <w:r w:rsidRPr="00695296">
        <w:rPr>
          <w:rFonts w:ascii="Calibri" w:hAnsi="Calibri" w:cs="Calibri"/>
          <w:bCs/>
          <w:sz w:val="20"/>
          <w:szCs w:val="20"/>
        </w:rPr>
        <w:lastRenderedPageBreak/>
        <w:t>projektanta – doświadczenie  min. 3 lata, min 1 osoba w charakterze  projektanta sprawdzającego- doświadczenie min. 5 lat</w:t>
      </w:r>
    </w:p>
    <w:p w:rsidR="00271082" w:rsidRPr="00695296" w:rsidRDefault="00271082" w:rsidP="00695296">
      <w:pPr>
        <w:spacing w:line="276" w:lineRule="auto"/>
        <w:ind w:left="1418"/>
        <w:jc w:val="both"/>
        <w:rPr>
          <w:rFonts w:ascii="Calibri" w:hAnsi="Calibri" w:cs="Calibri"/>
          <w:bCs/>
          <w:sz w:val="20"/>
          <w:szCs w:val="20"/>
        </w:rPr>
      </w:pPr>
    </w:p>
    <w:p w:rsidR="00271082" w:rsidRPr="00695296" w:rsidRDefault="00271082" w:rsidP="00695296">
      <w:pPr>
        <w:spacing w:line="276" w:lineRule="auto"/>
        <w:ind w:left="1418"/>
        <w:jc w:val="both"/>
        <w:rPr>
          <w:rFonts w:ascii="Calibri" w:hAnsi="Calibri" w:cs="Calibri"/>
          <w:bCs/>
          <w:sz w:val="20"/>
          <w:szCs w:val="20"/>
        </w:rPr>
      </w:pPr>
      <w:r w:rsidRPr="00695296">
        <w:rPr>
          <w:rFonts w:ascii="Calibri" w:hAnsi="Calibri" w:cs="Calibri"/>
          <w:bCs/>
          <w:sz w:val="20"/>
          <w:szCs w:val="20"/>
        </w:rPr>
        <w:t>- Uprawnienia  budowlane w specjalności  instalacyjnej  w zakresie sieci, instalacji i urządzeń elektrycznych i elektroenergetycznych bez ograniczeń uprawniające do projektowania  obiektu budowlanego - min.1 osoba w charakterze głównego projektanta – doświadczenie  min. 3 lata, min 1 osoba w charakterze  projektanta sprawdzającego- doświadczenie min. 5 lat</w:t>
      </w:r>
    </w:p>
    <w:p w:rsidR="00271082" w:rsidRPr="00695296" w:rsidRDefault="00271082" w:rsidP="00695296">
      <w:pPr>
        <w:spacing w:line="276" w:lineRule="auto"/>
        <w:ind w:left="1418"/>
        <w:jc w:val="both"/>
        <w:rPr>
          <w:rFonts w:ascii="Calibri" w:hAnsi="Calibri" w:cs="Calibri"/>
          <w:bCs/>
          <w:sz w:val="20"/>
          <w:szCs w:val="20"/>
        </w:rPr>
      </w:pPr>
    </w:p>
    <w:p w:rsidR="00271082" w:rsidRPr="00695296" w:rsidRDefault="00271082" w:rsidP="00695296">
      <w:pPr>
        <w:spacing w:line="276" w:lineRule="auto"/>
        <w:ind w:left="1418"/>
        <w:jc w:val="both"/>
        <w:rPr>
          <w:rFonts w:ascii="Calibri" w:hAnsi="Calibri" w:cs="Calibri"/>
          <w:bCs/>
          <w:sz w:val="20"/>
          <w:szCs w:val="20"/>
        </w:rPr>
      </w:pPr>
      <w:r w:rsidRPr="00695296">
        <w:rPr>
          <w:rFonts w:ascii="Calibri" w:hAnsi="Calibri" w:cs="Calibri"/>
          <w:bCs/>
          <w:sz w:val="20"/>
          <w:szCs w:val="20"/>
        </w:rPr>
        <w:t>- Uprawnienia budowlane w specjalności  inżynieryjnej  drogowej bez ograniczeń uprawniające  do projektowania  obiektu budowlanego  -  min.1 osoba w charakterze głównego projektanta – doświadczenie  min. 3 lata, min 1 osoba w charakterze  projektanta sprawdzającego- doświadczenie min. 5 lat</w:t>
      </w:r>
    </w:p>
    <w:p w:rsidR="00271082" w:rsidRPr="00695296" w:rsidRDefault="00271082" w:rsidP="00695296">
      <w:pPr>
        <w:spacing w:line="276" w:lineRule="auto"/>
        <w:ind w:left="1418"/>
        <w:jc w:val="both"/>
        <w:rPr>
          <w:rFonts w:ascii="Calibri" w:hAnsi="Calibri" w:cs="Calibri"/>
          <w:bCs/>
          <w:sz w:val="20"/>
          <w:szCs w:val="20"/>
        </w:rPr>
      </w:pPr>
    </w:p>
    <w:p w:rsidR="00271082" w:rsidRPr="00695296" w:rsidRDefault="00271082" w:rsidP="00695296">
      <w:pPr>
        <w:spacing w:line="276" w:lineRule="auto"/>
        <w:ind w:left="1418"/>
        <w:jc w:val="both"/>
        <w:rPr>
          <w:rFonts w:ascii="Calibri" w:hAnsi="Calibri" w:cs="Calibri"/>
          <w:color w:val="000000"/>
          <w:sz w:val="20"/>
          <w:szCs w:val="20"/>
        </w:rPr>
      </w:pPr>
      <w:r w:rsidRPr="00695296">
        <w:rPr>
          <w:rFonts w:ascii="Calibri" w:hAnsi="Calibri" w:cs="Calibri"/>
          <w:color w:val="000000"/>
          <w:sz w:val="20"/>
          <w:szCs w:val="20"/>
        </w:rPr>
        <w:t>- Uprawnienia budowlane bez ograniczeń do kierowania robotami budowlanymi w specjalności architektonicznej- min. 1 osoba w charakterze Kierownika budowy.</w:t>
      </w:r>
    </w:p>
    <w:p w:rsidR="00271082" w:rsidRPr="00695296" w:rsidRDefault="00271082" w:rsidP="00695296">
      <w:pPr>
        <w:spacing w:line="276" w:lineRule="auto"/>
        <w:ind w:left="1418"/>
        <w:jc w:val="both"/>
        <w:rPr>
          <w:rFonts w:ascii="Calibri" w:hAnsi="Calibri" w:cs="Calibri"/>
          <w:color w:val="000000"/>
          <w:sz w:val="20"/>
          <w:szCs w:val="20"/>
        </w:rPr>
      </w:pPr>
    </w:p>
    <w:p w:rsidR="00271082" w:rsidRPr="00695296" w:rsidRDefault="00271082" w:rsidP="00695296">
      <w:pPr>
        <w:spacing w:line="276" w:lineRule="auto"/>
        <w:ind w:left="1418"/>
        <w:jc w:val="both"/>
        <w:rPr>
          <w:rFonts w:ascii="Calibri" w:hAnsi="Calibri" w:cs="Calibri"/>
          <w:color w:val="000000"/>
          <w:sz w:val="20"/>
          <w:szCs w:val="20"/>
        </w:rPr>
      </w:pPr>
      <w:r w:rsidRPr="00695296">
        <w:rPr>
          <w:rFonts w:ascii="Calibri" w:hAnsi="Calibri" w:cs="Calibri"/>
          <w:color w:val="000000"/>
          <w:sz w:val="20"/>
          <w:szCs w:val="20"/>
        </w:rPr>
        <w:t>- Uprawnienia budowlane bez ograniczeń do kierowania robotami budowlanymi w specjalności konstrukcyjno-budowlanej- min. 1 osoba w charakterze Kierownika budowy.</w:t>
      </w:r>
    </w:p>
    <w:p w:rsidR="00271082" w:rsidRPr="00695296" w:rsidRDefault="00271082" w:rsidP="00695296">
      <w:pPr>
        <w:spacing w:line="276" w:lineRule="auto"/>
        <w:ind w:left="1418"/>
        <w:jc w:val="both"/>
        <w:rPr>
          <w:rFonts w:ascii="Calibri" w:hAnsi="Calibri" w:cs="Calibri"/>
          <w:color w:val="000000"/>
          <w:sz w:val="20"/>
          <w:szCs w:val="20"/>
        </w:rPr>
      </w:pPr>
    </w:p>
    <w:p w:rsidR="00271082" w:rsidRPr="00695296" w:rsidRDefault="00271082" w:rsidP="00695296">
      <w:pPr>
        <w:spacing w:line="276" w:lineRule="auto"/>
        <w:ind w:left="1418"/>
        <w:jc w:val="both"/>
        <w:rPr>
          <w:rFonts w:ascii="Calibri" w:hAnsi="Calibri" w:cs="Calibri"/>
          <w:color w:val="000000"/>
          <w:sz w:val="20"/>
          <w:szCs w:val="20"/>
        </w:rPr>
      </w:pPr>
      <w:r w:rsidRPr="00695296">
        <w:rPr>
          <w:rFonts w:ascii="Calibri" w:hAnsi="Calibri" w:cs="Calibri"/>
          <w:color w:val="000000"/>
          <w:sz w:val="20"/>
          <w:szCs w:val="20"/>
        </w:rPr>
        <w:t xml:space="preserve">- Uprawnienia budowlane bez ograniczeń do kierowania robotami budowlanymi w specjalności telekomunikacyjnej- min. 1 osoba w charakterze Kierownika budowy. </w:t>
      </w:r>
    </w:p>
    <w:p w:rsidR="00271082" w:rsidRPr="00695296" w:rsidRDefault="00271082" w:rsidP="00695296">
      <w:pPr>
        <w:spacing w:line="276" w:lineRule="auto"/>
        <w:ind w:left="1418"/>
        <w:jc w:val="both"/>
        <w:rPr>
          <w:rFonts w:ascii="Calibri" w:hAnsi="Calibri" w:cs="Calibri"/>
          <w:color w:val="000000"/>
          <w:sz w:val="20"/>
          <w:szCs w:val="20"/>
        </w:rPr>
      </w:pPr>
    </w:p>
    <w:p w:rsidR="00271082" w:rsidRPr="00695296" w:rsidRDefault="00271082" w:rsidP="00695296">
      <w:pPr>
        <w:spacing w:line="276" w:lineRule="auto"/>
        <w:ind w:left="1418"/>
        <w:jc w:val="both"/>
        <w:rPr>
          <w:rFonts w:ascii="Calibri" w:hAnsi="Calibri" w:cs="Calibri"/>
          <w:color w:val="000000"/>
          <w:sz w:val="20"/>
          <w:szCs w:val="20"/>
        </w:rPr>
      </w:pPr>
      <w:r w:rsidRPr="00695296">
        <w:rPr>
          <w:rFonts w:ascii="Calibri" w:hAnsi="Calibri" w:cs="Calibri"/>
          <w:color w:val="000000"/>
          <w:sz w:val="20"/>
          <w:szCs w:val="20"/>
        </w:rPr>
        <w:t xml:space="preserve">- Uprawnienia budowlane  bez ograniczeń do kierowania robotami budowlanymi w specjalności instalacyjnej w zakresie sieci,  instalacji i  urządzeń cieplnych,  wentylacyjnych, gazowych, wodociągowych i kanalizacyjnych- min. 1 osoba w charakterze kierownika budowy. </w:t>
      </w:r>
    </w:p>
    <w:p w:rsidR="00271082" w:rsidRPr="00695296" w:rsidRDefault="00271082" w:rsidP="00695296">
      <w:pPr>
        <w:spacing w:line="276" w:lineRule="auto"/>
        <w:ind w:left="1418"/>
        <w:jc w:val="both"/>
        <w:rPr>
          <w:rFonts w:ascii="Calibri" w:hAnsi="Calibri" w:cs="Calibri"/>
          <w:color w:val="000000"/>
          <w:sz w:val="20"/>
          <w:szCs w:val="20"/>
        </w:rPr>
      </w:pPr>
    </w:p>
    <w:p w:rsidR="00271082" w:rsidRPr="00695296" w:rsidRDefault="00271082" w:rsidP="00695296">
      <w:pPr>
        <w:spacing w:line="276" w:lineRule="auto"/>
        <w:ind w:left="1418"/>
        <w:jc w:val="both"/>
        <w:rPr>
          <w:rFonts w:ascii="Calibri" w:hAnsi="Calibri" w:cs="Calibri"/>
          <w:color w:val="000000"/>
          <w:sz w:val="20"/>
          <w:szCs w:val="20"/>
        </w:rPr>
      </w:pPr>
      <w:r w:rsidRPr="00695296">
        <w:rPr>
          <w:rFonts w:ascii="Calibri" w:hAnsi="Calibri" w:cs="Calibri"/>
          <w:color w:val="000000"/>
          <w:sz w:val="20"/>
          <w:szCs w:val="20"/>
        </w:rPr>
        <w:t>- Uprawnienia budowlane do kierowania robotami budowlanymi w specjalności instalacyjnej w zakresie sieci, instalacji i urządzeń elektrycznych i elektroenergetycznych- min. 1 osoba  w charakterze Kierownika budowy.</w:t>
      </w:r>
    </w:p>
    <w:p w:rsidR="000A117C" w:rsidRDefault="000A117C" w:rsidP="005F6EA9">
      <w:pPr>
        <w:pStyle w:val="Akapitzlist"/>
        <w:tabs>
          <w:tab w:val="left" w:pos="851"/>
        </w:tabs>
        <w:spacing w:after="40"/>
        <w:ind w:left="1418"/>
        <w:jc w:val="both"/>
        <w:rPr>
          <w:rFonts w:asciiTheme="majorHAnsi" w:hAnsiTheme="majorHAnsi" w:cstheme="majorHAnsi"/>
          <w:sz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644F1D" w:rsidRPr="00A008F3" w:rsidRDefault="00644F1D" w:rsidP="00644F1D">
      <w:pPr>
        <w:pStyle w:val="Akapitzlist"/>
        <w:ind w:left="1440"/>
        <w:jc w:val="both"/>
        <w:rPr>
          <w:rFonts w:asciiTheme="majorHAnsi" w:hAnsiTheme="majorHAnsi"/>
          <w:sz w:val="20"/>
          <w:szCs w:val="20"/>
        </w:rPr>
      </w:pP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A008F3">
        <w:rPr>
          <w:rStyle w:val="Uwydatnienie"/>
          <w:rFonts w:asciiTheme="majorHAnsi" w:hAnsiTheme="majorHAnsi"/>
          <w:sz w:val="20"/>
          <w:szCs w:val="20"/>
        </w:rPr>
        <w:t>zamówienie</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A008F3">
        <w:rPr>
          <w:rStyle w:val="Uwydatnienie"/>
          <w:rFonts w:asciiTheme="majorHAnsi" w:hAnsiTheme="majorHAnsi"/>
          <w:sz w:val="20"/>
          <w:szCs w:val="20"/>
        </w:rPr>
        <w:t>zamówienia</w:t>
      </w:r>
      <w:r w:rsidRPr="00A008F3">
        <w:rPr>
          <w:rFonts w:asciiTheme="majorHAnsi" w:hAnsiTheme="majorHAns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sytuacji finansowej lub ekonomicznej innych podmiotów, odpowiada solidarnie z podmiotem, który zobowiązał się do udostępnienia zasobów, za szkodę </w:t>
      </w:r>
      <w:r w:rsidRPr="00A008F3">
        <w:rPr>
          <w:rFonts w:asciiTheme="majorHAnsi" w:hAnsiTheme="majorHAnsi"/>
          <w:sz w:val="20"/>
          <w:szCs w:val="20"/>
        </w:rPr>
        <w:lastRenderedPageBreak/>
        <w:t>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C93064">
      <w:pPr>
        <w:pStyle w:val="Akapitzlist"/>
        <w:numPr>
          <w:ilvl w:val="0"/>
          <w:numId w:val="26"/>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C93064">
      <w:pPr>
        <w:pStyle w:val="Akapitzlist"/>
        <w:numPr>
          <w:ilvl w:val="0"/>
          <w:numId w:val="27"/>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A547E4">
      <w:pPr>
        <w:pStyle w:val="Akapitzlist"/>
        <w:tabs>
          <w:tab w:val="left" w:pos="426"/>
        </w:tabs>
        <w:spacing w:after="40"/>
        <w:ind w:left="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7730D2">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BD11A4" w:rsidRDefault="00BD11A4" w:rsidP="00427453">
      <w:pPr>
        <w:pStyle w:val="Akapitzlist"/>
        <w:spacing w:after="40"/>
        <w:ind w:left="0"/>
        <w:jc w:val="both"/>
        <w:rPr>
          <w:rFonts w:ascii="Calibri" w:hAnsi="Calibri" w:cs="Segoe UI"/>
          <w:b/>
          <w:color w:val="008000"/>
          <w:sz w:val="20"/>
        </w:rPr>
      </w:pPr>
    </w:p>
    <w:p w:rsidR="00BD11A4" w:rsidRPr="00C16FF1" w:rsidRDefault="00817224" w:rsidP="00427453">
      <w:pPr>
        <w:pStyle w:val="Akapitzlist"/>
        <w:spacing w:after="40"/>
        <w:ind w:left="0"/>
        <w:jc w:val="both"/>
        <w:rPr>
          <w:rFonts w:ascii="Calibri" w:hAnsi="Calibri"/>
          <w:bCs/>
          <w:sz w:val="20"/>
        </w:rPr>
      </w:pPr>
      <w:r w:rsidRPr="00C16FF1">
        <w:rPr>
          <w:rFonts w:ascii="Calibri" w:hAnsi="Calibri"/>
          <w:sz w:val="20"/>
        </w:rPr>
        <w:t xml:space="preserve">Zamawiający </w:t>
      </w:r>
      <w:r w:rsidR="00C16FF1" w:rsidRPr="00C16FF1">
        <w:rPr>
          <w:rFonts w:ascii="Calibri" w:hAnsi="Calibri"/>
          <w:sz w:val="20"/>
        </w:rPr>
        <w:t xml:space="preserve">nie </w:t>
      </w:r>
      <w:r w:rsidR="00C16FF1" w:rsidRPr="00C16FF1">
        <w:rPr>
          <w:rFonts w:ascii="Calibri" w:hAnsi="Calibri"/>
          <w:bCs/>
          <w:sz w:val="20"/>
        </w:rPr>
        <w:t xml:space="preserve">wskazuje przedmiotowych podstaw. </w:t>
      </w:r>
    </w:p>
    <w:p w:rsidR="00627978" w:rsidRDefault="0062797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730D2">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8D6561" w:rsidRDefault="00694BA5" w:rsidP="00C93064">
      <w:pPr>
        <w:pStyle w:val="Akapitzlist"/>
        <w:numPr>
          <w:ilvl w:val="0"/>
          <w:numId w:val="27"/>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p>
    <w:p w:rsidR="008D6561" w:rsidRPr="007405C1" w:rsidRDefault="008D6561" w:rsidP="008D6561">
      <w:pPr>
        <w:pStyle w:val="Akapitzlist"/>
        <w:spacing w:after="40"/>
        <w:ind w:left="720"/>
        <w:jc w:val="both"/>
        <w:rPr>
          <w:rFonts w:ascii="Calibri" w:hAnsi="Calibri"/>
          <w:bCs/>
          <w:color w:val="000000"/>
          <w:sz w:val="20"/>
          <w:szCs w:val="20"/>
        </w:rPr>
      </w:pPr>
    </w:p>
    <w:p w:rsidR="008D6561" w:rsidRPr="00FE4800" w:rsidRDefault="008D6561"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 xml:space="preserve">nie krótszym niż </w:t>
      </w:r>
      <w:r w:rsidRPr="00753107">
        <w:rPr>
          <w:rFonts w:ascii="Calibri" w:hAnsi="Calibri"/>
          <w:sz w:val="20"/>
          <w:szCs w:val="20"/>
          <w:u w:val="single"/>
        </w:rPr>
        <w:t>5</w:t>
      </w:r>
      <w:r w:rsidR="00C04700">
        <w:rPr>
          <w:rFonts w:ascii="Calibri" w:hAnsi="Calibri"/>
          <w:sz w:val="20"/>
          <w:szCs w:val="20"/>
          <w:u w:val="single"/>
        </w:rPr>
        <w:t xml:space="preserve"> </w:t>
      </w:r>
      <w:r w:rsidRPr="00753107">
        <w:rPr>
          <w:rFonts w:ascii="Calibri" w:hAnsi="Calibri"/>
          <w:sz w:val="20"/>
          <w:szCs w:val="20"/>
          <w:u w:val="single"/>
        </w:rPr>
        <w:t>dni</w:t>
      </w:r>
      <w:r w:rsidRPr="00A21519">
        <w:rPr>
          <w:rFonts w:ascii="Calibri" w:hAnsi="Calibri"/>
          <w:sz w:val="20"/>
          <w:szCs w:val="20"/>
        </w:rPr>
        <w:t>, terminie aktualnych na dzień złożenia następujących oświadczeń lub dokumentów</w:t>
      </w:r>
      <w:r w:rsidRPr="00A21519">
        <w:rPr>
          <w:rFonts w:ascii="Calibri" w:hAnsi="Calibri" w:cs="Segoe UI"/>
          <w:sz w:val="20"/>
          <w:szCs w:val="20"/>
        </w:rPr>
        <w:t>:</w:t>
      </w:r>
    </w:p>
    <w:p w:rsidR="00FE4800" w:rsidRPr="00A21519" w:rsidRDefault="00FE4800" w:rsidP="00FE4800">
      <w:pPr>
        <w:spacing w:after="40"/>
        <w:ind w:left="426"/>
        <w:jc w:val="both"/>
        <w:rPr>
          <w:rFonts w:ascii="Calibri" w:hAnsi="Calibri" w:cs="Segoe UI"/>
          <w:b/>
          <w:sz w:val="20"/>
          <w:szCs w:val="20"/>
          <w:u w:val="single"/>
        </w:rPr>
      </w:pPr>
    </w:p>
    <w:p w:rsidR="00A516AA" w:rsidRPr="00A516AA" w:rsidRDefault="00A516AA" w:rsidP="00AE019A">
      <w:pPr>
        <w:numPr>
          <w:ilvl w:val="0"/>
          <w:numId w:val="40"/>
        </w:numPr>
        <w:spacing w:after="120"/>
        <w:jc w:val="both"/>
        <w:rPr>
          <w:rFonts w:ascii="Calibri" w:hAnsi="Calibri" w:cs="Calibri"/>
          <w:sz w:val="16"/>
          <w:szCs w:val="22"/>
        </w:rPr>
      </w:pPr>
      <w:r w:rsidRPr="00A516AA">
        <w:rPr>
          <w:rFonts w:ascii="Calibri" w:hAnsi="Calibri" w:cs="Calibri"/>
          <w:sz w:val="20"/>
          <w:szCs w:val="20"/>
          <w:shd w:val="clear" w:color="auto" w:fill="FFFFFF"/>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516AA" w:rsidRPr="00A516AA" w:rsidRDefault="00A516AA" w:rsidP="00AE019A">
      <w:pPr>
        <w:numPr>
          <w:ilvl w:val="0"/>
          <w:numId w:val="40"/>
        </w:numPr>
        <w:spacing w:after="120"/>
        <w:jc w:val="both"/>
        <w:rPr>
          <w:rFonts w:asciiTheme="majorHAnsi" w:hAnsiTheme="majorHAnsi" w:cstheme="majorHAnsi"/>
          <w:sz w:val="16"/>
          <w:szCs w:val="22"/>
        </w:rPr>
      </w:pPr>
      <w:r w:rsidRPr="00A516AA">
        <w:rPr>
          <w:rFonts w:asciiTheme="majorHAnsi" w:hAnsiTheme="majorHAnsi" w:cstheme="majorHAnsi"/>
          <w:sz w:val="20"/>
          <w:szCs w:val="20"/>
          <w:shd w:val="clear" w:color="auto" w:fill="FFFFFF"/>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52FBA" w:rsidRPr="00C72159" w:rsidRDefault="00552FBA" w:rsidP="00C93064">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w:t>
      </w:r>
      <w:r w:rsidR="00A650D4">
        <w:rPr>
          <w:rFonts w:ascii="Calibri" w:hAnsi="Calibri"/>
          <w:sz w:val="20"/>
          <w:szCs w:val="20"/>
        </w:rPr>
        <w:t>I</w:t>
      </w:r>
      <w:r w:rsidRPr="00C72159">
        <w:rPr>
          <w:rFonts w:ascii="Calibri" w:hAnsi="Calibri"/>
          <w:sz w:val="20"/>
          <w:szCs w:val="20"/>
        </w:rPr>
        <w:t>.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C93064">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w:t>
      </w:r>
      <w:r w:rsidR="00552FBA" w:rsidRPr="00C72159">
        <w:rPr>
          <w:rFonts w:ascii="Calibri" w:hAnsi="Calibri"/>
          <w:sz w:val="20"/>
          <w:szCs w:val="20"/>
        </w:rPr>
        <w:lastRenderedPageBreak/>
        <w:t xml:space="preserve">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w:t>
      </w:r>
      <w:r w:rsidR="00A650D4">
        <w:rPr>
          <w:rFonts w:ascii="Calibri" w:hAnsi="Calibri"/>
          <w:sz w:val="20"/>
          <w:szCs w:val="20"/>
        </w:rPr>
        <w:t>I</w:t>
      </w:r>
      <w:r w:rsidR="00552FBA" w:rsidRPr="00C72159">
        <w:rPr>
          <w:rFonts w:ascii="Calibri" w:hAnsi="Calibri"/>
          <w:sz w:val="20"/>
          <w:szCs w:val="20"/>
        </w:rPr>
        <w:t>. 1 niniejszej SIWZ.</w:t>
      </w:r>
    </w:p>
    <w:p w:rsidR="00552FBA" w:rsidRPr="00C72159" w:rsidRDefault="00DF3869" w:rsidP="00C93064">
      <w:pPr>
        <w:numPr>
          <w:ilvl w:val="0"/>
          <w:numId w:val="15"/>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w:t>
      </w:r>
      <w:r w:rsidR="002B6D7D">
        <w:rPr>
          <w:rFonts w:ascii="Calibri" w:hAnsi="Calibri"/>
          <w:sz w:val="20"/>
          <w:szCs w:val="20"/>
        </w:rPr>
        <w:t>I</w:t>
      </w:r>
      <w:r w:rsidRPr="00C72159">
        <w:rPr>
          <w:rFonts w:ascii="Calibri" w:hAnsi="Calibri"/>
          <w:sz w:val="20"/>
          <w:szCs w:val="20"/>
        </w:rPr>
        <w:t>I. 1 niniejszej SIWZ</w:t>
      </w:r>
      <w:r w:rsidR="009008F0" w:rsidRPr="00C72159">
        <w:rPr>
          <w:rFonts w:ascii="Calibri" w:hAnsi="Calibri"/>
          <w:sz w:val="20"/>
          <w:szCs w:val="20"/>
        </w:rPr>
        <w:t>.</w:t>
      </w:r>
    </w:p>
    <w:p w:rsidR="00694BA5" w:rsidRPr="00C72159"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 załącznik nr</w:t>
      </w:r>
      <w:r w:rsidR="00C0750C">
        <w:rPr>
          <w:rFonts w:ascii="Calibri" w:hAnsi="Calibri"/>
          <w:bCs/>
          <w:sz w:val="20"/>
          <w:szCs w:val="20"/>
        </w:rPr>
        <w:t>4</w:t>
      </w:r>
      <w:r w:rsidR="005451E5">
        <w:rPr>
          <w:rFonts w:ascii="Calibri" w:hAnsi="Calibri"/>
          <w:bCs/>
          <w:sz w:val="20"/>
          <w:szCs w:val="20"/>
        </w:rPr>
        <w:t>do SIWZ</w:t>
      </w:r>
    </w:p>
    <w:p w:rsidR="00552FBA"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VI</w:t>
      </w:r>
      <w:r w:rsidR="002A033D">
        <w:rPr>
          <w:rFonts w:ascii="Calibri" w:hAnsi="Calibri" w:cs="Segoe UI"/>
          <w:b/>
          <w:color w:val="000000"/>
          <w:sz w:val="20"/>
          <w:szCs w:val="20"/>
        </w:rPr>
        <w:t>I</w:t>
      </w:r>
      <w:r w:rsidR="00914F33">
        <w:rPr>
          <w:rFonts w:ascii="Calibri" w:hAnsi="Calibri" w:cs="Segoe UI"/>
          <w:b/>
          <w:color w:val="000000"/>
          <w:sz w:val="20"/>
          <w:szCs w:val="20"/>
        </w:rPr>
        <w:t>I</w:t>
      </w:r>
      <w:r w:rsidRPr="00080477">
        <w:rPr>
          <w:rFonts w:ascii="Calibri" w:hAnsi="Calibri" w:cs="Segoe UI"/>
          <w:b/>
          <w:color w:val="000000"/>
          <w:sz w:val="20"/>
          <w:szCs w:val="20"/>
        </w:rPr>
        <w:t xml:space="preserve">.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Pr>
          <w:rFonts w:ascii="Calibri" w:hAnsi="Calibri" w:cs="Segoe UI"/>
          <w:b/>
          <w:sz w:val="20"/>
          <w:szCs w:val="20"/>
        </w:rPr>
        <w:t>2</w:t>
      </w:r>
      <w:r w:rsidR="00530971">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 </w:t>
      </w:r>
      <w:r w:rsidR="002B6D7D">
        <w:rPr>
          <w:rFonts w:ascii="Calibri" w:hAnsi="Calibri" w:cs="Segoe UI"/>
          <w:sz w:val="20"/>
          <w:szCs w:val="20"/>
        </w:rPr>
        <w:t>pkt.</w:t>
      </w:r>
      <w:r w:rsidRPr="009F4795">
        <w:rPr>
          <w:rFonts w:ascii="Calibri" w:hAnsi="Calibri" w:cs="Segoe UI"/>
          <w:sz w:val="20"/>
          <w:szCs w:val="20"/>
        </w:rPr>
        <w:t xml:space="preserve">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C93064">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C93064">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081163">
        <w:rPr>
          <w:rFonts w:asciiTheme="majorHAnsi" w:hAnsiTheme="majorHAnsi" w:cstheme="majorHAnsi"/>
          <w:sz w:val="20"/>
          <w:szCs w:val="20"/>
        </w:rPr>
        <w:t xml:space="preserve">Krzysztof </w:t>
      </w:r>
      <w:proofErr w:type="spellStart"/>
      <w:r w:rsidR="00081163">
        <w:rPr>
          <w:rFonts w:asciiTheme="majorHAnsi" w:hAnsiTheme="majorHAnsi" w:cstheme="majorHAns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552FBA" w:rsidRPr="009F4795" w:rsidRDefault="00660939" w:rsidP="00427453">
      <w:pPr>
        <w:pStyle w:val="pkt1"/>
        <w:spacing w:before="0" w:after="40"/>
        <w:ind w:left="0" w:firstLine="0"/>
        <w:rPr>
          <w:rFonts w:ascii="Calibri" w:hAnsi="Calibri" w:cs="Segoe UI"/>
          <w:b/>
          <w:sz w:val="20"/>
        </w:rPr>
      </w:pPr>
      <w:r>
        <w:rPr>
          <w:rFonts w:ascii="Calibri" w:hAnsi="Calibri" w:cs="Segoe UI"/>
          <w:b/>
          <w:sz w:val="20"/>
        </w:rPr>
        <w:t>I</w:t>
      </w:r>
      <w:r w:rsidR="00914F33">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C3098A">
        <w:rPr>
          <w:rFonts w:ascii="Calibri" w:hAnsi="Calibri" w:cs="Segoe UI"/>
          <w:b/>
          <w:sz w:val="20"/>
        </w:rPr>
        <w:t>.</w:t>
      </w:r>
    </w:p>
    <w:p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855887" w:rsidRPr="009B0305" w:rsidRDefault="00081163" w:rsidP="00AE019A">
      <w:pPr>
        <w:pStyle w:val="Akapitzlist"/>
        <w:numPr>
          <w:ilvl w:val="1"/>
          <w:numId w:val="39"/>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lastRenderedPageBreak/>
        <w:t xml:space="preserve">Każdy Wykonawca zobowiązany jest zabezpieczyć swą ofertę wadium w wysokości : </w:t>
      </w:r>
      <w:r w:rsidR="009B0305" w:rsidRPr="009B0305">
        <w:rPr>
          <w:b/>
          <w:bCs/>
          <w:sz w:val="20"/>
        </w:rPr>
        <w:t>50 000,00 zł.</w:t>
      </w:r>
    </w:p>
    <w:p w:rsidR="00081163" w:rsidRPr="00366EB3" w:rsidRDefault="00081163" w:rsidP="00AE019A">
      <w:pPr>
        <w:numPr>
          <w:ilvl w:val="1"/>
          <w:numId w:val="39"/>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081163" w:rsidRPr="00366EB3" w:rsidRDefault="00081163" w:rsidP="00081163">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081163" w:rsidRPr="00366EB3" w:rsidRDefault="00081163" w:rsidP="00081163">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081163" w:rsidRPr="00366EB3" w:rsidRDefault="00081163" w:rsidP="00081163">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081163" w:rsidRPr="00366EB3" w:rsidRDefault="00081163" w:rsidP="00081163">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081163" w:rsidRPr="00366EB3" w:rsidRDefault="00081163" w:rsidP="0008116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081163" w:rsidRPr="00366EB3" w:rsidRDefault="00081163" w:rsidP="00AE019A">
      <w:pPr>
        <w:pStyle w:val="Akapitzlist"/>
        <w:numPr>
          <w:ilvl w:val="1"/>
          <w:numId w:val="39"/>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081163" w:rsidRPr="00366EB3" w:rsidRDefault="00081163" w:rsidP="00AE019A">
      <w:pPr>
        <w:pStyle w:val="Akapitzlist"/>
        <w:numPr>
          <w:ilvl w:val="1"/>
          <w:numId w:val="39"/>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081163" w:rsidRPr="00366EB3" w:rsidRDefault="00081163" w:rsidP="00081163">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081163" w:rsidRPr="00366EB3" w:rsidRDefault="00081163" w:rsidP="00081163">
      <w:pPr>
        <w:tabs>
          <w:tab w:val="num" w:pos="709"/>
        </w:tabs>
        <w:spacing w:after="60"/>
        <w:ind w:left="709"/>
        <w:jc w:val="both"/>
        <w:rPr>
          <w:rFonts w:asciiTheme="majorHAnsi" w:hAnsiTheme="majorHAnsi"/>
          <w:sz w:val="20"/>
          <w:szCs w:val="20"/>
        </w:rPr>
      </w:pPr>
    </w:p>
    <w:p w:rsidR="00081163" w:rsidRPr="00366EB3" w:rsidRDefault="00081163" w:rsidP="00081163">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081163" w:rsidRPr="00366EB3" w:rsidRDefault="00081163" w:rsidP="00081163">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081163" w:rsidRPr="00366EB3" w:rsidRDefault="00081163" w:rsidP="00081163">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DE2C28">
        <w:rPr>
          <w:rFonts w:asciiTheme="majorHAnsi" w:hAnsiTheme="majorHAnsi"/>
          <w:b/>
          <w:i/>
          <w:iCs/>
          <w:sz w:val="20"/>
          <w:szCs w:val="20"/>
        </w:rPr>
        <w:t>19</w:t>
      </w:r>
      <w:r w:rsidRPr="00F63E8D">
        <w:rPr>
          <w:rFonts w:asciiTheme="majorHAnsi" w:hAnsiTheme="majorHAnsi"/>
          <w:b/>
          <w:i/>
          <w:iCs/>
          <w:sz w:val="20"/>
          <w:szCs w:val="20"/>
        </w:rPr>
        <w:t>.20</w:t>
      </w:r>
      <w:r>
        <w:rPr>
          <w:rFonts w:asciiTheme="majorHAnsi" w:hAnsiTheme="majorHAnsi"/>
          <w:b/>
          <w:i/>
          <w:iCs/>
          <w:sz w:val="20"/>
          <w:szCs w:val="20"/>
        </w:rPr>
        <w:t>20</w:t>
      </w:r>
      <w:r w:rsidRPr="00F63E8D">
        <w:rPr>
          <w:rFonts w:asciiTheme="majorHAnsi" w:hAnsiTheme="majorHAnsi"/>
          <w:b/>
          <w:i/>
          <w:iCs/>
          <w:sz w:val="20"/>
          <w:szCs w:val="20"/>
        </w:rPr>
        <w:t>”</w:t>
      </w:r>
    </w:p>
    <w:p w:rsidR="00081163" w:rsidRPr="00366EB3" w:rsidRDefault="00081163" w:rsidP="00081163">
      <w:pPr>
        <w:tabs>
          <w:tab w:val="num" w:pos="709"/>
        </w:tabs>
        <w:ind w:left="709"/>
        <w:jc w:val="center"/>
        <w:rPr>
          <w:rFonts w:asciiTheme="majorHAnsi" w:hAnsiTheme="majorHAnsi"/>
          <w:i/>
          <w:iCs/>
          <w:sz w:val="20"/>
          <w:szCs w:val="20"/>
        </w:rPr>
      </w:pPr>
    </w:p>
    <w:p w:rsidR="00081163" w:rsidRPr="00366EB3" w:rsidRDefault="00081163" w:rsidP="00081163">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081163" w:rsidRPr="00366EB3" w:rsidRDefault="00081163" w:rsidP="00081163">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855887" w:rsidRPr="00635ACD" w:rsidRDefault="00081163" w:rsidP="00AE019A">
      <w:pPr>
        <w:pStyle w:val="Akapitzlist"/>
        <w:numPr>
          <w:ilvl w:val="0"/>
          <w:numId w:val="42"/>
        </w:numPr>
        <w:spacing w:after="40"/>
        <w:jc w:val="both"/>
        <w:rPr>
          <w:rFonts w:asciiTheme="majorHAnsi" w:hAnsiTheme="majorHAnsi"/>
          <w:sz w:val="20"/>
          <w:szCs w:val="20"/>
        </w:rPr>
      </w:pPr>
      <w:r w:rsidRPr="00543A0C">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855887" w:rsidRPr="00543A0C" w:rsidRDefault="00855887" w:rsidP="00AE019A">
      <w:pPr>
        <w:pStyle w:val="Akapitzlist"/>
        <w:numPr>
          <w:ilvl w:val="0"/>
          <w:numId w:val="42"/>
        </w:numPr>
        <w:spacing w:after="40"/>
        <w:jc w:val="both"/>
        <w:rPr>
          <w:rFonts w:asciiTheme="majorHAnsi" w:hAnsiTheme="majorHAnsi"/>
          <w:sz w:val="20"/>
          <w:szCs w:val="20"/>
          <w:u w:val="single"/>
        </w:rPr>
      </w:pPr>
      <w:r w:rsidRPr="00543A0C">
        <w:rPr>
          <w:rFonts w:asciiTheme="majorHAnsi" w:hAnsiTheme="majorHAnsi"/>
          <w:sz w:val="20"/>
          <w:szCs w:val="20"/>
          <w:u w:val="single"/>
        </w:rPr>
        <w:t>W przypadku składnia oferty wspólnie (konsorcjum) i wniesienia wadium w formie gwarancji bankowej/ubezpieczeniowej, wskazana gwarancja winna obejmować w swej treści- jako identyfikacja Wykonawcy, wszystkie podmioty wchodzące w skład konsorcjum.</w:t>
      </w:r>
    </w:p>
    <w:p w:rsidR="00081163" w:rsidRDefault="00081163" w:rsidP="00081163">
      <w:pPr>
        <w:spacing w:after="40"/>
        <w:ind w:left="426"/>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1943FB">
        <w:rPr>
          <w:rFonts w:ascii="Calibri" w:hAnsi="Calibri" w:cs="Segoe UI"/>
          <w:sz w:val="20"/>
          <w:szCs w:val="20"/>
        </w:rPr>
        <w:t xml:space="preserve">wypełniony formularz ofertowy sporządzony z wykorzystaniem wzoru stanowiącego Załącznik nr 2 do SIWZ, </w:t>
      </w:r>
      <w:r w:rsidRPr="001943FB">
        <w:rPr>
          <w:rFonts w:ascii="Calibri" w:hAnsi="Calibri" w:cs="Segoe UI"/>
          <w:sz w:val="20"/>
          <w:szCs w:val="20"/>
        </w:rPr>
        <w:lastRenderedPageBreak/>
        <w:t xml:space="preserve">zawierający w szczególności: wskazanie oferowanego przedmiotu zamówienia, łączną cenę ofertową brutto, zobowiązanie dotyczące terminu realizacji zamówienia, okresu gwarancji i warunków płatności, oświadczenie o </w:t>
      </w:r>
      <w:r w:rsidR="00E23EB0" w:rsidRPr="001943FB">
        <w:rPr>
          <w:rFonts w:ascii="Calibri" w:hAnsi="Calibri" w:cs="Segoe UI"/>
          <w:sz w:val="20"/>
          <w:szCs w:val="20"/>
        </w:rPr>
        <w:t xml:space="preserve">okresie związania ofertą oraz o </w:t>
      </w:r>
      <w:r w:rsidRPr="001943FB">
        <w:rPr>
          <w:rFonts w:ascii="Calibri" w:hAnsi="Calibri" w:cs="Segoe UI"/>
          <w:sz w:val="20"/>
          <w:szCs w:val="20"/>
        </w:rPr>
        <w:t>akceptacji wszystkich postanowień SIWZ i wzoru umowy bez zastrzeżeń, a także informację którą część zamówienia Wykonawca zamierza powierzyć podwykonawcy;</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271082" w:rsidRDefault="00271082" w:rsidP="000C614B">
      <w:pPr>
        <w:pStyle w:val="Nagwek5"/>
        <w:tabs>
          <w:tab w:val="num" w:pos="0"/>
        </w:tabs>
        <w:jc w:val="center"/>
        <w:rPr>
          <w:rFonts w:asciiTheme="majorHAnsi" w:hAnsiTheme="majorHAnsi" w:cs="Arial"/>
          <w:i w:val="0"/>
          <w:sz w:val="20"/>
          <w:szCs w:val="20"/>
          <w:u w:val="single"/>
        </w:rPr>
      </w:pPr>
      <w:r w:rsidRPr="00271082">
        <w:rPr>
          <w:rFonts w:asciiTheme="majorHAnsi" w:hAnsiTheme="majorHAnsi" w:cs="Arial"/>
          <w:i w:val="0"/>
          <w:sz w:val="20"/>
          <w:szCs w:val="20"/>
          <w:u w:val="single"/>
        </w:rPr>
        <w:t>DO WYDZIAŁU ZAMÓWIEŃ PUBLICZNYCH</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271082" w:rsidRDefault="00271082" w:rsidP="000C614B">
      <w:pPr>
        <w:numPr>
          <w:ilvl w:val="12"/>
          <w:numId w:val="0"/>
        </w:numPr>
        <w:tabs>
          <w:tab w:val="num" w:pos="0"/>
        </w:tabs>
        <w:spacing w:after="60"/>
        <w:jc w:val="center"/>
        <w:rPr>
          <w:rFonts w:asciiTheme="majorHAnsi" w:hAnsiTheme="majorHAnsi" w:cstheme="majorHAnsi"/>
          <w:b/>
          <w:sz w:val="20"/>
          <w:szCs w:val="20"/>
        </w:rPr>
      </w:pPr>
      <w:r w:rsidRPr="00710554">
        <w:rPr>
          <w:rFonts w:asciiTheme="majorHAnsi" w:hAnsiTheme="majorHAnsi" w:cstheme="majorHAnsi"/>
          <w:sz w:val="20"/>
          <w:szCs w:val="20"/>
        </w:rPr>
        <w:t xml:space="preserve">Przedmiotem zamówienia jest wykonanie dokumentacji projektowej i robót budowlanych polegających na budowie szkoły Podstawowej z oddziałami przedszkolnymi na terenie działek 22/2, </w:t>
      </w:r>
      <w:r w:rsidRPr="00710554">
        <w:rPr>
          <w:rFonts w:asciiTheme="majorHAnsi" w:hAnsiTheme="majorHAnsi" w:cstheme="majorHAnsi"/>
          <w:color w:val="000000"/>
          <w:sz w:val="20"/>
          <w:szCs w:val="20"/>
        </w:rPr>
        <w:t>22/4,</w:t>
      </w:r>
      <w:r w:rsidRPr="00710554">
        <w:rPr>
          <w:rFonts w:asciiTheme="majorHAnsi" w:hAnsiTheme="majorHAnsi" w:cstheme="majorHAnsi"/>
          <w:sz w:val="20"/>
          <w:szCs w:val="20"/>
        </w:rPr>
        <w:t xml:space="preserve"> 22/11, 23 i 26 obręb 242 przy ul. Żeromskiego 235 w Otwocku metodą tradycyjną lub w systemie modułowym, w ramach zadania budżetowego pn.: </w:t>
      </w:r>
      <w:r w:rsidRPr="00710554">
        <w:rPr>
          <w:rFonts w:asciiTheme="majorHAnsi" w:hAnsiTheme="majorHAnsi" w:cstheme="majorHAnsi"/>
          <w:i/>
          <w:iCs/>
          <w:sz w:val="20"/>
          <w:szCs w:val="20"/>
        </w:rPr>
        <w:t>„</w:t>
      </w:r>
      <w:r w:rsidRPr="00710554">
        <w:rPr>
          <w:rFonts w:asciiTheme="majorHAnsi" w:hAnsiTheme="majorHAnsi" w:cstheme="majorHAnsi"/>
          <w:b/>
          <w:i/>
          <w:iCs/>
          <w:sz w:val="20"/>
          <w:szCs w:val="20"/>
        </w:rPr>
        <w:t xml:space="preserve">projekt i budowa szkoły podstawowej z oddziałami przedszkolnymi w Otwocku Wólce </w:t>
      </w:r>
      <w:proofErr w:type="spellStart"/>
      <w:r w:rsidRPr="00710554">
        <w:rPr>
          <w:rFonts w:asciiTheme="majorHAnsi" w:hAnsiTheme="majorHAnsi" w:cstheme="majorHAnsi"/>
          <w:b/>
          <w:i/>
          <w:iCs/>
          <w:sz w:val="20"/>
          <w:szCs w:val="20"/>
        </w:rPr>
        <w:t>Mlądzkiej</w:t>
      </w:r>
      <w:proofErr w:type="spellEnd"/>
      <w:r w:rsidRPr="00710554">
        <w:rPr>
          <w:rFonts w:asciiTheme="majorHAnsi" w:hAnsiTheme="majorHAnsi" w:cstheme="majorHAnsi"/>
          <w:b/>
          <w:i/>
          <w:iCs/>
          <w:sz w:val="20"/>
          <w:szCs w:val="20"/>
        </w:rPr>
        <w:t xml:space="preserve">” </w:t>
      </w:r>
      <w:r w:rsidRPr="00710554">
        <w:rPr>
          <w:rFonts w:asciiTheme="majorHAnsi" w:hAnsiTheme="majorHAnsi" w:cstheme="majorHAnsi"/>
          <w:sz w:val="20"/>
          <w:szCs w:val="20"/>
        </w:rPr>
        <w:t xml:space="preserve">w procedurze </w:t>
      </w:r>
      <w:r w:rsidRPr="00710554">
        <w:rPr>
          <w:rFonts w:asciiTheme="majorHAnsi" w:hAnsiTheme="majorHAnsi" w:cstheme="majorHAnsi"/>
          <w:b/>
          <w:sz w:val="20"/>
          <w:szCs w:val="20"/>
        </w:rPr>
        <w:t>„zaprojektuj i wybuduj”.</w:t>
      </w:r>
    </w:p>
    <w:p w:rsidR="00271082" w:rsidRDefault="00271082" w:rsidP="000C614B">
      <w:pPr>
        <w:numPr>
          <w:ilvl w:val="12"/>
          <w:numId w:val="0"/>
        </w:numPr>
        <w:tabs>
          <w:tab w:val="num" w:pos="0"/>
        </w:tabs>
        <w:spacing w:after="60"/>
        <w:jc w:val="center"/>
        <w:rPr>
          <w:rFonts w:asciiTheme="majorHAnsi" w:hAnsiTheme="majorHAnsi" w:cstheme="majorHAnsi"/>
          <w:b/>
          <w:sz w:val="20"/>
          <w:szCs w:val="20"/>
        </w:rPr>
      </w:pPr>
    </w:p>
    <w:p w:rsidR="00271082" w:rsidRDefault="00271082" w:rsidP="000C614B">
      <w:pPr>
        <w:numPr>
          <w:ilvl w:val="12"/>
          <w:numId w:val="0"/>
        </w:numPr>
        <w:tabs>
          <w:tab w:val="num" w:pos="0"/>
        </w:tabs>
        <w:spacing w:after="60"/>
        <w:jc w:val="center"/>
        <w:rPr>
          <w:rFonts w:asciiTheme="majorHAnsi" w:hAnsiTheme="majorHAnsi" w:cstheme="majorHAnsi"/>
          <w:b/>
          <w:sz w:val="20"/>
          <w:szCs w:val="20"/>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lastRenderedPageBreak/>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8A56F4" w:rsidRDefault="008A56F4"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742456" w:rsidRDefault="00552FBA" w:rsidP="00C93064">
      <w:pPr>
        <w:numPr>
          <w:ilvl w:val="0"/>
          <w:numId w:val="16"/>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742456" w:rsidRPr="00742456">
        <w:rPr>
          <w:rFonts w:asciiTheme="majorHAnsi" w:eastAsiaTheme="minorEastAsia" w:hAnsiTheme="majorHAnsi" w:cs="48enhhlgejxypyj"/>
          <w:sz w:val="20"/>
          <w:szCs w:val="20"/>
          <w:highlight w:val="yellow"/>
        </w:rPr>
        <w:t>osobiście, przesłać pocztą lub przez posłańca)</w:t>
      </w:r>
      <w:r w:rsidRPr="00742456">
        <w:rPr>
          <w:rFonts w:asciiTheme="majorHAnsi" w:hAnsiTheme="majorHAnsi" w:cs="Segoe UI"/>
          <w:sz w:val="20"/>
          <w:szCs w:val="20"/>
          <w:highlight w:val="yellow"/>
        </w:rPr>
        <w:t xml:space="preserve"> przy ul. </w:t>
      </w:r>
      <w:r w:rsidR="000C614B" w:rsidRPr="00742456">
        <w:rPr>
          <w:rFonts w:asciiTheme="majorHAnsi" w:hAnsiTheme="majorHAnsi" w:cs="Segoe UI"/>
          <w:sz w:val="20"/>
          <w:szCs w:val="20"/>
          <w:highlight w:val="yellow"/>
        </w:rPr>
        <w:t>Armii Krajowej 5 w Otwocku</w:t>
      </w:r>
      <w:r w:rsidR="00EB54A5" w:rsidRPr="00742456">
        <w:rPr>
          <w:rFonts w:asciiTheme="majorHAnsi" w:hAnsiTheme="majorHAnsi" w:cs="Segoe UI"/>
          <w:sz w:val="20"/>
          <w:szCs w:val="20"/>
          <w:highlight w:val="yellow"/>
        </w:rPr>
        <w:t>, kod 05-40</w:t>
      </w:r>
      <w:r w:rsidR="002B6B99" w:rsidRPr="00742456">
        <w:rPr>
          <w:rFonts w:asciiTheme="majorHAnsi" w:hAnsiTheme="majorHAnsi" w:cs="Segoe UI"/>
          <w:sz w:val="20"/>
          <w:szCs w:val="20"/>
          <w:highlight w:val="yellow"/>
        </w:rPr>
        <w:t>0,</w:t>
      </w:r>
      <w:r w:rsidRPr="00742456">
        <w:rPr>
          <w:rFonts w:asciiTheme="majorHAnsi" w:hAnsiTheme="majorHAnsi" w:cs="Segoe UI"/>
          <w:sz w:val="20"/>
          <w:szCs w:val="20"/>
          <w:highlight w:val="yellow"/>
        </w:rPr>
        <w:t xml:space="preserve"> –</w:t>
      </w:r>
      <w:r w:rsidR="000C614B" w:rsidRPr="00742456">
        <w:rPr>
          <w:rFonts w:asciiTheme="majorHAnsi" w:eastAsia="Arial Unicode MS" w:hAnsiTheme="majorHAnsi" w:cs="Segoe UI"/>
          <w:sz w:val="20"/>
          <w:szCs w:val="20"/>
          <w:highlight w:val="yellow"/>
        </w:rPr>
        <w:t>budynek B,</w:t>
      </w:r>
      <w:r w:rsidR="0009055C">
        <w:rPr>
          <w:rFonts w:asciiTheme="majorHAnsi" w:eastAsia="Arial Unicode MS" w:hAnsiTheme="majorHAnsi" w:cs="Segoe UI"/>
          <w:sz w:val="20"/>
          <w:szCs w:val="20"/>
          <w:highlight w:val="yellow"/>
        </w:rPr>
        <w:t xml:space="preserve"> pok. nr 1,</w:t>
      </w:r>
      <w:r w:rsidR="000C614B" w:rsidRPr="00742456">
        <w:rPr>
          <w:rFonts w:asciiTheme="majorHAnsi" w:hAnsiTheme="majorHAnsi" w:cs="Segoe UI"/>
          <w:sz w:val="20"/>
          <w:szCs w:val="20"/>
          <w:highlight w:val="yellow"/>
        </w:rPr>
        <w:t>do dnia</w:t>
      </w:r>
      <w:r w:rsidR="00271082">
        <w:rPr>
          <w:rFonts w:asciiTheme="majorHAnsi" w:hAnsiTheme="majorHAnsi" w:cs="Segoe UI"/>
          <w:sz w:val="20"/>
          <w:szCs w:val="20"/>
          <w:highlight w:val="yellow"/>
        </w:rPr>
        <w:t xml:space="preserve"> 28</w:t>
      </w:r>
      <w:r w:rsidR="000766E2">
        <w:rPr>
          <w:rFonts w:asciiTheme="majorHAnsi" w:hAnsiTheme="majorHAnsi" w:cs="Segoe UI"/>
          <w:sz w:val="20"/>
          <w:szCs w:val="20"/>
          <w:highlight w:val="yellow"/>
        </w:rPr>
        <w:t>.0</w:t>
      </w:r>
      <w:r w:rsidR="00271082">
        <w:rPr>
          <w:rFonts w:asciiTheme="majorHAnsi" w:hAnsiTheme="majorHAnsi" w:cs="Segoe UI"/>
          <w:sz w:val="20"/>
          <w:szCs w:val="20"/>
          <w:highlight w:val="yellow"/>
        </w:rPr>
        <w:t>5</w:t>
      </w:r>
      <w:r w:rsidR="000766E2">
        <w:rPr>
          <w:rFonts w:asciiTheme="majorHAnsi" w:hAnsiTheme="majorHAnsi" w:cs="Segoe UI"/>
          <w:sz w:val="20"/>
          <w:szCs w:val="20"/>
          <w:highlight w:val="yellow"/>
        </w:rPr>
        <w:t>.</w:t>
      </w:r>
      <w:r w:rsidR="000C614B" w:rsidRPr="00742456">
        <w:rPr>
          <w:rFonts w:asciiTheme="majorHAnsi" w:hAnsiTheme="majorHAnsi" w:cs="Segoe UI"/>
          <w:sz w:val="20"/>
          <w:szCs w:val="20"/>
          <w:highlight w:val="yellow"/>
        </w:rPr>
        <w:t>20</w:t>
      </w:r>
      <w:r w:rsidR="000766E2">
        <w:rPr>
          <w:rFonts w:asciiTheme="majorHAnsi" w:hAnsiTheme="majorHAnsi" w:cs="Segoe UI"/>
          <w:sz w:val="20"/>
          <w:szCs w:val="20"/>
          <w:highlight w:val="yellow"/>
        </w:rPr>
        <w:t>20</w:t>
      </w:r>
      <w:r w:rsidRPr="00742456">
        <w:rPr>
          <w:rFonts w:asciiTheme="majorHAnsi" w:hAnsiTheme="majorHAnsi" w:cs="Segoe UI"/>
          <w:sz w:val="20"/>
          <w:szCs w:val="20"/>
          <w:highlight w:val="yellow"/>
        </w:rPr>
        <w:t xml:space="preserve"> r., do godziny </w:t>
      </w:r>
      <w:r w:rsidR="009036A5">
        <w:rPr>
          <w:rFonts w:asciiTheme="majorHAnsi" w:hAnsiTheme="majorHAnsi" w:cs="Segoe UI"/>
          <w:b/>
          <w:sz w:val="20"/>
          <w:szCs w:val="20"/>
          <w:highlight w:val="yellow"/>
        </w:rPr>
        <w:t>10</w:t>
      </w:r>
      <w:r w:rsidR="009036A5">
        <w:rPr>
          <w:rFonts w:asciiTheme="majorHAnsi" w:hAnsiTheme="majorHAnsi" w:cs="Segoe UI"/>
          <w:b/>
          <w:sz w:val="20"/>
          <w:szCs w:val="20"/>
          <w:highlight w:val="yellow"/>
          <w:vertAlign w:val="superscript"/>
        </w:rPr>
        <w:t>0</w:t>
      </w:r>
      <w:r w:rsidRPr="00742456">
        <w:rPr>
          <w:rFonts w:asciiTheme="majorHAnsi" w:hAnsiTheme="majorHAnsi" w:cs="Segoe UI"/>
          <w:b/>
          <w:sz w:val="20"/>
          <w:szCs w:val="20"/>
          <w:highlight w:val="yellow"/>
          <w:vertAlign w:val="superscript"/>
        </w:rPr>
        <w:t>0</w:t>
      </w:r>
      <w:r w:rsidRPr="00742456">
        <w:rPr>
          <w:rFonts w:asciiTheme="majorHAnsi" w:hAnsiTheme="majorHAnsi" w:cs="Segoe UI"/>
          <w:sz w:val="20"/>
          <w:szCs w:val="20"/>
          <w:highlight w:val="yellow"/>
        </w:rPr>
        <w:t xml:space="preserve"> i zaadresować zgodnie z opisem przedstawionym w rozdziale X</w:t>
      </w:r>
      <w:r w:rsidR="00526BAA">
        <w:rPr>
          <w:rFonts w:asciiTheme="majorHAnsi" w:hAnsiTheme="majorHAnsi" w:cs="Segoe UI"/>
          <w:sz w:val="20"/>
          <w:szCs w:val="20"/>
          <w:highlight w:val="yellow"/>
        </w:rPr>
        <w:t>I</w:t>
      </w:r>
      <w:r w:rsidRPr="00742456">
        <w:rPr>
          <w:rFonts w:asciiTheme="majorHAnsi" w:hAnsiTheme="majorHAnsi" w:cs="Segoe UI"/>
          <w:sz w:val="20"/>
          <w:szCs w:val="20"/>
          <w:highlight w:val="yellow"/>
        </w:rPr>
        <w:t xml:space="preserve"> SIWZ. </w:t>
      </w:r>
    </w:p>
    <w:p w:rsidR="0045589E" w:rsidRPr="0045589E"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302547"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Otwarcie ofert nastąpi w siedzibie Zamawiającego – pok. </w:t>
      </w:r>
      <w:r w:rsidR="000C614B" w:rsidRPr="002B6B99">
        <w:rPr>
          <w:rFonts w:ascii="Calibri" w:hAnsi="Calibri" w:cs="Segoe UI"/>
          <w:sz w:val="20"/>
          <w:szCs w:val="20"/>
          <w:highlight w:val="yellow"/>
        </w:rPr>
        <w:t xml:space="preserve">5, budynek C, w dniu </w:t>
      </w:r>
      <w:r w:rsidR="00271082">
        <w:rPr>
          <w:rFonts w:ascii="Calibri" w:hAnsi="Calibri" w:cs="Segoe UI"/>
          <w:sz w:val="20"/>
          <w:szCs w:val="20"/>
          <w:highlight w:val="yellow"/>
        </w:rPr>
        <w:t>28</w:t>
      </w:r>
      <w:r w:rsidR="000766E2">
        <w:rPr>
          <w:rFonts w:ascii="Calibri" w:hAnsi="Calibri" w:cs="Segoe UI"/>
          <w:sz w:val="20"/>
          <w:szCs w:val="20"/>
          <w:highlight w:val="yellow"/>
        </w:rPr>
        <w:t>.0</w:t>
      </w:r>
      <w:r w:rsidR="00271082">
        <w:rPr>
          <w:rFonts w:ascii="Calibri" w:hAnsi="Calibri" w:cs="Segoe UI"/>
          <w:sz w:val="20"/>
          <w:szCs w:val="20"/>
          <w:highlight w:val="yellow"/>
        </w:rPr>
        <w:t>5</w:t>
      </w:r>
      <w:r w:rsidR="00767710">
        <w:rPr>
          <w:rFonts w:ascii="Calibri" w:hAnsi="Calibri" w:cs="Segoe UI"/>
          <w:sz w:val="20"/>
          <w:szCs w:val="20"/>
          <w:highlight w:val="yellow"/>
        </w:rPr>
        <w:t>.</w:t>
      </w:r>
      <w:r w:rsidR="00271082">
        <w:rPr>
          <w:rFonts w:ascii="Calibri" w:hAnsi="Calibri" w:cs="Segoe UI"/>
          <w:sz w:val="20"/>
          <w:szCs w:val="20"/>
          <w:highlight w:val="yellow"/>
        </w:rPr>
        <w:t>2020</w:t>
      </w:r>
      <w:r w:rsidR="000C614B" w:rsidRPr="002B6B99">
        <w:rPr>
          <w:rFonts w:ascii="Calibri" w:hAnsi="Calibri" w:cs="Segoe UI"/>
          <w:sz w:val="20"/>
          <w:szCs w:val="20"/>
          <w:highlight w:val="yellow"/>
        </w:rPr>
        <w:t xml:space="preserve"> r., o godzinie </w:t>
      </w:r>
      <w:r w:rsidR="009036A5">
        <w:rPr>
          <w:rFonts w:ascii="Calibri" w:hAnsi="Calibri" w:cs="Segoe UI"/>
          <w:b/>
          <w:sz w:val="20"/>
          <w:szCs w:val="20"/>
          <w:highlight w:val="yellow"/>
        </w:rPr>
        <w:t>10</w:t>
      </w:r>
      <w:r w:rsidR="000C614B" w:rsidRPr="00624FE0">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p>
    <w:p w:rsidR="00552FBA"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Pr="00302547">
        <w:rPr>
          <w:rFonts w:ascii="Calibri" w:hAnsi="Calibri"/>
          <w:bCs/>
          <w:color w:val="000000"/>
          <w:sz w:val="20"/>
          <w:szCs w:val="20"/>
        </w:rPr>
        <w:t>informacje dotyczące:</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XI</w:t>
      </w:r>
      <w:r w:rsidR="00660939">
        <w:rPr>
          <w:rFonts w:ascii="Calibri" w:hAnsi="Calibri" w:cs="Segoe UI"/>
          <w:b/>
          <w:sz w:val="20"/>
          <w:szCs w:val="20"/>
        </w:rPr>
        <w:t>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00271082">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lastRenderedPageBreak/>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AE3191"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AE3191" w:rsidRDefault="00AE3191" w:rsidP="00427453">
      <w:pPr>
        <w:tabs>
          <w:tab w:val="left" w:pos="3855"/>
        </w:tabs>
        <w:spacing w:after="40"/>
        <w:ind w:left="426"/>
        <w:jc w:val="both"/>
        <w:rPr>
          <w:rFonts w:ascii="Calibri" w:hAnsi="Calibri" w:cs="Segoe UI"/>
          <w:sz w:val="20"/>
          <w:szCs w:val="20"/>
        </w:rPr>
      </w:pPr>
    </w:p>
    <w:p w:rsidR="00552FBA" w:rsidRPr="00080477" w:rsidRDefault="002A033D" w:rsidP="00427453">
      <w:pPr>
        <w:tabs>
          <w:tab w:val="num" w:pos="709"/>
        </w:tabs>
        <w:spacing w:after="40"/>
        <w:jc w:val="both"/>
        <w:rPr>
          <w:rFonts w:ascii="Calibri" w:hAnsi="Calibri"/>
          <w:b/>
          <w:color w:val="000000"/>
          <w:sz w:val="20"/>
          <w:szCs w:val="20"/>
        </w:rPr>
      </w:pPr>
      <w:r>
        <w:rPr>
          <w:rFonts w:ascii="Calibri" w:hAnsi="Calibri" w:cs="Segoe UI"/>
          <w:b/>
          <w:sz w:val="20"/>
          <w:szCs w:val="20"/>
        </w:rPr>
        <w:t>X</w:t>
      </w:r>
      <w:r w:rsidR="00080477" w:rsidRPr="00080477">
        <w:rPr>
          <w:rFonts w:ascii="Calibri" w:hAnsi="Calibri" w:cs="Segoe UI"/>
          <w:b/>
          <w:sz w:val="20"/>
          <w:szCs w:val="20"/>
        </w:rPr>
        <w:t>I</w:t>
      </w:r>
      <w:r w:rsidR="00914F33">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r>
      <w:r w:rsidR="00080477" w:rsidRPr="00080477">
        <w:rPr>
          <w:rFonts w:ascii="Calibri" w:hAnsi="Calibri"/>
          <w:b/>
          <w:color w:val="000000"/>
          <w:sz w:val="20"/>
          <w:szCs w:val="20"/>
        </w:rPr>
        <w:t>Opis kryteriów, którymi zamawiający będzie się kierował przy wyborze oferty, wraz z podaniem wag tych kryteriów i sposobu oceny ofert.</w:t>
      </w:r>
    </w:p>
    <w:p w:rsidR="00271082" w:rsidRPr="00F54A13" w:rsidRDefault="00271082" w:rsidP="00271082">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r>
        <w:rPr>
          <w:rFonts w:ascii="Calibri" w:hAnsi="Calibri" w:cs="Segoe UI"/>
          <w:sz w:val="20"/>
          <w:szCs w:val="20"/>
        </w:rPr>
        <w:t>:</w:t>
      </w:r>
    </w:p>
    <w:p w:rsidR="00271082" w:rsidRPr="00F54A13" w:rsidRDefault="00271082" w:rsidP="00271082">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71082" w:rsidRPr="002E1D21" w:rsidRDefault="00271082" w:rsidP="00271082">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w:t>
      </w:r>
      <w:r>
        <w:rPr>
          <w:rFonts w:ascii="Calibri" w:hAnsi="Calibri" w:cs="Segoe UI"/>
          <w:sz w:val="20"/>
          <w:szCs w:val="20"/>
        </w:rPr>
        <w:t>Okres gwarancji</w:t>
      </w:r>
      <w:r w:rsidR="00EE35C4">
        <w:rPr>
          <w:rFonts w:ascii="Calibri" w:hAnsi="Calibri" w:cs="Segoe UI"/>
          <w:sz w:val="20"/>
          <w:szCs w:val="20"/>
        </w:rPr>
        <w:t xml:space="preserve"> i serwisowania</w:t>
      </w:r>
      <w:r w:rsidRPr="00F54A13">
        <w:rPr>
          <w:rFonts w:ascii="Calibri" w:hAnsi="Calibri" w:cs="Segoe UI"/>
          <w:sz w:val="20"/>
          <w:szCs w:val="20"/>
        </w:rPr>
        <w:t xml:space="preserve">” – </w:t>
      </w:r>
      <w:r>
        <w:rPr>
          <w:rFonts w:ascii="Calibri" w:hAnsi="Calibri" w:cs="Segoe UI"/>
          <w:sz w:val="20"/>
          <w:szCs w:val="20"/>
        </w:rPr>
        <w:t>G</w:t>
      </w:r>
    </w:p>
    <w:p w:rsidR="00271082" w:rsidRPr="00F54A13" w:rsidRDefault="00271082" w:rsidP="00271082">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271082" w:rsidRPr="00F171C1" w:rsidRDefault="00271082" w:rsidP="00271082">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271082" w:rsidRPr="00F54A13" w:rsidTr="00530971">
        <w:trPr>
          <w:jc w:val="center"/>
        </w:trPr>
        <w:tc>
          <w:tcPr>
            <w:tcW w:w="1604" w:type="dxa"/>
            <w:shd w:val="clear" w:color="auto" w:fill="D9D9D9"/>
            <w:vAlign w:val="center"/>
          </w:tcPr>
          <w:p w:rsidR="00271082" w:rsidRPr="00F54A13" w:rsidRDefault="00271082" w:rsidP="00530971">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271082" w:rsidRPr="00F54A13" w:rsidRDefault="00271082" w:rsidP="00530971">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271082" w:rsidRPr="00F54A13" w:rsidRDefault="00271082" w:rsidP="00530971">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271082" w:rsidRPr="00F54A13" w:rsidRDefault="00271082" w:rsidP="00530971">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271082" w:rsidRPr="00F54A13" w:rsidTr="00530971">
        <w:trPr>
          <w:trHeight w:val="1027"/>
          <w:jc w:val="center"/>
        </w:trPr>
        <w:tc>
          <w:tcPr>
            <w:tcW w:w="1604" w:type="dxa"/>
            <w:vAlign w:val="center"/>
          </w:tcPr>
          <w:p w:rsidR="00271082" w:rsidRPr="00F54A13" w:rsidRDefault="00271082" w:rsidP="00530971">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271082" w:rsidRPr="00F54A13" w:rsidRDefault="00271082" w:rsidP="00530971">
            <w:pPr>
              <w:tabs>
                <w:tab w:val="num" w:pos="0"/>
              </w:tabs>
              <w:spacing w:after="40"/>
              <w:jc w:val="center"/>
              <w:rPr>
                <w:rFonts w:asciiTheme="majorHAnsi" w:hAnsiTheme="majorHAnsi"/>
                <w:sz w:val="20"/>
                <w:szCs w:val="20"/>
              </w:rPr>
            </w:pPr>
            <w:r w:rsidRPr="00F54A13">
              <w:rPr>
                <w:rFonts w:asciiTheme="majorHAnsi" w:hAnsiTheme="majorHAnsi"/>
                <w:sz w:val="20"/>
                <w:szCs w:val="20"/>
              </w:rPr>
              <w:t>60%</w:t>
            </w:r>
          </w:p>
        </w:tc>
        <w:tc>
          <w:tcPr>
            <w:tcW w:w="1208" w:type="dxa"/>
            <w:vAlign w:val="center"/>
          </w:tcPr>
          <w:p w:rsidR="00271082" w:rsidRPr="00F54A13" w:rsidRDefault="00271082" w:rsidP="00530971">
            <w:pPr>
              <w:tabs>
                <w:tab w:val="num" w:pos="0"/>
              </w:tabs>
              <w:spacing w:after="40"/>
              <w:jc w:val="center"/>
              <w:rPr>
                <w:rFonts w:asciiTheme="majorHAnsi" w:hAnsiTheme="majorHAnsi"/>
                <w:sz w:val="20"/>
                <w:szCs w:val="20"/>
              </w:rPr>
            </w:pPr>
            <w:r w:rsidRPr="00F54A13">
              <w:rPr>
                <w:rFonts w:asciiTheme="majorHAnsi" w:hAnsiTheme="majorHAnsi"/>
                <w:sz w:val="20"/>
                <w:szCs w:val="20"/>
              </w:rPr>
              <w:t>60</w:t>
            </w:r>
          </w:p>
        </w:tc>
        <w:tc>
          <w:tcPr>
            <w:tcW w:w="5244" w:type="dxa"/>
            <w:vAlign w:val="center"/>
          </w:tcPr>
          <w:p w:rsidR="00271082" w:rsidRPr="00F54A13" w:rsidRDefault="00271082" w:rsidP="00530971">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w:t>
            </w:r>
            <w:proofErr w:type="spellStart"/>
            <w:r w:rsidRPr="00F54A13">
              <w:rPr>
                <w:rFonts w:asciiTheme="majorHAnsi" w:eastAsia="MS Mincho" w:hAnsiTheme="majorHAnsi"/>
                <w:sz w:val="20"/>
                <w:szCs w:val="20"/>
              </w:rPr>
              <w:t>oferty</w:t>
            </w:r>
            <w:proofErr w:type="spellEnd"/>
          </w:p>
          <w:p w:rsidR="00271082" w:rsidRPr="00F54A13" w:rsidRDefault="00271082" w:rsidP="00530971">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  x 60pkt</w:t>
            </w:r>
          </w:p>
          <w:p w:rsidR="00271082" w:rsidRPr="00F54A13" w:rsidRDefault="00271082" w:rsidP="00530971">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w:t>
            </w:r>
            <w:proofErr w:type="spellStart"/>
            <w:r w:rsidRPr="00F54A13">
              <w:rPr>
                <w:rFonts w:asciiTheme="majorHAnsi" w:eastAsia="MS Mincho" w:hAnsiTheme="majorHAnsi"/>
                <w:sz w:val="20"/>
                <w:szCs w:val="20"/>
              </w:rPr>
              <w:t>oferty</w:t>
            </w:r>
            <w:proofErr w:type="spellEnd"/>
          </w:p>
        </w:tc>
      </w:tr>
      <w:tr w:rsidR="00271082" w:rsidRPr="00F54A13" w:rsidTr="00530971">
        <w:trPr>
          <w:cantSplit/>
          <w:trHeight w:val="1604"/>
          <w:jc w:val="center"/>
        </w:trPr>
        <w:tc>
          <w:tcPr>
            <w:tcW w:w="1604" w:type="dxa"/>
            <w:vAlign w:val="center"/>
          </w:tcPr>
          <w:p w:rsidR="00271082" w:rsidRDefault="00271082" w:rsidP="00530971">
            <w:pPr>
              <w:spacing w:after="40"/>
              <w:ind w:left="120"/>
              <w:jc w:val="center"/>
              <w:rPr>
                <w:rFonts w:asciiTheme="majorHAnsi" w:hAnsiTheme="majorHAnsi"/>
                <w:sz w:val="20"/>
                <w:szCs w:val="20"/>
              </w:rPr>
            </w:pPr>
            <w:r>
              <w:rPr>
                <w:rFonts w:asciiTheme="majorHAnsi" w:hAnsiTheme="majorHAnsi"/>
                <w:sz w:val="20"/>
                <w:szCs w:val="20"/>
              </w:rPr>
              <w:t>Okres gwarancji</w:t>
            </w:r>
            <w:r w:rsidR="00EE35C4">
              <w:rPr>
                <w:rFonts w:asciiTheme="majorHAnsi" w:hAnsiTheme="majorHAnsi"/>
                <w:sz w:val="20"/>
                <w:szCs w:val="20"/>
              </w:rPr>
              <w:t xml:space="preserve"> i serwisowania</w:t>
            </w:r>
          </w:p>
          <w:p w:rsidR="00271082" w:rsidRPr="00F54A13" w:rsidRDefault="00271082" w:rsidP="00530971">
            <w:pPr>
              <w:spacing w:after="40"/>
              <w:ind w:left="120"/>
              <w:jc w:val="center"/>
              <w:rPr>
                <w:rFonts w:asciiTheme="majorHAnsi" w:hAnsiTheme="majorHAnsi"/>
                <w:sz w:val="20"/>
                <w:szCs w:val="20"/>
              </w:rPr>
            </w:pPr>
          </w:p>
        </w:tc>
        <w:tc>
          <w:tcPr>
            <w:tcW w:w="882" w:type="dxa"/>
            <w:vAlign w:val="center"/>
          </w:tcPr>
          <w:p w:rsidR="00271082" w:rsidRPr="00F54A13" w:rsidRDefault="00271082" w:rsidP="00530971">
            <w:pPr>
              <w:tabs>
                <w:tab w:val="num" w:pos="0"/>
              </w:tabs>
              <w:spacing w:after="40"/>
              <w:jc w:val="center"/>
              <w:rPr>
                <w:rFonts w:asciiTheme="majorHAnsi" w:hAnsiTheme="majorHAnsi"/>
                <w:sz w:val="20"/>
                <w:szCs w:val="20"/>
              </w:rPr>
            </w:pPr>
            <w:r w:rsidRPr="00F54A13">
              <w:rPr>
                <w:rFonts w:asciiTheme="majorHAnsi" w:hAnsiTheme="majorHAnsi"/>
                <w:sz w:val="20"/>
                <w:szCs w:val="20"/>
              </w:rPr>
              <w:t>40%</w:t>
            </w:r>
          </w:p>
        </w:tc>
        <w:tc>
          <w:tcPr>
            <w:tcW w:w="1208" w:type="dxa"/>
            <w:vAlign w:val="center"/>
          </w:tcPr>
          <w:p w:rsidR="00271082" w:rsidRPr="00F54A13" w:rsidRDefault="00271082" w:rsidP="00530971">
            <w:pPr>
              <w:tabs>
                <w:tab w:val="num" w:pos="0"/>
              </w:tabs>
              <w:spacing w:after="40"/>
              <w:jc w:val="center"/>
              <w:rPr>
                <w:rFonts w:asciiTheme="majorHAnsi" w:hAnsiTheme="majorHAnsi"/>
                <w:sz w:val="20"/>
                <w:szCs w:val="20"/>
              </w:rPr>
            </w:pPr>
            <w:r w:rsidRPr="00F54A13">
              <w:rPr>
                <w:rFonts w:asciiTheme="majorHAnsi" w:hAnsiTheme="majorHAnsi"/>
                <w:sz w:val="20"/>
                <w:szCs w:val="20"/>
              </w:rPr>
              <w:t>40</w:t>
            </w:r>
          </w:p>
        </w:tc>
        <w:tc>
          <w:tcPr>
            <w:tcW w:w="5244" w:type="dxa"/>
            <w:vAlign w:val="center"/>
          </w:tcPr>
          <w:p w:rsidR="00271082" w:rsidRDefault="00271082" w:rsidP="00530971">
            <w:pPr>
              <w:spacing w:line="276" w:lineRule="auto"/>
              <w:rPr>
                <w:sz w:val="20"/>
              </w:rPr>
            </w:pPr>
            <w:r>
              <w:rPr>
                <w:sz w:val="20"/>
              </w:rPr>
              <w:t xml:space="preserve"> </w:t>
            </w:r>
          </w:p>
          <w:p w:rsidR="00271082" w:rsidRDefault="00271082" w:rsidP="00530971">
            <w:pPr>
              <w:spacing w:line="276" w:lineRule="auto"/>
              <w:rPr>
                <w:sz w:val="20"/>
              </w:rPr>
            </w:pPr>
          </w:p>
          <w:p w:rsidR="00271082" w:rsidRPr="00154E9C" w:rsidRDefault="00271082" w:rsidP="00530971">
            <w:pPr>
              <w:spacing w:line="276" w:lineRule="auto"/>
              <w:rPr>
                <w:sz w:val="20"/>
              </w:rPr>
            </w:pPr>
            <w:r w:rsidRPr="00154E9C">
              <w:rPr>
                <w:sz w:val="20"/>
              </w:rPr>
              <w:t xml:space="preserve"> Oceniany okres gwarancji </w:t>
            </w:r>
            <w:r w:rsidR="00EE35C4">
              <w:rPr>
                <w:sz w:val="20"/>
              </w:rPr>
              <w:t xml:space="preserve">i serwisowania </w:t>
            </w:r>
            <w:r w:rsidRPr="00154E9C">
              <w:rPr>
                <w:sz w:val="20"/>
              </w:rPr>
              <w:t>wyrażony w miesiącach</w:t>
            </w:r>
          </w:p>
          <w:p w:rsidR="00271082" w:rsidRDefault="00271082" w:rsidP="00530971">
            <w:pPr>
              <w:spacing w:line="276" w:lineRule="auto"/>
              <w:rPr>
                <w:sz w:val="20"/>
              </w:rPr>
            </w:pPr>
            <w:r w:rsidRPr="00154E9C">
              <w:rPr>
                <w:sz w:val="20"/>
              </w:rPr>
              <w:t>Wt  = ----------------</w:t>
            </w:r>
            <w:r>
              <w:rPr>
                <w:sz w:val="20"/>
              </w:rPr>
              <w:t>---------------------------------------</w:t>
            </w:r>
            <w:r w:rsidRPr="00154E9C">
              <w:rPr>
                <w:sz w:val="20"/>
              </w:rPr>
              <w:t xml:space="preserve"> x </w:t>
            </w:r>
            <w:r>
              <w:rPr>
                <w:sz w:val="20"/>
              </w:rPr>
              <w:t>4</w:t>
            </w:r>
            <w:r w:rsidRPr="00154E9C">
              <w:rPr>
                <w:sz w:val="20"/>
              </w:rPr>
              <w:t>0 pkt.</w:t>
            </w:r>
            <w:r>
              <w:rPr>
                <w:sz w:val="20"/>
              </w:rPr>
              <w:t xml:space="preserve"> </w:t>
            </w:r>
            <w:r w:rsidRPr="00154E9C">
              <w:rPr>
                <w:sz w:val="20"/>
              </w:rPr>
              <w:t xml:space="preserve">Najdłuższy okres gwarancji </w:t>
            </w:r>
            <w:r w:rsidR="00EE35C4">
              <w:rPr>
                <w:sz w:val="20"/>
              </w:rPr>
              <w:t xml:space="preserve">i serwisowania </w:t>
            </w:r>
            <w:r w:rsidRPr="00154E9C">
              <w:rPr>
                <w:sz w:val="20"/>
              </w:rPr>
              <w:t>wyrażony w miesiącach</w:t>
            </w:r>
            <w:r>
              <w:rPr>
                <w:sz w:val="20"/>
              </w:rPr>
              <w:t xml:space="preserve"> </w:t>
            </w:r>
          </w:p>
          <w:p w:rsidR="00271082" w:rsidRPr="00024771" w:rsidRDefault="00271082" w:rsidP="00530971">
            <w:pPr>
              <w:spacing w:line="276" w:lineRule="auto"/>
              <w:rPr>
                <w:i/>
                <w:sz w:val="18"/>
                <w:szCs w:val="18"/>
              </w:rPr>
            </w:pPr>
            <w:r w:rsidRPr="00024771">
              <w:rPr>
                <w:i/>
                <w:sz w:val="18"/>
                <w:szCs w:val="18"/>
              </w:rPr>
              <w:t>(spośród wszystkich ofert niepodlegających odrzuceniu)</w:t>
            </w:r>
          </w:p>
          <w:p w:rsidR="00271082" w:rsidRDefault="00271082" w:rsidP="00530971">
            <w:pPr>
              <w:ind w:left="709" w:right="-2"/>
              <w:contextualSpacing/>
              <w:jc w:val="both"/>
              <w:rPr>
                <w:rFonts w:asciiTheme="majorHAnsi" w:hAnsiTheme="majorHAnsi"/>
                <w:sz w:val="20"/>
                <w:szCs w:val="20"/>
              </w:rPr>
            </w:pPr>
          </w:p>
          <w:p w:rsidR="00271082" w:rsidRDefault="00271082" w:rsidP="00530971">
            <w:pPr>
              <w:ind w:left="709" w:right="-2"/>
              <w:contextualSpacing/>
              <w:jc w:val="both"/>
              <w:rPr>
                <w:rFonts w:asciiTheme="majorHAnsi" w:hAnsiTheme="majorHAnsi"/>
                <w:sz w:val="20"/>
                <w:szCs w:val="20"/>
              </w:rPr>
            </w:pPr>
          </w:p>
          <w:p w:rsidR="00271082" w:rsidRDefault="00271082" w:rsidP="00530971">
            <w:pPr>
              <w:ind w:left="709" w:right="-2"/>
              <w:contextualSpacing/>
              <w:jc w:val="both"/>
              <w:rPr>
                <w:rFonts w:asciiTheme="majorHAnsi" w:hAnsiTheme="majorHAnsi"/>
                <w:sz w:val="20"/>
                <w:szCs w:val="20"/>
              </w:rPr>
            </w:pPr>
          </w:p>
          <w:p w:rsidR="00271082" w:rsidRDefault="00271082" w:rsidP="00530971">
            <w:pPr>
              <w:ind w:left="709" w:right="-2" w:hanging="609"/>
              <w:contextualSpacing/>
              <w:jc w:val="both"/>
              <w:rPr>
                <w:rFonts w:asciiTheme="majorHAnsi" w:hAnsiTheme="majorHAnsi"/>
                <w:b/>
                <w:i/>
                <w:sz w:val="20"/>
                <w:szCs w:val="20"/>
                <w:u w:val="single"/>
              </w:rPr>
            </w:pPr>
            <w:r w:rsidRPr="00567DF2">
              <w:rPr>
                <w:rFonts w:asciiTheme="majorHAnsi" w:hAnsiTheme="majorHAnsi"/>
                <w:b/>
                <w:i/>
                <w:sz w:val="20"/>
                <w:szCs w:val="20"/>
                <w:u w:val="single"/>
              </w:rPr>
              <w:t xml:space="preserve">Należy </w:t>
            </w:r>
            <w:r>
              <w:rPr>
                <w:rFonts w:asciiTheme="majorHAnsi" w:hAnsiTheme="majorHAnsi"/>
                <w:b/>
                <w:i/>
                <w:sz w:val="20"/>
                <w:szCs w:val="20"/>
                <w:u w:val="single"/>
              </w:rPr>
              <w:t xml:space="preserve">wskazać: </w:t>
            </w:r>
          </w:p>
          <w:p w:rsidR="00271082" w:rsidRPr="00567DF2" w:rsidRDefault="00271082" w:rsidP="00530971">
            <w:pPr>
              <w:ind w:left="709" w:right="-2" w:hanging="609"/>
              <w:contextualSpacing/>
              <w:jc w:val="both"/>
              <w:rPr>
                <w:rFonts w:asciiTheme="majorHAnsi" w:hAnsiTheme="majorHAnsi"/>
                <w:b/>
                <w:i/>
                <w:sz w:val="20"/>
                <w:szCs w:val="20"/>
                <w:u w:val="single"/>
              </w:rPr>
            </w:pPr>
            <w:r>
              <w:rPr>
                <w:rFonts w:asciiTheme="majorHAnsi" w:hAnsiTheme="majorHAnsi"/>
                <w:b/>
                <w:i/>
                <w:sz w:val="20"/>
                <w:szCs w:val="20"/>
                <w:u w:val="single"/>
              </w:rPr>
              <w:t>minimum 36 miesięcy</w:t>
            </w:r>
            <w:r w:rsidRPr="00567DF2">
              <w:rPr>
                <w:rFonts w:asciiTheme="majorHAnsi" w:hAnsiTheme="majorHAnsi"/>
                <w:b/>
                <w:i/>
                <w:sz w:val="20"/>
                <w:szCs w:val="20"/>
                <w:u w:val="single"/>
              </w:rPr>
              <w:t>, maksimum 60</w:t>
            </w:r>
            <w:r>
              <w:rPr>
                <w:rFonts w:asciiTheme="majorHAnsi" w:hAnsiTheme="majorHAnsi"/>
                <w:b/>
                <w:i/>
                <w:sz w:val="20"/>
                <w:szCs w:val="20"/>
                <w:u w:val="single"/>
              </w:rPr>
              <w:t xml:space="preserve"> miesięcy</w:t>
            </w:r>
            <w:r w:rsidRPr="00567DF2">
              <w:rPr>
                <w:rFonts w:asciiTheme="majorHAnsi" w:hAnsiTheme="majorHAnsi"/>
                <w:b/>
                <w:i/>
                <w:sz w:val="20"/>
                <w:szCs w:val="20"/>
                <w:u w:val="single"/>
              </w:rPr>
              <w:t>.</w:t>
            </w:r>
          </w:p>
          <w:p w:rsidR="00271082" w:rsidRDefault="00271082" w:rsidP="00530971">
            <w:pPr>
              <w:ind w:left="709" w:right="-2"/>
              <w:contextualSpacing/>
              <w:jc w:val="both"/>
              <w:rPr>
                <w:rFonts w:asciiTheme="majorHAnsi" w:hAnsiTheme="majorHAnsi"/>
                <w:sz w:val="20"/>
                <w:szCs w:val="20"/>
              </w:rPr>
            </w:pPr>
          </w:p>
          <w:p w:rsidR="00271082" w:rsidRPr="00F54A13" w:rsidRDefault="00271082" w:rsidP="00530971">
            <w:pPr>
              <w:ind w:left="709" w:right="-2"/>
              <w:contextualSpacing/>
              <w:jc w:val="both"/>
              <w:rPr>
                <w:rFonts w:asciiTheme="majorHAnsi" w:hAnsiTheme="majorHAnsi"/>
                <w:sz w:val="20"/>
                <w:szCs w:val="20"/>
              </w:rPr>
            </w:pPr>
          </w:p>
        </w:tc>
      </w:tr>
      <w:tr w:rsidR="00271082" w:rsidRPr="00F54A13" w:rsidTr="00530971">
        <w:trPr>
          <w:trHeight w:val="437"/>
          <w:jc w:val="center"/>
        </w:trPr>
        <w:tc>
          <w:tcPr>
            <w:tcW w:w="1604" w:type="dxa"/>
            <w:vAlign w:val="center"/>
          </w:tcPr>
          <w:p w:rsidR="00271082" w:rsidRPr="00F54A13" w:rsidRDefault="00271082" w:rsidP="00530971">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271082" w:rsidRPr="00F54A13" w:rsidRDefault="00271082" w:rsidP="00530971">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271082" w:rsidRPr="00F54A13" w:rsidRDefault="00271082" w:rsidP="00530971">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271082" w:rsidRPr="00F54A13" w:rsidRDefault="00271082" w:rsidP="00530971">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271082" w:rsidRPr="00F54A13" w:rsidRDefault="00271082" w:rsidP="00271082">
      <w:pPr>
        <w:spacing w:after="40"/>
        <w:ind w:left="425"/>
        <w:jc w:val="both"/>
        <w:rPr>
          <w:rFonts w:asciiTheme="majorHAnsi" w:hAnsiTheme="majorHAnsi" w:cs="Segoe UI"/>
          <w:b/>
          <w:sz w:val="20"/>
          <w:szCs w:val="20"/>
        </w:rPr>
      </w:pPr>
    </w:p>
    <w:p w:rsidR="00271082" w:rsidRDefault="00271082" w:rsidP="00271082">
      <w:pPr>
        <w:tabs>
          <w:tab w:val="left" w:pos="993"/>
        </w:tabs>
        <w:spacing w:after="60"/>
        <w:ind w:left="644"/>
        <w:jc w:val="both"/>
        <w:rPr>
          <w:rFonts w:asciiTheme="majorHAnsi" w:hAnsiTheme="majorHAnsi"/>
          <w:b/>
          <w:sz w:val="20"/>
          <w:szCs w:val="20"/>
          <w:u w:val="single"/>
        </w:rPr>
      </w:pPr>
    </w:p>
    <w:p w:rsidR="00271082" w:rsidRPr="00F54A13" w:rsidRDefault="00271082" w:rsidP="00271082">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271082" w:rsidRPr="00F54A13" w:rsidRDefault="00271082" w:rsidP="00271082">
      <w:pPr>
        <w:spacing w:after="40"/>
        <w:ind w:left="425"/>
        <w:jc w:val="center"/>
        <w:rPr>
          <w:rFonts w:ascii="Calibri" w:hAnsi="Calibri" w:cs="Segoe UI"/>
          <w:sz w:val="20"/>
          <w:szCs w:val="20"/>
        </w:rPr>
      </w:pPr>
      <w:r w:rsidRPr="00F54A13">
        <w:rPr>
          <w:rFonts w:ascii="Calibri" w:hAnsi="Calibri" w:cs="Segoe UI"/>
          <w:sz w:val="20"/>
          <w:szCs w:val="20"/>
        </w:rPr>
        <w:t xml:space="preserve">L = C + </w:t>
      </w:r>
      <w:r>
        <w:rPr>
          <w:rFonts w:ascii="Calibri" w:hAnsi="Calibri" w:cs="Segoe UI"/>
          <w:sz w:val="20"/>
          <w:szCs w:val="20"/>
        </w:rPr>
        <w:t>G</w:t>
      </w:r>
    </w:p>
    <w:p w:rsidR="00271082" w:rsidRPr="00F54A13" w:rsidRDefault="00271082" w:rsidP="00271082">
      <w:pPr>
        <w:spacing w:after="40"/>
        <w:ind w:left="425"/>
        <w:rPr>
          <w:rFonts w:ascii="Calibri" w:hAnsi="Calibri" w:cs="Segoe UI"/>
          <w:sz w:val="20"/>
          <w:szCs w:val="20"/>
        </w:rPr>
      </w:pPr>
      <w:r w:rsidRPr="00F54A13">
        <w:rPr>
          <w:rFonts w:ascii="Calibri" w:hAnsi="Calibri" w:cs="Segoe UI"/>
          <w:sz w:val="20"/>
          <w:szCs w:val="20"/>
        </w:rPr>
        <w:t>gdzie:</w:t>
      </w:r>
    </w:p>
    <w:p w:rsidR="00271082" w:rsidRPr="00F54A13" w:rsidRDefault="00271082" w:rsidP="00271082">
      <w:pPr>
        <w:spacing w:after="40"/>
        <w:ind w:left="425"/>
        <w:rPr>
          <w:rFonts w:ascii="Calibri" w:hAnsi="Calibri" w:cs="Segoe UI"/>
          <w:sz w:val="20"/>
          <w:szCs w:val="20"/>
        </w:rPr>
      </w:pPr>
      <w:r w:rsidRPr="00F54A13">
        <w:rPr>
          <w:rFonts w:ascii="Calibri" w:hAnsi="Calibri" w:cs="Segoe UI"/>
          <w:sz w:val="20"/>
          <w:szCs w:val="20"/>
        </w:rPr>
        <w:t>L – całkowita liczba punktów,</w:t>
      </w:r>
    </w:p>
    <w:p w:rsidR="00271082" w:rsidRPr="00F54A13" w:rsidRDefault="00271082" w:rsidP="00271082">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271082" w:rsidRPr="00F54A13" w:rsidRDefault="00271082" w:rsidP="00271082">
      <w:pPr>
        <w:spacing w:after="40"/>
        <w:ind w:left="425"/>
        <w:rPr>
          <w:rFonts w:ascii="Calibri" w:hAnsi="Calibri" w:cs="Segoe UI"/>
          <w:sz w:val="20"/>
          <w:szCs w:val="20"/>
        </w:rPr>
      </w:pPr>
      <w:r>
        <w:rPr>
          <w:rFonts w:ascii="Calibri" w:hAnsi="Calibri" w:cs="Segoe UI"/>
          <w:sz w:val="20"/>
          <w:szCs w:val="20"/>
        </w:rPr>
        <w:t>G</w:t>
      </w:r>
      <w:r w:rsidRPr="00F54A13">
        <w:rPr>
          <w:rFonts w:ascii="Calibri" w:hAnsi="Calibri" w:cs="Segoe UI"/>
          <w:sz w:val="20"/>
          <w:szCs w:val="20"/>
        </w:rPr>
        <w:t xml:space="preserve"> – punkty uzyskane w kryterium „</w:t>
      </w:r>
      <w:r>
        <w:rPr>
          <w:rFonts w:ascii="Calibri" w:hAnsi="Calibri" w:cs="Segoe UI"/>
          <w:sz w:val="20"/>
          <w:szCs w:val="20"/>
        </w:rPr>
        <w:t xml:space="preserve">Okres </w:t>
      </w:r>
      <w:r w:rsidR="00EE35C4">
        <w:rPr>
          <w:rFonts w:ascii="Calibri" w:hAnsi="Calibri" w:cs="Segoe UI"/>
          <w:sz w:val="20"/>
          <w:szCs w:val="20"/>
        </w:rPr>
        <w:t xml:space="preserve">gwarancji </w:t>
      </w:r>
      <w:r w:rsidR="00EA3B2D">
        <w:rPr>
          <w:rFonts w:ascii="Calibri" w:hAnsi="Calibri" w:cs="Segoe UI"/>
          <w:sz w:val="20"/>
          <w:szCs w:val="20"/>
        </w:rPr>
        <w:t xml:space="preserve">i </w:t>
      </w:r>
      <w:r w:rsidR="00EE35C4">
        <w:rPr>
          <w:rFonts w:ascii="Calibri" w:hAnsi="Calibri" w:cs="Segoe UI"/>
          <w:sz w:val="20"/>
          <w:szCs w:val="20"/>
        </w:rPr>
        <w:t>serwisowania</w:t>
      </w:r>
      <w:r w:rsidRPr="00F54A13">
        <w:rPr>
          <w:rFonts w:ascii="Calibri" w:hAnsi="Calibri" w:cs="Segoe UI"/>
          <w:sz w:val="20"/>
          <w:szCs w:val="20"/>
        </w:rPr>
        <w:t xml:space="preserve">”. </w:t>
      </w:r>
    </w:p>
    <w:p w:rsidR="00271082" w:rsidRPr="00F54A13" w:rsidRDefault="00271082" w:rsidP="00271082">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271082" w:rsidRPr="00EE35C4" w:rsidRDefault="00271082" w:rsidP="00EE35C4">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lastRenderedPageBreak/>
        <w:t>Ocena punktowa w kryterium „</w:t>
      </w:r>
      <w:r>
        <w:rPr>
          <w:rFonts w:ascii="Calibri" w:hAnsi="Calibri" w:cs="Segoe UI"/>
          <w:sz w:val="20"/>
          <w:szCs w:val="20"/>
        </w:rPr>
        <w:t>Okres gwarancji</w:t>
      </w:r>
      <w:r w:rsidR="00EE35C4">
        <w:rPr>
          <w:rFonts w:ascii="Calibri" w:hAnsi="Calibri" w:cs="Segoe UI"/>
          <w:sz w:val="20"/>
          <w:szCs w:val="20"/>
        </w:rPr>
        <w:t xml:space="preserve"> i serwisowania</w:t>
      </w:r>
      <w:r w:rsidRPr="00F54A13">
        <w:rPr>
          <w:rFonts w:ascii="Calibri" w:hAnsi="Calibri" w:cs="Segoe UI"/>
          <w:sz w:val="20"/>
          <w:szCs w:val="20"/>
        </w:rPr>
        <w:t xml:space="preserve">” </w:t>
      </w:r>
      <w:r w:rsidRPr="00F54A13">
        <w:rPr>
          <w:rFonts w:ascii="Calibri" w:hAnsi="Calibri" w:cs="Arial"/>
          <w:sz w:val="20"/>
          <w:szCs w:val="20"/>
        </w:rPr>
        <w:t>dokonana zostanie na podstawie</w:t>
      </w:r>
      <w:r w:rsidRPr="00F54A13">
        <w:rPr>
          <w:rFonts w:ascii="Calibri" w:hAnsi="Calibri" w:cs="Segoe UI"/>
          <w:sz w:val="20"/>
          <w:szCs w:val="20"/>
        </w:rPr>
        <w:t xml:space="preserve"> wskazane</w:t>
      </w:r>
      <w:r>
        <w:rPr>
          <w:rFonts w:ascii="Calibri" w:hAnsi="Calibri" w:cs="Segoe UI"/>
          <w:sz w:val="20"/>
          <w:szCs w:val="20"/>
        </w:rPr>
        <w:t>go</w:t>
      </w:r>
      <w:r w:rsidRPr="00F54A13">
        <w:rPr>
          <w:rFonts w:ascii="Calibri" w:hAnsi="Calibri" w:cs="Segoe UI"/>
          <w:sz w:val="20"/>
          <w:szCs w:val="20"/>
        </w:rPr>
        <w:t xml:space="preserve"> przez Wykonawcę w ofercie oferowane</w:t>
      </w:r>
      <w:r>
        <w:rPr>
          <w:rFonts w:ascii="Calibri" w:hAnsi="Calibri" w:cs="Segoe UI"/>
          <w:sz w:val="20"/>
          <w:szCs w:val="20"/>
        </w:rPr>
        <w:t>go terminu</w:t>
      </w:r>
      <w:r w:rsidR="00EE35C4">
        <w:rPr>
          <w:rFonts w:ascii="Calibri" w:hAnsi="Calibri" w:cs="Segoe UI"/>
          <w:sz w:val="20"/>
          <w:szCs w:val="20"/>
        </w:rPr>
        <w:t xml:space="preserve"> </w:t>
      </w:r>
      <w:r w:rsidR="00EE35C4" w:rsidRPr="00F54A13">
        <w:rPr>
          <w:rFonts w:ascii="Calibri" w:hAnsi="Calibri" w:cs="Segoe UI"/>
          <w:sz w:val="20"/>
          <w:szCs w:val="20"/>
        </w:rPr>
        <w:t>i przeliczona według wzoru opisanego w tabeli powyżej.</w:t>
      </w:r>
    </w:p>
    <w:p w:rsidR="00271082" w:rsidRDefault="00271082" w:rsidP="00271082">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271082" w:rsidRDefault="00271082" w:rsidP="00271082">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271082" w:rsidRDefault="00271082" w:rsidP="00271082">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Jeżeli nie będzie można dokonać wyboru </w:t>
      </w:r>
      <w:proofErr w:type="spellStart"/>
      <w:r w:rsidRPr="004A626B">
        <w:rPr>
          <w:rFonts w:ascii="Calibri" w:hAnsi="Calibri" w:cs="Segoe UI"/>
          <w:sz w:val="20"/>
          <w:szCs w:val="20"/>
        </w:rPr>
        <w:t>oferty</w:t>
      </w:r>
      <w:proofErr w:type="spellEnd"/>
      <w:r w:rsidRPr="004A626B">
        <w:rPr>
          <w:rFonts w:ascii="Calibri" w:hAnsi="Calibri" w:cs="Segoe UI"/>
          <w:sz w:val="20"/>
          <w:szCs w:val="20"/>
        </w:rPr>
        <w:t xml:space="preserve"> najkorzystniejszej ze względu na to, że dwie lub więcej ofert przedstawia taki sam bilans ceny i pozostałych kryteriów oceny ofert, Zamawiający spośród tych ofert dokona wyboru </w:t>
      </w:r>
      <w:proofErr w:type="spellStart"/>
      <w:r w:rsidRPr="004A626B">
        <w:rPr>
          <w:rFonts w:ascii="Calibri" w:hAnsi="Calibri" w:cs="Segoe UI"/>
          <w:sz w:val="20"/>
          <w:szCs w:val="20"/>
        </w:rPr>
        <w:t>oferty</w:t>
      </w:r>
      <w:proofErr w:type="spellEnd"/>
      <w:r w:rsidRPr="004A626B">
        <w:rPr>
          <w:rFonts w:ascii="Calibri" w:hAnsi="Calibri" w:cs="Segoe UI"/>
          <w:sz w:val="20"/>
          <w:szCs w:val="20"/>
        </w:rPr>
        <w:t xml:space="preserve"> z niższą ceną (art. 91 ust. 4 ustawy PZP).</w:t>
      </w:r>
    </w:p>
    <w:p w:rsidR="00EE67BD" w:rsidRPr="009F4795" w:rsidRDefault="00EE67BD" w:rsidP="00EE67BD">
      <w:pPr>
        <w:tabs>
          <w:tab w:val="num" w:pos="3240"/>
        </w:tabs>
        <w:spacing w:after="40"/>
        <w:jc w:val="both"/>
        <w:rPr>
          <w:rFonts w:ascii="Calibri" w:hAnsi="Calibri" w:cs="Segoe UI"/>
          <w:sz w:val="20"/>
          <w:szCs w:val="20"/>
        </w:rPr>
      </w:pP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3C4BEC" w:rsidRPr="008010D6" w:rsidRDefault="003C4BEC" w:rsidP="003C4BEC">
      <w:pPr>
        <w:pStyle w:val="Akapitzlist"/>
        <w:numPr>
          <w:ilvl w:val="3"/>
          <w:numId w:val="21"/>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3C4BEC" w:rsidRPr="008010D6" w:rsidRDefault="003C4BEC" w:rsidP="003C4BEC">
      <w:pPr>
        <w:pStyle w:val="Akapitzlist"/>
        <w:numPr>
          <w:ilvl w:val="3"/>
          <w:numId w:val="21"/>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3C4BEC" w:rsidRPr="008010D6" w:rsidRDefault="003C4BEC" w:rsidP="003C4BEC">
      <w:pPr>
        <w:pStyle w:val="Akapitzlist"/>
        <w:numPr>
          <w:ilvl w:val="3"/>
          <w:numId w:val="21"/>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2A033D">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C0750C">
        <w:rPr>
          <w:rFonts w:ascii="Calibri" w:hAnsi="Calibri" w:cs="Segoe UI"/>
        </w:rPr>
        <w:t>5</w:t>
      </w:r>
      <w:r w:rsidRPr="009F4795">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00914F33">
        <w:rPr>
          <w:rFonts w:ascii="Calibri" w:hAnsi="Calibri" w:cs="Segoe UI"/>
          <w:b/>
          <w:sz w:val="20"/>
          <w:szCs w:val="20"/>
        </w:rPr>
        <w:t>I</w:t>
      </w:r>
      <w:r w:rsidRPr="00080477">
        <w:rPr>
          <w:rFonts w:ascii="Calibri" w:hAnsi="Calibri" w:cs="Segoe UI"/>
          <w:b/>
          <w:sz w:val="20"/>
          <w:szCs w:val="20"/>
        </w:rPr>
        <w:t>.</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C93064">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lastRenderedPageBreak/>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52FBA" w:rsidRPr="009F4795" w:rsidRDefault="00552FBA" w:rsidP="00C93064">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552FBA" w:rsidRDefault="00552FBA" w:rsidP="00427453">
      <w:pPr>
        <w:spacing w:after="40"/>
        <w:jc w:val="both"/>
        <w:rPr>
          <w:rFonts w:ascii="Calibri" w:hAnsi="Calibri"/>
          <w:b/>
          <w:color w:val="008000"/>
          <w:sz w:val="20"/>
          <w:szCs w:val="20"/>
        </w:rPr>
      </w:pPr>
    </w:p>
    <w:p w:rsidR="004514DF" w:rsidRPr="00B36083" w:rsidRDefault="004514DF" w:rsidP="004514DF">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4514DF" w:rsidRPr="00B36083" w:rsidRDefault="004514DF" w:rsidP="004514DF">
      <w:pPr>
        <w:spacing w:before="120" w:after="120" w:line="276" w:lineRule="auto"/>
        <w:jc w:val="both"/>
        <w:rPr>
          <w:rFonts w:asciiTheme="majorHAnsi" w:hAnsiTheme="majorHAnsi" w:cstheme="majorHAnsi"/>
          <w:sz w:val="20"/>
          <w:szCs w:val="20"/>
        </w:rPr>
      </w:pPr>
    </w:p>
    <w:p w:rsidR="004514DF" w:rsidRPr="00B36083" w:rsidRDefault="004514DF" w:rsidP="004514DF">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514DF" w:rsidRPr="00B36083" w:rsidRDefault="004514DF" w:rsidP="00AE019A">
      <w:pPr>
        <w:pStyle w:val="Akapitzlist"/>
        <w:numPr>
          <w:ilvl w:val="0"/>
          <w:numId w:val="33"/>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4514DF" w:rsidRPr="00B36083" w:rsidRDefault="004514DF" w:rsidP="00AE019A">
      <w:pPr>
        <w:pStyle w:val="Akapitzlist"/>
        <w:numPr>
          <w:ilvl w:val="0"/>
          <w:numId w:val="3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4514DF" w:rsidRPr="00B36083" w:rsidRDefault="004514DF" w:rsidP="00AE019A">
      <w:pPr>
        <w:pStyle w:val="Akapitzlist"/>
        <w:numPr>
          <w:ilvl w:val="0"/>
          <w:numId w:val="3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4514DF" w:rsidRPr="00B36083" w:rsidRDefault="004514DF" w:rsidP="00AE019A">
      <w:pPr>
        <w:pStyle w:val="Akapitzlist"/>
        <w:numPr>
          <w:ilvl w:val="0"/>
          <w:numId w:val="3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4514DF" w:rsidRPr="00B36083" w:rsidRDefault="004514DF" w:rsidP="00AE019A">
      <w:pPr>
        <w:pStyle w:val="Akapitzlist"/>
        <w:numPr>
          <w:ilvl w:val="0"/>
          <w:numId w:val="3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4514DF" w:rsidRPr="00B36083" w:rsidRDefault="004514DF" w:rsidP="00AE019A">
      <w:pPr>
        <w:pStyle w:val="Akapitzlist"/>
        <w:numPr>
          <w:ilvl w:val="0"/>
          <w:numId w:val="34"/>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4514DF" w:rsidRPr="00B36083" w:rsidRDefault="004514DF" w:rsidP="00AE019A">
      <w:pPr>
        <w:pStyle w:val="Akapitzlist"/>
        <w:numPr>
          <w:ilvl w:val="0"/>
          <w:numId w:val="34"/>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4514DF" w:rsidRPr="00B36083" w:rsidRDefault="004514DF" w:rsidP="00AE019A">
      <w:pPr>
        <w:pStyle w:val="Akapitzlist"/>
        <w:numPr>
          <w:ilvl w:val="0"/>
          <w:numId w:val="3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4514DF" w:rsidRPr="00B36083" w:rsidRDefault="004514DF" w:rsidP="00AE019A">
      <w:pPr>
        <w:pStyle w:val="Akapitzlist"/>
        <w:numPr>
          <w:ilvl w:val="0"/>
          <w:numId w:val="35"/>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4514DF" w:rsidRPr="00B36083" w:rsidRDefault="004514DF" w:rsidP="00AE019A">
      <w:pPr>
        <w:pStyle w:val="Akapitzlist"/>
        <w:numPr>
          <w:ilvl w:val="0"/>
          <w:numId w:val="3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4514DF" w:rsidRPr="00B36083" w:rsidRDefault="004514DF" w:rsidP="00AE019A">
      <w:pPr>
        <w:pStyle w:val="Akapitzlist"/>
        <w:numPr>
          <w:ilvl w:val="0"/>
          <w:numId w:val="3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4514DF" w:rsidRPr="00B36083" w:rsidRDefault="004514DF" w:rsidP="00AE019A">
      <w:pPr>
        <w:pStyle w:val="Akapitzlist"/>
        <w:numPr>
          <w:ilvl w:val="0"/>
          <w:numId w:val="35"/>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4514DF" w:rsidRPr="00B36083" w:rsidRDefault="004514DF" w:rsidP="00AE019A">
      <w:pPr>
        <w:pStyle w:val="Akapitzlist"/>
        <w:numPr>
          <w:ilvl w:val="0"/>
          <w:numId w:val="34"/>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4514DF" w:rsidRPr="00B36083" w:rsidRDefault="004514DF" w:rsidP="00AE019A">
      <w:pPr>
        <w:pStyle w:val="Akapitzlist"/>
        <w:numPr>
          <w:ilvl w:val="0"/>
          <w:numId w:val="36"/>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4514DF" w:rsidRPr="00B36083" w:rsidRDefault="004514DF" w:rsidP="00AE019A">
      <w:pPr>
        <w:pStyle w:val="Akapitzlist"/>
        <w:numPr>
          <w:ilvl w:val="0"/>
          <w:numId w:val="36"/>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4514DF" w:rsidRPr="00B36083" w:rsidRDefault="004514DF" w:rsidP="00AE019A">
      <w:pPr>
        <w:pStyle w:val="Akapitzlist"/>
        <w:numPr>
          <w:ilvl w:val="0"/>
          <w:numId w:val="36"/>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lastRenderedPageBreak/>
        <w:t xml:space="preserve">na podstawie art. 21 RODO prawo sprzeciwu, wobec przetwarzania danych osobowych, gdyż podstawą prawną przetwarzania Pani/Pana danych osobowych jest art. 6 ust. 1 lit. c RODO. </w:t>
      </w:r>
    </w:p>
    <w:p w:rsidR="004514DF" w:rsidRDefault="004514DF" w:rsidP="004514DF">
      <w:pPr>
        <w:spacing w:before="120" w:after="120" w:line="276" w:lineRule="auto"/>
        <w:jc w:val="both"/>
        <w:rPr>
          <w:rFonts w:cs="Arial"/>
          <w:sz w:val="16"/>
          <w:szCs w:val="16"/>
        </w:rPr>
      </w:pPr>
    </w:p>
    <w:p w:rsidR="004514DF" w:rsidRDefault="004514DF" w:rsidP="004514DF">
      <w:pPr>
        <w:spacing w:before="120" w:after="120" w:line="276" w:lineRule="auto"/>
        <w:jc w:val="both"/>
        <w:rPr>
          <w:rFonts w:cs="Arial"/>
          <w:sz w:val="16"/>
          <w:szCs w:val="16"/>
        </w:rPr>
      </w:pPr>
    </w:p>
    <w:p w:rsidR="004514DF" w:rsidRDefault="004514DF" w:rsidP="004514DF">
      <w:pPr>
        <w:spacing w:before="120" w:after="120" w:line="276" w:lineRule="auto"/>
        <w:jc w:val="both"/>
        <w:rPr>
          <w:rFonts w:cs="Arial"/>
          <w:sz w:val="16"/>
          <w:szCs w:val="16"/>
        </w:rPr>
      </w:pPr>
    </w:p>
    <w:p w:rsidR="004514DF" w:rsidRPr="00BA1E39" w:rsidRDefault="004514DF" w:rsidP="004514DF">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4514DF" w:rsidRPr="00BA1E39" w:rsidRDefault="004514DF" w:rsidP="004514DF">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4514DF" w:rsidRDefault="004514DF" w:rsidP="004514DF">
      <w:pPr>
        <w:suppressAutoHyphens/>
        <w:spacing w:after="40"/>
        <w:ind w:left="425"/>
        <w:jc w:val="right"/>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3939AA" w:rsidRDefault="003939AA" w:rsidP="006808BF">
      <w:pPr>
        <w:spacing w:after="40"/>
        <w:jc w:val="right"/>
        <w:rPr>
          <w:rFonts w:asciiTheme="majorHAnsi" w:hAnsiTheme="majorHAnsi" w:cs="Arial"/>
          <w:b/>
          <w:sz w:val="20"/>
          <w:szCs w:val="20"/>
        </w:rPr>
      </w:pPr>
    </w:p>
    <w:p w:rsidR="003939AA" w:rsidRDefault="003939AA" w:rsidP="006808BF">
      <w:pPr>
        <w:spacing w:after="40"/>
        <w:jc w:val="right"/>
        <w:rPr>
          <w:rFonts w:asciiTheme="majorHAnsi" w:hAnsiTheme="majorHAnsi" w:cs="Arial"/>
          <w:b/>
          <w:sz w:val="20"/>
          <w:szCs w:val="20"/>
        </w:rPr>
      </w:pPr>
    </w:p>
    <w:p w:rsidR="00992D34" w:rsidRDefault="00992D34" w:rsidP="006808BF">
      <w:pPr>
        <w:spacing w:after="40"/>
        <w:jc w:val="right"/>
        <w:rPr>
          <w:rFonts w:asciiTheme="majorHAnsi" w:hAnsiTheme="majorHAnsi" w:cs="Arial"/>
          <w:b/>
          <w:sz w:val="20"/>
          <w:szCs w:val="20"/>
        </w:rPr>
      </w:pPr>
    </w:p>
    <w:p w:rsidR="00992D34" w:rsidRDefault="00992D34" w:rsidP="006808BF">
      <w:pPr>
        <w:spacing w:after="40"/>
        <w:jc w:val="right"/>
        <w:rPr>
          <w:rFonts w:asciiTheme="majorHAnsi" w:hAnsiTheme="majorHAnsi" w:cs="Arial"/>
          <w:b/>
          <w:sz w:val="20"/>
          <w:szCs w:val="20"/>
        </w:rPr>
      </w:pPr>
    </w:p>
    <w:p w:rsidR="00992D34" w:rsidRDefault="00992D34" w:rsidP="006808BF">
      <w:pPr>
        <w:spacing w:after="40"/>
        <w:jc w:val="right"/>
        <w:rPr>
          <w:rFonts w:asciiTheme="majorHAnsi" w:hAnsiTheme="majorHAnsi" w:cs="Arial"/>
          <w:b/>
          <w:sz w:val="20"/>
          <w:szCs w:val="20"/>
        </w:rPr>
      </w:pPr>
    </w:p>
    <w:p w:rsidR="003939AA" w:rsidRDefault="003939AA" w:rsidP="006808BF">
      <w:pPr>
        <w:spacing w:after="40"/>
        <w:jc w:val="right"/>
        <w:rPr>
          <w:rFonts w:asciiTheme="majorHAnsi" w:hAnsiTheme="majorHAnsi" w:cs="Arial"/>
          <w:b/>
          <w:sz w:val="20"/>
          <w:szCs w:val="20"/>
        </w:rPr>
      </w:pPr>
    </w:p>
    <w:p w:rsidR="003939AA" w:rsidRDefault="003939AA"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B55970" w:rsidRPr="006808BF" w:rsidRDefault="007A52E0" w:rsidP="006808BF">
      <w:pPr>
        <w:spacing w:after="40"/>
        <w:jc w:val="right"/>
        <w:rPr>
          <w:rFonts w:ascii="Calibri" w:hAnsi="Calibri" w:cs="Segoe UI"/>
          <w:b/>
          <w:sz w:val="22"/>
          <w:szCs w:val="22"/>
        </w:rPr>
      </w:pPr>
      <w:bookmarkStart w:id="1" w:name="_GoBack"/>
      <w:bookmarkEnd w:id="1"/>
      <w:r>
        <w:rPr>
          <w:rFonts w:asciiTheme="majorHAnsi" w:hAnsiTheme="majorHAnsi" w:cs="Arial"/>
          <w:b/>
          <w:sz w:val="20"/>
          <w:szCs w:val="20"/>
        </w:rPr>
        <w:lastRenderedPageBreak/>
        <w:t>Załą</w:t>
      </w:r>
      <w:r w:rsidR="00B55970" w:rsidRPr="006808BF">
        <w:rPr>
          <w:rFonts w:asciiTheme="majorHAnsi" w:hAnsiTheme="majorHAnsi" w:cs="Arial"/>
          <w:b/>
          <w:sz w:val="20"/>
          <w:szCs w:val="20"/>
        </w:rPr>
        <w:t xml:space="preserve">cznik nr </w:t>
      </w:r>
      <w:r>
        <w:rPr>
          <w:rFonts w:asciiTheme="majorHAnsi" w:hAnsiTheme="majorHAnsi" w:cs="Arial"/>
          <w:b/>
          <w:sz w:val="20"/>
          <w:szCs w:val="20"/>
        </w:rPr>
        <w:t>1</w:t>
      </w:r>
    </w:p>
    <w:p w:rsidR="00522457" w:rsidRPr="00B55970" w:rsidRDefault="00522457" w:rsidP="00B55970">
      <w:pPr>
        <w:spacing w:after="60"/>
        <w:rPr>
          <w:rFonts w:asciiTheme="majorHAnsi" w:hAnsiTheme="majorHAnsi" w:cs="Arial"/>
          <w:b/>
          <w:i/>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Default="00B55970" w:rsidP="00B55970">
      <w:pPr>
        <w:rPr>
          <w:rFonts w:asciiTheme="majorHAnsi" w:hAnsiTheme="majorHAnsi"/>
          <w:sz w:val="20"/>
          <w:szCs w:val="20"/>
        </w:rPr>
      </w:pPr>
    </w:p>
    <w:p w:rsidR="00522457" w:rsidRPr="00B55970" w:rsidRDefault="00522457"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Otwock,tel. 022 779-20-01(6), fax 022 779-42-25</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826882">
        <w:trPr>
          <w:trHeight w:val="292"/>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826882" w:rsidRPr="00B55970" w:rsidTr="00826882">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882" w:rsidRPr="00826882" w:rsidRDefault="00826882" w:rsidP="00826882">
            <w:pPr>
              <w:rPr>
                <w:rFonts w:asciiTheme="majorHAnsi" w:hAnsiTheme="majorHAnsi"/>
                <w:b/>
                <w:sz w:val="20"/>
                <w:szCs w:val="20"/>
              </w:rPr>
            </w:pPr>
            <w:r w:rsidRPr="00826882">
              <w:rPr>
                <w:rFonts w:asciiTheme="majorHAnsi" w:hAnsiTheme="majorHAnsi" w:cs="Arial"/>
                <w:b/>
                <w:sz w:val="20"/>
                <w:szCs w:val="20"/>
              </w:rPr>
              <w:t>NIP/</w:t>
            </w:r>
            <w:r>
              <w:rPr>
                <w:rFonts w:asciiTheme="majorHAnsi" w:hAnsiTheme="majorHAnsi" w:cs="Arial"/>
                <w:b/>
                <w:sz w:val="20"/>
                <w:szCs w:val="20"/>
              </w:rPr>
              <w:t>KRS</w:t>
            </w:r>
            <w:r w:rsidRPr="00826882">
              <w:rPr>
                <w:rFonts w:asciiTheme="majorHAnsi" w:hAnsiTheme="majorHAnsi" w:cs="Arial"/>
                <w:b/>
                <w:sz w:val="20"/>
                <w:szCs w:val="20"/>
              </w:rPr>
              <w:t>/</w:t>
            </w:r>
            <w:r>
              <w:rPr>
                <w:rFonts w:asciiTheme="majorHAnsi" w:hAnsiTheme="majorHAnsi" w:cs="Arial"/>
                <w:b/>
                <w:sz w:val="20"/>
                <w:szCs w:val="20"/>
              </w:rPr>
              <w:t>PESEL</w:t>
            </w:r>
            <w:r w:rsidRPr="00826882">
              <w:rPr>
                <w:rFonts w:asciiTheme="majorHAnsi" w:hAnsiTheme="majorHAnsi" w:cs="Arial"/>
                <w:b/>
                <w:sz w:val="20"/>
                <w:szCs w:val="20"/>
              </w:rPr>
              <w:t>/</w:t>
            </w:r>
            <w:proofErr w:type="spellStart"/>
            <w:r w:rsidRPr="00826882">
              <w:rPr>
                <w:rFonts w:asciiTheme="majorHAnsi" w:hAnsiTheme="majorHAnsi" w:cs="Arial"/>
                <w:b/>
                <w:sz w:val="20"/>
                <w:szCs w:val="20"/>
              </w:rPr>
              <w:t>CEiDG</w:t>
            </w:r>
            <w:proofErr w:type="spellEnd"/>
            <w:r w:rsidRPr="00826882">
              <w:rPr>
                <w:rFonts w:asciiTheme="majorHAnsi" w:hAnsiTheme="majorHAnsi" w:cs="Arial"/>
                <w:b/>
                <w:sz w:val="20"/>
                <w:szCs w:val="20"/>
              </w:rPr>
              <w:t xml:space="preserve"> :</w:t>
            </w:r>
          </w:p>
        </w:tc>
      </w:tr>
    </w:tbl>
    <w:p w:rsidR="00B55970" w:rsidRPr="00B55970" w:rsidRDefault="00B55970"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7B46D1" w:rsidRDefault="007B46D1" w:rsidP="00893EB6">
      <w:pPr>
        <w:jc w:val="center"/>
        <w:rPr>
          <w:rFonts w:asciiTheme="majorHAnsi" w:hAnsiTheme="majorHAnsi" w:cstheme="majorHAnsi"/>
          <w:b/>
          <w:sz w:val="22"/>
        </w:rPr>
      </w:pPr>
    </w:p>
    <w:p w:rsidR="00522457" w:rsidRDefault="00EA7555" w:rsidP="00893EB6">
      <w:pPr>
        <w:jc w:val="center"/>
        <w:rPr>
          <w:rFonts w:asciiTheme="majorHAnsi" w:hAnsiTheme="majorHAnsi" w:cstheme="majorHAnsi"/>
          <w:b/>
          <w:sz w:val="20"/>
          <w:szCs w:val="20"/>
        </w:rPr>
      </w:pPr>
      <w:r w:rsidRPr="00710554">
        <w:rPr>
          <w:rFonts w:asciiTheme="majorHAnsi" w:hAnsiTheme="majorHAnsi" w:cstheme="majorHAnsi"/>
          <w:sz w:val="20"/>
          <w:szCs w:val="20"/>
        </w:rPr>
        <w:t xml:space="preserve">Przedmiotem zamówienia jest wykonanie dokumentacji projektowej i robót budowlanych polegających na budowie szkoły Podstawowej z oddziałami przedszkolnymi na terenie działek 22/2, </w:t>
      </w:r>
      <w:r w:rsidRPr="00710554">
        <w:rPr>
          <w:rFonts w:asciiTheme="majorHAnsi" w:hAnsiTheme="majorHAnsi" w:cstheme="majorHAnsi"/>
          <w:color w:val="000000"/>
          <w:sz w:val="20"/>
          <w:szCs w:val="20"/>
        </w:rPr>
        <w:t>22/4,</w:t>
      </w:r>
      <w:r w:rsidRPr="00710554">
        <w:rPr>
          <w:rFonts w:asciiTheme="majorHAnsi" w:hAnsiTheme="majorHAnsi" w:cstheme="majorHAnsi"/>
          <w:sz w:val="20"/>
          <w:szCs w:val="20"/>
        </w:rPr>
        <w:t xml:space="preserve"> 22/11, 23 i 26 obręb 242 przy ul. Żeromskiego 235 w Otwocku metodą tradycyjną lub w systemie modułowym, w ramach zadania budżetowego pn.: </w:t>
      </w:r>
      <w:r w:rsidRPr="00710554">
        <w:rPr>
          <w:rFonts w:asciiTheme="majorHAnsi" w:hAnsiTheme="majorHAnsi" w:cstheme="majorHAnsi"/>
          <w:i/>
          <w:iCs/>
          <w:sz w:val="20"/>
          <w:szCs w:val="20"/>
        </w:rPr>
        <w:t>„</w:t>
      </w:r>
      <w:r w:rsidRPr="00710554">
        <w:rPr>
          <w:rFonts w:asciiTheme="majorHAnsi" w:hAnsiTheme="majorHAnsi" w:cstheme="majorHAnsi"/>
          <w:b/>
          <w:i/>
          <w:iCs/>
          <w:sz w:val="20"/>
          <w:szCs w:val="20"/>
        </w:rPr>
        <w:t xml:space="preserve">projekt i budowa szkoły podstawowej z oddziałami przedszkolnymi w Otwocku Wólce </w:t>
      </w:r>
      <w:proofErr w:type="spellStart"/>
      <w:r w:rsidRPr="00710554">
        <w:rPr>
          <w:rFonts w:asciiTheme="majorHAnsi" w:hAnsiTheme="majorHAnsi" w:cstheme="majorHAnsi"/>
          <w:b/>
          <w:i/>
          <w:iCs/>
          <w:sz w:val="20"/>
          <w:szCs w:val="20"/>
        </w:rPr>
        <w:t>Mlądzkiej</w:t>
      </w:r>
      <w:proofErr w:type="spellEnd"/>
      <w:r w:rsidRPr="00710554">
        <w:rPr>
          <w:rFonts w:asciiTheme="majorHAnsi" w:hAnsiTheme="majorHAnsi" w:cstheme="majorHAnsi"/>
          <w:b/>
          <w:i/>
          <w:iCs/>
          <w:sz w:val="20"/>
          <w:szCs w:val="20"/>
        </w:rPr>
        <w:t xml:space="preserve">” </w:t>
      </w:r>
      <w:r w:rsidRPr="00710554">
        <w:rPr>
          <w:rFonts w:asciiTheme="majorHAnsi" w:hAnsiTheme="majorHAnsi" w:cstheme="majorHAnsi"/>
          <w:sz w:val="20"/>
          <w:szCs w:val="20"/>
        </w:rPr>
        <w:t xml:space="preserve">w procedurze </w:t>
      </w:r>
      <w:r w:rsidRPr="00710554">
        <w:rPr>
          <w:rFonts w:asciiTheme="majorHAnsi" w:hAnsiTheme="majorHAnsi" w:cstheme="majorHAnsi"/>
          <w:b/>
          <w:sz w:val="20"/>
          <w:szCs w:val="20"/>
        </w:rPr>
        <w:t>„zaprojektuj i wybuduj”.</w:t>
      </w:r>
    </w:p>
    <w:p w:rsidR="00EA7555" w:rsidRDefault="00EA7555" w:rsidP="00893EB6">
      <w:pPr>
        <w:jc w:val="center"/>
        <w:rPr>
          <w:rFonts w:asciiTheme="majorHAnsi" w:hAnsiTheme="majorHAnsi"/>
          <w:sz w:val="20"/>
          <w:szCs w:val="20"/>
        </w:rPr>
      </w:pPr>
    </w:p>
    <w:p w:rsidR="00B55970" w:rsidRDefault="00B55970" w:rsidP="00893EB6">
      <w:pPr>
        <w:jc w:val="center"/>
        <w:rPr>
          <w:rFonts w:asciiTheme="majorHAnsi" w:hAnsiTheme="majorHAnsi"/>
          <w:sz w:val="20"/>
          <w:szCs w:val="20"/>
        </w:rPr>
      </w:pPr>
      <w:r w:rsidRPr="00B55970">
        <w:rPr>
          <w:rFonts w:asciiTheme="majorHAnsi" w:hAnsiTheme="majorHAnsi"/>
          <w:sz w:val="20"/>
          <w:szCs w:val="20"/>
        </w:rPr>
        <w:t>oświadczam/y, że:</w:t>
      </w:r>
    </w:p>
    <w:p w:rsidR="00522457" w:rsidRDefault="00522457" w:rsidP="00893EB6">
      <w:pPr>
        <w:jc w:val="center"/>
        <w:rPr>
          <w:rFonts w:asciiTheme="majorHAnsi" w:hAnsiTheme="majorHAnsi"/>
          <w:sz w:val="20"/>
          <w:szCs w:val="20"/>
        </w:rPr>
      </w:pPr>
    </w:p>
    <w:p w:rsidR="00B55970" w:rsidRPr="00B55970" w:rsidRDefault="00B55970" w:rsidP="00290FDB">
      <w:pPr>
        <w:numPr>
          <w:ilvl w:val="0"/>
          <w:numId w:val="29"/>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570144" w:rsidRDefault="00570144"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6D365F" w:rsidRDefault="006D365F" w:rsidP="00570144">
      <w:pPr>
        <w:ind w:left="360"/>
        <w:jc w:val="both"/>
        <w:rPr>
          <w:rFonts w:asciiTheme="majorHAnsi" w:hAnsiTheme="majorHAnsi"/>
          <w:color w:val="000000"/>
          <w:sz w:val="20"/>
          <w:szCs w:val="20"/>
        </w:rPr>
      </w:pPr>
    </w:p>
    <w:p w:rsidR="006D365F" w:rsidRDefault="006D365F" w:rsidP="00570144">
      <w:pPr>
        <w:ind w:left="360"/>
        <w:jc w:val="both"/>
        <w:rPr>
          <w:rFonts w:asciiTheme="majorHAnsi" w:hAnsiTheme="majorHAnsi"/>
          <w:color w:val="000000"/>
          <w:sz w:val="20"/>
          <w:szCs w:val="20"/>
        </w:rPr>
      </w:pPr>
    </w:p>
    <w:p w:rsidR="006D365F" w:rsidRDefault="006D365F"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6D365F" w:rsidRDefault="006D365F"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1"/>
        <w:gridCol w:w="1653"/>
        <w:gridCol w:w="899"/>
        <w:gridCol w:w="1781"/>
        <w:gridCol w:w="2801"/>
      </w:tblGrid>
      <w:tr w:rsidR="00522457" w:rsidRPr="00070148" w:rsidTr="00EE35C4">
        <w:trPr>
          <w:trHeight w:val="373"/>
        </w:trPr>
        <w:tc>
          <w:tcPr>
            <w:tcW w:w="2991" w:type="dxa"/>
            <w:shd w:val="clear" w:color="auto" w:fill="auto"/>
            <w:vAlign w:val="center"/>
          </w:tcPr>
          <w:p w:rsidR="00522457" w:rsidRPr="00EE35C4" w:rsidRDefault="00522457" w:rsidP="00EE35C4">
            <w:pPr>
              <w:pStyle w:val="Tekstpodstawowywcity2"/>
              <w:ind w:left="0"/>
              <w:jc w:val="center"/>
              <w:rPr>
                <w:rFonts w:asciiTheme="majorHAnsi" w:hAnsiTheme="majorHAnsi" w:cstheme="majorHAnsi"/>
                <w:b/>
                <w:color w:val="000000"/>
                <w:sz w:val="18"/>
                <w:szCs w:val="18"/>
              </w:rPr>
            </w:pPr>
          </w:p>
          <w:p w:rsidR="00522457" w:rsidRPr="00EE35C4" w:rsidRDefault="00522457" w:rsidP="00EE35C4">
            <w:pPr>
              <w:pStyle w:val="Tekstpodstawowywcity2"/>
              <w:ind w:left="0"/>
              <w:jc w:val="center"/>
              <w:rPr>
                <w:rFonts w:asciiTheme="majorHAnsi" w:hAnsiTheme="majorHAnsi" w:cstheme="majorHAnsi"/>
                <w:b/>
                <w:color w:val="000000"/>
                <w:sz w:val="18"/>
                <w:szCs w:val="18"/>
              </w:rPr>
            </w:pPr>
            <w:r w:rsidRPr="00EE35C4">
              <w:rPr>
                <w:rFonts w:asciiTheme="majorHAnsi" w:hAnsiTheme="majorHAnsi" w:cstheme="majorHAnsi"/>
                <w:b/>
                <w:color w:val="000000"/>
                <w:sz w:val="18"/>
                <w:szCs w:val="18"/>
              </w:rPr>
              <w:t>Przedmiot</w:t>
            </w:r>
          </w:p>
        </w:tc>
        <w:tc>
          <w:tcPr>
            <w:tcW w:w="1653" w:type="dxa"/>
            <w:tcBorders>
              <w:top w:val="single" w:sz="8" w:space="0" w:color="auto"/>
              <w:left w:val="single" w:sz="4" w:space="0" w:color="auto"/>
              <w:bottom w:val="single" w:sz="4" w:space="0" w:color="auto"/>
              <w:right w:val="single" w:sz="4" w:space="0" w:color="auto"/>
            </w:tcBorders>
            <w:vAlign w:val="center"/>
          </w:tcPr>
          <w:p w:rsidR="00522457" w:rsidRPr="00EE35C4" w:rsidRDefault="00522457" w:rsidP="00EE35C4">
            <w:pPr>
              <w:pStyle w:val="Tekstpodstawowywcity2"/>
              <w:ind w:left="0"/>
              <w:jc w:val="center"/>
              <w:rPr>
                <w:rFonts w:asciiTheme="majorHAnsi" w:hAnsiTheme="majorHAnsi" w:cstheme="majorHAnsi"/>
                <w:b/>
                <w:color w:val="000000"/>
                <w:sz w:val="18"/>
                <w:szCs w:val="18"/>
              </w:rPr>
            </w:pPr>
            <w:r w:rsidRPr="00EE35C4">
              <w:rPr>
                <w:rFonts w:asciiTheme="majorHAnsi" w:hAnsiTheme="majorHAnsi" w:cstheme="majorHAnsi"/>
                <w:b/>
                <w:color w:val="000000"/>
                <w:sz w:val="18"/>
                <w:szCs w:val="18"/>
              </w:rPr>
              <w:t>Cena całkowita netto (PLN)</w:t>
            </w:r>
          </w:p>
        </w:tc>
        <w:tc>
          <w:tcPr>
            <w:tcW w:w="899" w:type="dxa"/>
            <w:tcBorders>
              <w:top w:val="single" w:sz="8" w:space="0" w:color="auto"/>
              <w:left w:val="single" w:sz="4" w:space="0" w:color="auto"/>
              <w:bottom w:val="single" w:sz="4" w:space="0" w:color="auto"/>
              <w:right w:val="single" w:sz="4" w:space="0" w:color="auto"/>
            </w:tcBorders>
            <w:vAlign w:val="center"/>
          </w:tcPr>
          <w:p w:rsidR="00522457" w:rsidRPr="00EE35C4" w:rsidRDefault="00522457" w:rsidP="00EE35C4">
            <w:pPr>
              <w:pStyle w:val="Tekstpodstawowywcity2"/>
              <w:ind w:left="0"/>
              <w:jc w:val="center"/>
              <w:rPr>
                <w:rFonts w:asciiTheme="majorHAnsi" w:hAnsiTheme="majorHAnsi" w:cstheme="majorHAnsi"/>
                <w:b/>
                <w:color w:val="000000"/>
                <w:sz w:val="18"/>
                <w:szCs w:val="18"/>
              </w:rPr>
            </w:pPr>
            <w:r w:rsidRPr="00EE35C4">
              <w:rPr>
                <w:rFonts w:asciiTheme="majorHAnsi" w:hAnsiTheme="majorHAnsi" w:cstheme="majorHAnsi"/>
                <w:b/>
                <w:color w:val="000000"/>
                <w:sz w:val="18"/>
                <w:szCs w:val="18"/>
              </w:rPr>
              <w:t>Vat</w:t>
            </w:r>
          </w:p>
        </w:tc>
        <w:tc>
          <w:tcPr>
            <w:tcW w:w="1781" w:type="dxa"/>
            <w:tcBorders>
              <w:top w:val="single" w:sz="8" w:space="0" w:color="auto"/>
              <w:left w:val="single" w:sz="4" w:space="0" w:color="auto"/>
              <w:bottom w:val="single" w:sz="4" w:space="0" w:color="auto"/>
              <w:right w:val="single" w:sz="4" w:space="0" w:color="auto"/>
            </w:tcBorders>
            <w:vAlign w:val="center"/>
          </w:tcPr>
          <w:p w:rsidR="00522457" w:rsidRPr="00EE35C4" w:rsidRDefault="00522457" w:rsidP="00EE35C4">
            <w:pPr>
              <w:pStyle w:val="Tekstpodstawowywcity2"/>
              <w:ind w:left="0"/>
              <w:jc w:val="center"/>
              <w:rPr>
                <w:rFonts w:asciiTheme="majorHAnsi" w:hAnsiTheme="majorHAnsi" w:cstheme="majorHAnsi"/>
                <w:b/>
                <w:color w:val="000000"/>
                <w:sz w:val="18"/>
                <w:szCs w:val="18"/>
              </w:rPr>
            </w:pPr>
            <w:r w:rsidRPr="00EE35C4">
              <w:rPr>
                <w:rFonts w:asciiTheme="majorHAnsi" w:hAnsiTheme="majorHAnsi" w:cstheme="majorHAnsi"/>
                <w:b/>
                <w:color w:val="000000"/>
                <w:sz w:val="18"/>
                <w:szCs w:val="18"/>
              </w:rPr>
              <w:t>Cena całkowita brutto (PLN)</w:t>
            </w:r>
          </w:p>
        </w:tc>
        <w:tc>
          <w:tcPr>
            <w:tcW w:w="2801" w:type="dxa"/>
            <w:shd w:val="clear" w:color="auto" w:fill="auto"/>
            <w:vAlign w:val="center"/>
          </w:tcPr>
          <w:p w:rsidR="00522457" w:rsidRPr="00EE35C4" w:rsidRDefault="00530971" w:rsidP="00EE35C4">
            <w:pPr>
              <w:widowControl w:val="0"/>
              <w:shd w:val="clear" w:color="auto" w:fill="FFFFFF"/>
              <w:suppressAutoHyphens/>
              <w:autoSpaceDE w:val="0"/>
              <w:spacing w:line="480" w:lineRule="auto"/>
              <w:ind w:right="73"/>
              <w:jc w:val="center"/>
              <w:rPr>
                <w:rFonts w:asciiTheme="majorHAnsi" w:hAnsiTheme="majorHAnsi" w:cstheme="majorHAnsi"/>
                <w:b/>
                <w:color w:val="000000"/>
                <w:sz w:val="18"/>
                <w:szCs w:val="18"/>
              </w:rPr>
            </w:pPr>
            <w:r w:rsidRPr="00EE35C4">
              <w:rPr>
                <w:rFonts w:asciiTheme="majorHAnsi" w:hAnsiTheme="majorHAnsi" w:cstheme="majorHAnsi"/>
                <w:b/>
                <w:sz w:val="18"/>
                <w:szCs w:val="18"/>
              </w:rPr>
              <w:t xml:space="preserve">Na Przedmiot </w:t>
            </w:r>
            <w:r w:rsidR="00EE35C4">
              <w:rPr>
                <w:rFonts w:asciiTheme="majorHAnsi" w:hAnsiTheme="majorHAnsi" w:cstheme="majorHAnsi"/>
                <w:b/>
                <w:sz w:val="18"/>
                <w:szCs w:val="18"/>
              </w:rPr>
              <w:t>zamówienia oferuję</w:t>
            </w:r>
            <w:r w:rsidRPr="00EE35C4">
              <w:rPr>
                <w:rFonts w:asciiTheme="majorHAnsi" w:hAnsiTheme="majorHAnsi" w:cstheme="majorHAnsi"/>
                <w:b/>
                <w:sz w:val="18"/>
                <w:szCs w:val="18"/>
              </w:rPr>
              <w:t xml:space="preserve"> </w:t>
            </w:r>
            <w:r w:rsidR="00EE35C4" w:rsidRPr="00EE35C4">
              <w:rPr>
                <w:rFonts w:asciiTheme="majorHAnsi" w:hAnsiTheme="majorHAnsi" w:cstheme="majorHAnsi"/>
                <w:b/>
                <w:sz w:val="18"/>
                <w:szCs w:val="18"/>
              </w:rPr>
              <w:t>udziel</w:t>
            </w:r>
            <w:r w:rsidR="00EE35C4">
              <w:rPr>
                <w:rFonts w:asciiTheme="majorHAnsi" w:hAnsiTheme="majorHAnsi" w:cstheme="majorHAnsi"/>
                <w:b/>
                <w:sz w:val="18"/>
                <w:szCs w:val="18"/>
              </w:rPr>
              <w:t>enie</w:t>
            </w:r>
          </w:p>
        </w:tc>
      </w:tr>
      <w:tr w:rsidR="00522457" w:rsidRPr="00070148" w:rsidTr="00EE35C4">
        <w:trPr>
          <w:trHeight w:val="1904"/>
        </w:trPr>
        <w:tc>
          <w:tcPr>
            <w:tcW w:w="2991" w:type="dxa"/>
            <w:shd w:val="clear" w:color="auto" w:fill="auto"/>
          </w:tcPr>
          <w:p w:rsidR="00522457" w:rsidRDefault="00522457" w:rsidP="00C12F21">
            <w:pPr>
              <w:spacing w:line="276" w:lineRule="auto"/>
              <w:jc w:val="center"/>
              <w:rPr>
                <w:rFonts w:ascii="Calibri" w:hAnsi="Calibri"/>
                <w:sz w:val="20"/>
                <w:szCs w:val="20"/>
              </w:rPr>
            </w:pPr>
          </w:p>
          <w:p w:rsidR="00522457" w:rsidRPr="00857318" w:rsidRDefault="00EA7555" w:rsidP="00C12F21">
            <w:pPr>
              <w:jc w:val="center"/>
              <w:rPr>
                <w:rFonts w:asciiTheme="majorHAnsi" w:hAnsiTheme="majorHAnsi" w:cstheme="majorHAnsi"/>
                <w:b/>
                <w:i/>
                <w:sz w:val="20"/>
                <w:szCs w:val="20"/>
              </w:rPr>
            </w:pPr>
            <w:r w:rsidRPr="00857318">
              <w:rPr>
                <w:rFonts w:asciiTheme="majorHAnsi" w:hAnsiTheme="majorHAnsi" w:cstheme="majorHAnsi"/>
                <w:i/>
                <w:sz w:val="20"/>
                <w:szCs w:val="20"/>
              </w:rPr>
              <w:t xml:space="preserve">Przedmiotem zamówienia jest wykonanie dokumentacji projektowej i robót budowlanych polegających na budowie szkoły Podstawowej z oddziałami przedszkolnymi na terenie działek 22/2, </w:t>
            </w:r>
            <w:r w:rsidRPr="00857318">
              <w:rPr>
                <w:rFonts w:asciiTheme="majorHAnsi" w:hAnsiTheme="majorHAnsi" w:cstheme="majorHAnsi"/>
                <w:i/>
                <w:color w:val="000000"/>
                <w:sz w:val="20"/>
                <w:szCs w:val="20"/>
              </w:rPr>
              <w:t>22/4,</w:t>
            </w:r>
            <w:r w:rsidRPr="00857318">
              <w:rPr>
                <w:rFonts w:asciiTheme="majorHAnsi" w:hAnsiTheme="majorHAnsi" w:cstheme="majorHAnsi"/>
                <w:i/>
                <w:sz w:val="20"/>
                <w:szCs w:val="20"/>
              </w:rPr>
              <w:t xml:space="preserve"> 22/11, 23 i 26 obręb 242 przy ul. Żeromskiego 235 w Otwocku metodą tradycyjną lub w systemie modułowym, w ramach zadania budżetowego pn.: </w:t>
            </w:r>
            <w:r w:rsidRPr="00857318">
              <w:rPr>
                <w:rFonts w:asciiTheme="majorHAnsi" w:hAnsiTheme="majorHAnsi" w:cstheme="majorHAnsi"/>
                <w:i/>
                <w:iCs/>
                <w:sz w:val="20"/>
                <w:szCs w:val="20"/>
              </w:rPr>
              <w:t>„</w:t>
            </w:r>
            <w:r w:rsidRPr="00857318">
              <w:rPr>
                <w:rFonts w:asciiTheme="majorHAnsi" w:hAnsiTheme="majorHAnsi" w:cstheme="majorHAnsi"/>
                <w:b/>
                <w:i/>
                <w:iCs/>
                <w:sz w:val="20"/>
                <w:szCs w:val="20"/>
              </w:rPr>
              <w:t xml:space="preserve">projekt i budowa szkoły podstawowej z oddziałami przedszkolnymi w Otwocku Wólce </w:t>
            </w:r>
            <w:proofErr w:type="spellStart"/>
            <w:r w:rsidRPr="00857318">
              <w:rPr>
                <w:rFonts w:asciiTheme="majorHAnsi" w:hAnsiTheme="majorHAnsi" w:cstheme="majorHAnsi"/>
                <w:b/>
                <w:i/>
                <w:iCs/>
                <w:sz w:val="20"/>
                <w:szCs w:val="20"/>
              </w:rPr>
              <w:t>Mlądzkiej</w:t>
            </w:r>
            <w:proofErr w:type="spellEnd"/>
            <w:r w:rsidRPr="00857318">
              <w:rPr>
                <w:rFonts w:asciiTheme="majorHAnsi" w:hAnsiTheme="majorHAnsi" w:cstheme="majorHAnsi"/>
                <w:b/>
                <w:i/>
                <w:iCs/>
                <w:sz w:val="20"/>
                <w:szCs w:val="20"/>
              </w:rPr>
              <w:t xml:space="preserve">” </w:t>
            </w:r>
            <w:r w:rsidRPr="00857318">
              <w:rPr>
                <w:rFonts w:asciiTheme="majorHAnsi" w:hAnsiTheme="majorHAnsi" w:cstheme="majorHAnsi"/>
                <w:i/>
                <w:sz w:val="20"/>
                <w:szCs w:val="20"/>
              </w:rPr>
              <w:t xml:space="preserve">w procedurze </w:t>
            </w:r>
            <w:r w:rsidRPr="00857318">
              <w:rPr>
                <w:rFonts w:asciiTheme="majorHAnsi" w:hAnsiTheme="majorHAnsi" w:cstheme="majorHAnsi"/>
                <w:b/>
                <w:i/>
                <w:sz w:val="20"/>
                <w:szCs w:val="20"/>
              </w:rPr>
              <w:t>„zaprojektuj i wybuduj”.</w:t>
            </w:r>
          </w:p>
          <w:p w:rsidR="00857318" w:rsidRDefault="00857318" w:rsidP="00C12F21">
            <w:pPr>
              <w:jc w:val="center"/>
              <w:rPr>
                <w:rFonts w:asciiTheme="majorHAnsi" w:hAnsiTheme="majorHAnsi" w:cstheme="majorHAnsi"/>
                <w:b/>
                <w:sz w:val="20"/>
                <w:szCs w:val="20"/>
              </w:rPr>
            </w:pPr>
          </w:p>
          <w:p w:rsidR="00857318" w:rsidRDefault="00857318" w:rsidP="00C12F21">
            <w:pPr>
              <w:jc w:val="center"/>
              <w:rPr>
                <w:rFonts w:asciiTheme="majorHAnsi" w:hAnsiTheme="majorHAnsi" w:cstheme="majorHAnsi"/>
                <w:b/>
                <w:sz w:val="20"/>
                <w:szCs w:val="20"/>
              </w:rPr>
            </w:pPr>
          </w:p>
          <w:p w:rsidR="00857318" w:rsidRDefault="00857318" w:rsidP="00C12F21">
            <w:pPr>
              <w:jc w:val="center"/>
              <w:rPr>
                <w:rFonts w:asciiTheme="majorHAnsi" w:hAnsiTheme="majorHAnsi" w:cstheme="majorHAnsi"/>
                <w:b/>
                <w:sz w:val="20"/>
                <w:szCs w:val="20"/>
              </w:rPr>
            </w:pPr>
          </w:p>
          <w:p w:rsidR="00857318" w:rsidRPr="00857318" w:rsidRDefault="00857318" w:rsidP="00C12F21">
            <w:pPr>
              <w:jc w:val="center"/>
              <w:rPr>
                <w:rFonts w:asciiTheme="majorHAnsi" w:hAnsiTheme="majorHAnsi" w:cstheme="majorHAnsi"/>
                <w:b/>
                <w:sz w:val="20"/>
                <w:szCs w:val="20"/>
                <w:u w:val="single"/>
              </w:rPr>
            </w:pPr>
            <w:r w:rsidRPr="00857318">
              <w:rPr>
                <w:rFonts w:asciiTheme="majorHAnsi" w:hAnsiTheme="majorHAnsi" w:cstheme="majorHAnsi"/>
                <w:b/>
                <w:sz w:val="20"/>
                <w:szCs w:val="20"/>
                <w:u w:val="single"/>
              </w:rPr>
              <w:t>PRZEDMIOT ZAMÓWIENIA ZOSTANIE WYKONANY:</w:t>
            </w:r>
          </w:p>
          <w:p w:rsidR="00857318" w:rsidRDefault="00857318" w:rsidP="00C12F21">
            <w:pPr>
              <w:jc w:val="center"/>
              <w:rPr>
                <w:rFonts w:asciiTheme="majorHAnsi" w:hAnsiTheme="majorHAnsi" w:cstheme="majorHAnsi"/>
                <w:b/>
                <w:sz w:val="20"/>
                <w:szCs w:val="20"/>
              </w:rPr>
            </w:pPr>
          </w:p>
          <w:p w:rsidR="00857318" w:rsidRDefault="00857318" w:rsidP="00C12F21">
            <w:pPr>
              <w:jc w:val="center"/>
              <w:rPr>
                <w:rFonts w:asciiTheme="majorHAnsi" w:hAnsiTheme="majorHAnsi" w:cstheme="majorHAnsi"/>
                <w:b/>
                <w:sz w:val="20"/>
                <w:szCs w:val="20"/>
              </w:rPr>
            </w:pPr>
          </w:p>
          <w:p w:rsidR="00857318" w:rsidRDefault="00857318" w:rsidP="00857318">
            <w:pPr>
              <w:jc w:val="center"/>
              <w:rPr>
                <w:rFonts w:asciiTheme="majorHAnsi" w:hAnsiTheme="majorHAnsi" w:cstheme="majorHAnsi"/>
                <w:b/>
                <w:sz w:val="20"/>
                <w:szCs w:val="20"/>
              </w:rPr>
            </w:pPr>
            <w:r w:rsidRPr="00EE35C4">
              <w:rPr>
                <w:rFonts w:asciiTheme="majorHAnsi" w:hAnsiTheme="majorHAnsi" w:cstheme="majorHAnsi"/>
                <w:b/>
                <w:sz w:val="20"/>
                <w:szCs w:val="20"/>
                <w:highlight w:val="lightGray"/>
              </w:rPr>
              <w:t>…………………………………………………</w:t>
            </w:r>
          </w:p>
          <w:p w:rsidR="00857318" w:rsidRDefault="00857318" w:rsidP="00857318">
            <w:pPr>
              <w:jc w:val="center"/>
              <w:rPr>
                <w:rFonts w:asciiTheme="majorHAnsi" w:hAnsiTheme="majorHAnsi" w:cstheme="majorHAnsi"/>
                <w:i/>
                <w:sz w:val="20"/>
                <w:szCs w:val="20"/>
              </w:rPr>
            </w:pPr>
            <w:r>
              <w:rPr>
                <w:rFonts w:asciiTheme="majorHAnsi" w:hAnsiTheme="majorHAnsi" w:cstheme="majorHAnsi"/>
                <w:i/>
                <w:sz w:val="20"/>
                <w:szCs w:val="20"/>
              </w:rPr>
              <w:t xml:space="preserve">(wstawić właściwe: </w:t>
            </w:r>
          </w:p>
          <w:p w:rsidR="00857318" w:rsidRDefault="00857318" w:rsidP="00857318">
            <w:pPr>
              <w:jc w:val="center"/>
              <w:rPr>
                <w:rFonts w:asciiTheme="majorHAnsi" w:hAnsiTheme="majorHAnsi" w:cstheme="majorHAnsi"/>
                <w:i/>
                <w:sz w:val="20"/>
                <w:szCs w:val="20"/>
              </w:rPr>
            </w:pPr>
            <w:r w:rsidRPr="00857318">
              <w:rPr>
                <w:rFonts w:asciiTheme="majorHAnsi" w:hAnsiTheme="majorHAnsi" w:cstheme="majorHAnsi"/>
                <w:i/>
                <w:sz w:val="20"/>
                <w:szCs w:val="20"/>
              </w:rPr>
              <w:t>metodą tradycyjną</w:t>
            </w:r>
          </w:p>
          <w:p w:rsidR="00857318" w:rsidRDefault="00857318" w:rsidP="00857318">
            <w:pPr>
              <w:jc w:val="center"/>
              <w:rPr>
                <w:rFonts w:asciiTheme="majorHAnsi" w:hAnsiTheme="majorHAnsi" w:cstheme="majorHAnsi"/>
                <w:i/>
                <w:sz w:val="20"/>
                <w:szCs w:val="20"/>
              </w:rPr>
            </w:pPr>
            <w:r w:rsidRPr="00857318">
              <w:rPr>
                <w:rFonts w:asciiTheme="majorHAnsi" w:hAnsiTheme="majorHAnsi" w:cstheme="majorHAnsi"/>
                <w:i/>
                <w:sz w:val="20"/>
                <w:szCs w:val="20"/>
              </w:rPr>
              <w:t xml:space="preserve"> </w:t>
            </w:r>
            <w:r w:rsidR="003939AA">
              <w:rPr>
                <w:rFonts w:asciiTheme="majorHAnsi" w:hAnsiTheme="majorHAnsi" w:cstheme="majorHAnsi"/>
                <w:i/>
                <w:sz w:val="20"/>
                <w:szCs w:val="20"/>
              </w:rPr>
              <w:t>/</w:t>
            </w:r>
          </w:p>
          <w:p w:rsidR="00857318" w:rsidRPr="00857318" w:rsidRDefault="00857318" w:rsidP="00857318">
            <w:pPr>
              <w:jc w:val="center"/>
              <w:rPr>
                <w:rFonts w:asciiTheme="majorHAnsi" w:hAnsiTheme="majorHAnsi" w:cstheme="majorHAnsi"/>
                <w:b/>
                <w:i/>
                <w:sz w:val="20"/>
                <w:szCs w:val="20"/>
              </w:rPr>
            </w:pPr>
            <w:r w:rsidRPr="00857318">
              <w:rPr>
                <w:rFonts w:asciiTheme="majorHAnsi" w:hAnsiTheme="majorHAnsi" w:cstheme="majorHAnsi"/>
                <w:i/>
                <w:sz w:val="20"/>
                <w:szCs w:val="20"/>
              </w:rPr>
              <w:t xml:space="preserve"> w systemie modułowym</w:t>
            </w:r>
            <w:r>
              <w:rPr>
                <w:rFonts w:asciiTheme="majorHAnsi" w:hAnsiTheme="majorHAnsi" w:cstheme="majorHAnsi"/>
                <w:i/>
                <w:sz w:val="20"/>
                <w:szCs w:val="20"/>
              </w:rPr>
              <w:t>)</w:t>
            </w:r>
          </w:p>
          <w:p w:rsidR="00857318" w:rsidRDefault="00857318" w:rsidP="00C12F21">
            <w:pPr>
              <w:jc w:val="center"/>
              <w:rPr>
                <w:rFonts w:asciiTheme="majorHAnsi" w:hAnsiTheme="majorHAnsi" w:cstheme="majorHAnsi"/>
                <w:b/>
                <w:sz w:val="20"/>
                <w:szCs w:val="20"/>
              </w:rPr>
            </w:pPr>
          </w:p>
          <w:p w:rsidR="00857318" w:rsidRDefault="00857318" w:rsidP="00C12F21">
            <w:pPr>
              <w:jc w:val="center"/>
              <w:rPr>
                <w:rFonts w:asciiTheme="majorHAnsi" w:hAnsiTheme="majorHAnsi" w:cstheme="majorHAnsi"/>
                <w:b/>
                <w:sz w:val="20"/>
                <w:szCs w:val="20"/>
              </w:rPr>
            </w:pPr>
          </w:p>
          <w:p w:rsidR="00857318" w:rsidRDefault="00857318" w:rsidP="00C12F21">
            <w:pPr>
              <w:jc w:val="center"/>
              <w:rPr>
                <w:rFonts w:asciiTheme="majorHAnsi" w:hAnsiTheme="majorHAnsi" w:cstheme="majorHAnsi"/>
                <w:b/>
                <w:sz w:val="20"/>
                <w:szCs w:val="20"/>
              </w:rPr>
            </w:pPr>
          </w:p>
          <w:p w:rsidR="00857318" w:rsidRDefault="00857318" w:rsidP="00C12F21">
            <w:pPr>
              <w:jc w:val="center"/>
              <w:rPr>
                <w:rFonts w:asciiTheme="majorHAnsi" w:hAnsiTheme="majorHAnsi" w:cstheme="majorHAnsi"/>
                <w:b/>
                <w:sz w:val="20"/>
                <w:szCs w:val="20"/>
              </w:rPr>
            </w:pPr>
          </w:p>
          <w:p w:rsidR="00857318" w:rsidRPr="00522457" w:rsidRDefault="00857318" w:rsidP="00C12F21">
            <w:pPr>
              <w:jc w:val="center"/>
              <w:rPr>
                <w:rFonts w:ascii="Calibri" w:hAnsi="Calibri" w:cs="Calibri"/>
                <w:sz w:val="20"/>
              </w:rPr>
            </w:pPr>
          </w:p>
        </w:tc>
        <w:tc>
          <w:tcPr>
            <w:tcW w:w="1653" w:type="dxa"/>
            <w:tcBorders>
              <w:top w:val="single" w:sz="8" w:space="0" w:color="auto"/>
              <w:left w:val="single" w:sz="4" w:space="0" w:color="auto"/>
              <w:bottom w:val="single" w:sz="4" w:space="0" w:color="auto"/>
              <w:right w:val="single" w:sz="4" w:space="0" w:color="auto"/>
            </w:tcBorders>
            <w:vAlign w:val="center"/>
          </w:tcPr>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6D7886" w:rsidRDefault="006D7886" w:rsidP="00EE35C4">
            <w:pPr>
              <w:tabs>
                <w:tab w:val="num" w:pos="3960"/>
              </w:tabs>
              <w:ind w:right="-2"/>
              <w:contextualSpacing/>
              <w:rPr>
                <w:rFonts w:asciiTheme="majorHAnsi" w:hAnsiTheme="majorHAnsi"/>
                <w:sz w:val="18"/>
                <w:szCs w:val="18"/>
                <w:highlight w:val="lightGray"/>
              </w:rPr>
            </w:pPr>
          </w:p>
          <w:p w:rsidR="00522457" w:rsidRPr="00EE35C4" w:rsidRDefault="00EE35C4" w:rsidP="00EE35C4">
            <w:pPr>
              <w:tabs>
                <w:tab w:val="num" w:pos="3960"/>
              </w:tabs>
              <w:ind w:right="-2"/>
              <w:contextualSpacing/>
              <w:rPr>
                <w:rFonts w:asciiTheme="majorHAnsi" w:hAnsiTheme="majorHAnsi"/>
                <w:sz w:val="18"/>
                <w:szCs w:val="18"/>
              </w:rPr>
            </w:pPr>
            <w:r w:rsidRPr="00EE35C4">
              <w:rPr>
                <w:rFonts w:asciiTheme="majorHAnsi" w:hAnsiTheme="majorHAnsi"/>
                <w:sz w:val="18"/>
                <w:szCs w:val="18"/>
                <w:highlight w:val="lightGray"/>
              </w:rPr>
              <w:t>.....................</w:t>
            </w:r>
          </w:p>
        </w:tc>
        <w:tc>
          <w:tcPr>
            <w:tcW w:w="899" w:type="dxa"/>
            <w:tcBorders>
              <w:top w:val="single" w:sz="8" w:space="0" w:color="auto"/>
              <w:left w:val="single" w:sz="4" w:space="0" w:color="auto"/>
              <w:bottom w:val="single" w:sz="4" w:space="0" w:color="auto"/>
              <w:right w:val="single" w:sz="4" w:space="0" w:color="auto"/>
            </w:tcBorders>
            <w:vAlign w:val="center"/>
          </w:tcPr>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6D7886">
            <w:pPr>
              <w:tabs>
                <w:tab w:val="num" w:pos="3960"/>
              </w:tabs>
              <w:ind w:right="-2"/>
              <w:contextualSpacing/>
              <w:rPr>
                <w:rFonts w:asciiTheme="majorHAnsi" w:hAnsiTheme="majorHAnsi"/>
                <w:sz w:val="18"/>
                <w:szCs w:val="18"/>
                <w:highlight w:val="lightGray"/>
              </w:rPr>
            </w:pPr>
          </w:p>
          <w:p w:rsidR="00522457" w:rsidRPr="00EE35C4" w:rsidRDefault="00522457" w:rsidP="006D7886">
            <w:pPr>
              <w:tabs>
                <w:tab w:val="num" w:pos="3960"/>
              </w:tabs>
              <w:ind w:right="-2"/>
              <w:contextualSpacing/>
              <w:rPr>
                <w:rFonts w:asciiTheme="majorHAnsi" w:hAnsiTheme="majorHAnsi"/>
                <w:sz w:val="18"/>
                <w:szCs w:val="18"/>
              </w:rPr>
            </w:pPr>
            <w:r w:rsidRPr="00EE35C4">
              <w:rPr>
                <w:rFonts w:asciiTheme="majorHAnsi" w:hAnsiTheme="majorHAnsi"/>
                <w:sz w:val="18"/>
                <w:szCs w:val="18"/>
                <w:highlight w:val="lightGray"/>
              </w:rPr>
              <w:t>………..</w:t>
            </w:r>
            <w:r w:rsidR="00EE35C4">
              <w:rPr>
                <w:rFonts w:asciiTheme="majorHAnsi" w:hAnsiTheme="majorHAnsi"/>
                <w:sz w:val="18"/>
                <w:szCs w:val="18"/>
              </w:rPr>
              <w:t xml:space="preserve"> </w:t>
            </w:r>
            <w:r w:rsidRPr="00EE35C4">
              <w:rPr>
                <w:rFonts w:asciiTheme="majorHAnsi" w:hAnsiTheme="majorHAnsi"/>
                <w:sz w:val="18"/>
                <w:szCs w:val="18"/>
              </w:rPr>
              <w:t>%</w:t>
            </w:r>
          </w:p>
        </w:tc>
        <w:tc>
          <w:tcPr>
            <w:tcW w:w="1781" w:type="dxa"/>
            <w:tcBorders>
              <w:top w:val="single" w:sz="8" w:space="0" w:color="auto"/>
              <w:left w:val="single" w:sz="4" w:space="0" w:color="auto"/>
              <w:bottom w:val="single" w:sz="4" w:space="0" w:color="auto"/>
              <w:right w:val="single" w:sz="4" w:space="0" w:color="auto"/>
            </w:tcBorders>
            <w:vAlign w:val="center"/>
          </w:tcPr>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6D7886" w:rsidRDefault="006D7886" w:rsidP="00EE35C4">
            <w:pPr>
              <w:tabs>
                <w:tab w:val="num" w:pos="3960"/>
              </w:tabs>
              <w:ind w:right="-2"/>
              <w:contextualSpacing/>
              <w:jc w:val="center"/>
              <w:rPr>
                <w:rFonts w:asciiTheme="majorHAnsi" w:hAnsiTheme="majorHAnsi"/>
                <w:sz w:val="18"/>
                <w:szCs w:val="18"/>
                <w:highlight w:val="lightGray"/>
              </w:rPr>
            </w:pPr>
          </w:p>
          <w:p w:rsidR="00522457" w:rsidRPr="00EE35C4" w:rsidRDefault="00EE35C4" w:rsidP="00EE35C4">
            <w:pPr>
              <w:tabs>
                <w:tab w:val="num" w:pos="3960"/>
              </w:tabs>
              <w:ind w:right="-2"/>
              <w:contextualSpacing/>
              <w:jc w:val="center"/>
              <w:rPr>
                <w:rFonts w:asciiTheme="majorHAnsi" w:hAnsiTheme="majorHAnsi"/>
                <w:sz w:val="18"/>
                <w:szCs w:val="18"/>
              </w:rPr>
            </w:pPr>
            <w:r w:rsidRPr="00EE35C4">
              <w:rPr>
                <w:rFonts w:asciiTheme="majorHAnsi" w:hAnsiTheme="majorHAnsi"/>
                <w:sz w:val="18"/>
                <w:szCs w:val="18"/>
                <w:highlight w:val="lightGray"/>
              </w:rPr>
              <w:t>………………………….</w:t>
            </w:r>
          </w:p>
        </w:tc>
        <w:tc>
          <w:tcPr>
            <w:tcW w:w="2801" w:type="dxa"/>
            <w:shd w:val="clear" w:color="auto" w:fill="auto"/>
            <w:vAlign w:val="center"/>
          </w:tcPr>
          <w:p w:rsidR="00EE35C4" w:rsidRDefault="00EE35C4" w:rsidP="00EE35C4">
            <w:pPr>
              <w:autoSpaceDE w:val="0"/>
              <w:autoSpaceDN w:val="0"/>
              <w:adjustRightInd w:val="0"/>
              <w:spacing w:after="120" w:line="276" w:lineRule="auto"/>
              <w:jc w:val="center"/>
              <w:rPr>
                <w:rFonts w:asciiTheme="majorHAnsi" w:hAnsiTheme="majorHAnsi" w:cstheme="majorHAnsi"/>
                <w:bCs/>
                <w:sz w:val="18"/>
                <w:szCs w:val="18"/>
                <w:highlight w:val="lightGray"/>
              </w:rPr>
            </w:pPr>
          </w:p>
          <w:p w:rsidR="006D7886" w:rsidRDefault="006D7886" w:rsidP="00EE35C4">
            <w:pPr>
              <w:autoSpaceDE w:val="0"/>
              <w:autoSpaceDN w:val="0"/>
              <w:adjustRightInd w:val="0"/>
              <w:spacing w:after="120" w:line="276" w:lineRule="auto"/>
              <w:jc w:val="center"/>
              <w:rPr>
                <w:rFonts w:asciiTheme="majorHAnsi" w:hAnsiTheme="majorHAnsi" w:cstheme="majorHAnsi"/>
                <w:bCs/>
                <w:sz w:val="18"/>
                <w:szCs w:val="18"/>
                <w:highlight w:val="lightGray"/>
              </w:rPr>
            </w:pPr>
          </w:p>
          <w:p w:rsidR="006D7886" w:rsidRDefault="006D7886" w:rsidP="00EE35C4">
            <w:pPr>
              <w:autoSpaceDE w:val="0"/>
              <w:autoSpaceDN w:val="0"/>
              <w:adjustRightInd w:val="0"/>
              <w:spacing w:after="120" w:line="276" w:lineRule="auto"/>
              <w:jc w:val="center"/>
              <w:rPr>
                <w:rFonts w:asciiTheme="majorHAnsi" w:hAnsiTheme="majorHAnsi" w:cstheme="majorHAnsi"/>
                <w:bCs/>
                <w:sz w:val="18"/>
                <w:szCs w:val="18"/>
                <w:highlight w:val="lightGray"/>
              </w:rPr>
            </w:pPr>
          </w:p>
          <w:p w:rsidR="006D7886" w:rsidRDefault="006D7886" w:rsidP="00EE35C4">
            <w:pPr>
              <w:autoSpaceDE w:val="0"/>
              <w:autoSpaceDN w:val="0"/>
              <w:adjustRightInd w:val="0"/>
              <w:spacing w:after="120" w:line="276" w:lineRule="auto"/>
              <w:jc w:val="center"/>
              <w:rPr>
                <w:rFonts w:asciiTheme="majorHAnsi" w:hAnsiTheme="majorHAnsi" w:cstheme="majorHAnsi"/>
                <w:bCs/>
                <w:sz w:val="18"/>
                <w:szCs w:val="18"/>
                <w:highlight w:val="lightGray"/>
              </w:rPr>
            </w:pPr>
          </w:p>
          <w:p w:rsidR="006D7886" w:rsidRDefault="006D7886" w:rsidP="00EE35C4">
            <w:pPr>
              <w:autoSpaceDE w:val="0"/>
              <w:autoSpaceDN w:val="0"/>
              <w:adjustRightInd w:val="0"/>
              <w:spacing w:after="120" w:line="276" w:lineRule="auto"/>
              <w:jc w:val="center"/>
              <w:rPr>
                <w:rFonts w:asciiTheme="majorHAnsi" w:hAnsiTheme="majorHAnsi" w:cstheme="majorHAnsi"/>
                <w:bCs/>
                <w:sz w:val="18"/>
                <w:szCs w:val="18"/>
                <w:highlight w:val="lightGray"/>
              </w:rPr>
            </w:pPr>
          </w:p>
          <w:p w:rsidR="006D7886" w:rsidRDefault="006D7886" w:rsidP="00EE35C4">
            <w:pPr>
              <w:autoSpaceDE w:val="0"/>
              <w:autoSpaceDN w:val="0"/>
              <w:adjustRightInd w:val="0"/>
              <w:spacing w:after="120" w:line="276" w:lineRule="auto"/>
              <w:jc w:val="center"/>
              <w:rPr>
                <w:rFonts w:asciiTheme="majorHAnsi" w:hAnsiTheme="majorHAnsi" w:cstheme="majorHAnsi"/>
                <w:bCs/>
                <w:sz w:val="18"/>
                <w:szCs w:val="18"/>
                <w:highlight w:val="lightGray"/>
              </w:rPr>
            </w:pPr>
          </w:p>
          <w:p w:rsidR="006D7886" w:rsidRDefault="006D7886" w:rsidP="00EE35C4">
            <w:pPr>
              <w:autoSpaceDE w:val="0"/>
              <w:autoSpaceDN w:val="0"/>
              <w:adjustRightInd w:val="0"/>
              <w:spacing w:after="120" w:line="276" w:lineRule="auto"/>
              <w:jc w:val="center"/>
              <w:rPr>
                <w:rFonts w:asciiTheme="majorHAnsi" w:hAnsiTheme="majorHAnsi" w:cstheme="majorHAnsi"/>
                <w:bCs/>
                <w:sz w:val="18"/>
                <w:szCs w:val="18"/>
                <w:highlight w:val="lightGray"/>
              </w:rPr>
            </w:pPr>
          </w:p>
          <w:p w:rsidR="006D7886" w:rsidRDefault="006D7886" w:rsidP="00EE35C4">
            <w:pPr>
              <w:autoSpaceDE w:val="0"/>
              <w:autoSpaceDN w:val="0"/>
              <w:adjustRightInd w:val="0"/>
              <w:spacing w:after="120" w:line="276" w:lineRule="auto"/>
              <w:jc w:val="center"/>
              <w:rPr>
                <w:rFonts w:asciiTheme="majorHAnsi" w:hAnsiTheme="majorHAnsi" w:cstheme="majorHAnsi"/>
                <w:bCs/>
                <w:sz w:val="18"/>
                <w:szCs w:val="18"/>
                <w:highlight w:val="lightGray"/>
              </w:rPr>
            </w:pPr>
          </w:p>
          <w:p w:rsidR="006D7886" w:rsidRDefault="006D7886" w:rsidP="00EE35C4">
            <w:pPr>
              <w:autoSpaceDE w:val="0"/>
              <w:autoSpaceDN w:val="0"/>
              <w:adjustRightInd w:val="0"/>
              <w:spacing w:after="120" w:line="276" w:lineRule="auto"/>
              <w:jc w:val="center"/>
              <w:rPr>
                <w:rFonts w:asciiTheme="majorHAnsi" w:hAnsiTheme="majorHAnsi" w:cstheme="majorHAnsi"/>
                <w:bCs/>
                <w:sz w:val="18"/>
                <w:szCs w:val="18"/>
                <w:highlight w:val="lightGray"/>
              </w:rPr>
            </w:pPr>
          </w:p>
          <w:p w:rsidR="006D7886" w:rsidRDefault="006D7886" w:rsidP="00EE35C4">
            <w:pPr>
              <w:autoSpaceDE w:val="0"/>
              <w:autoSpaceDN w:val="0"/>
              <w:adjustRightInd w:val="0"/>
              <w:spacing w:after="120" w:line="276" w:lineRule="auto"/>
              <w:jc w:val="center"/>
              <w:rPr>
                <w:rFonts w:asciiTheme="majorHAnsi" w:hAnsiTheme="majorHAnsi" w:cstheme="majorHAnsi"/>
                <w:bCs/>
                <w:sz w:val="18"/>
                <w:szCs w:val="18"/>
                <w:highlight w:val="lightGray"/>
              </w:rPr>
            </w:pPr>
          </w:p>
          <w:p w:rsidR="006D7886" w:rsidRDefault="006D7886" w:rsidP="00EE35C4">
            <w:pPr>
              <w:autoSpaceDE w:val="0"/>
              <w:autoSpaceDN w:val="0"/>
              <w:adjustRightInd w:val="0"/>
              <w:spacing w:after="120" w:line="276" w:lineRule="auto"/>
              <w:jc w:val="center"/>
              <w:rPr>
                <w:rFonts w:asciiTheme="majorHAnsi" w:hAnsiTheme="majorHAnsi" w:cstheme="majorHAnsi"/>
                <w:bCs/>
                <w:sz w:val="18"/>
                <w:szCs w:val="18"/>
                <w:highlight w:val="lightGray"/>
              </w:rPr>
            </w:pPr>
          </w:p>
          <w:p w:rsidR="00522457" w:rsidRPr="00EE35C4" w:rsidRDefault="00EE35C4" w:rsidP="00EE35C4">
            <w:pPr>
              <w:autoSpaceDE w:val="0"/>
              <w:autoSpaceDN w:val="0"/>
              <w:adjustRightInd w:val="0"/>
              <w:spacing w:after="120" w:line="276" w:lineRule="auto"/>
              <w:jc w:val="center"/>
              <w:rPr>
                <w:rFonts w:asciiTheme="majorHAnsi" w:hAnsiTheme="majorHAnsi" w:cstheme="majorHAnsi"/>
                <w:sz w:val="18"/>
                <w:szCs w:val="18"/>
              </w:rPr>
            </w:pPr>
            <w:r w:rsidRPr="00EE35C4">
              <w:rPr>
                <w:rFonts w:asciiTheme="majorHAnsi" w:hAnsiTheme="majorHAnsi" w:cstheme="majorHAnsi"/>
                <w:bCs/>
                <w:sz w:val="18"/>
                <w:szCs w:val="18"/>
                <w:highlight w:val="lightGray"/>
              </w:rPr>
              <w:t>…………</w:t>
            </w:r>
            <w:r w:rsidRPr="00EE35C4">
              <w:rPr>
                <w:rFonts w:asciiTheme="majorHAnsi" w:hAnsiTheme="majorHAnsi" w:cstheme="majorHAnsi"/>
                <w:bCs/>
                <w:sz w:val="18"/>
                <w:szCs w:val="18"/>
              </w:rPr>
              <w:t xml:space="preserve"> </w:t>
            </w:r>
            <w:r w:rsidR="00530971" w:rsidRPr="00EE35C4">
              <w:rPr>
                <w:rFonts w:asciiTheme="majorHAnsi" w:hAnsiTheme="majorHAnsi" w:cstheme="majorHAnsi"/>
                <w:bCs/>
                <w:sz w:val="18"/>
                <w:szCs w:val="18"/>
              </w:rPr>
              <w:t>miesięcznej gwarancji i serwisowania</w:t>
            </w:r>
          </w:p>
        </w:tc>
      </w:tr>
    </w:tbl>
    <w:p w:rsidR="00DE1DF8" w:rsidRDefault="00DE1DF8" w:rsidP="002279F5">
      <w:pPr>
        <w:jc w:val="both"/>
        <w:rPr>
          <w:rFonts w:asciiTheme="majorHAnsi" w:hAnsiTheme="majorHAnsi"/>
          <w:color w:val="000000"/>
          <w:sz w:val="20"/>
          <w:szCs w:val="20"/>
        </w:rPr>
      </w:pPr>
    </w:p>
    <w:p w:rsidR="0043405E" w:rsidRDefault="0043405E" w:rsidP="002279F5">
      <w:pPr>
        <w:jc w:val="both"/>
        <w:rPr>
          <w:rFonts w:asciiTheme="majorHAnsi" w:hAnsiTheme="majorHAnsi"/>
          <w:color w:val="000000"/>
          <w:sz w:val="20"/>
          <w:szCs w:val="20"/>
        </w:rPr>
      </w:pPr>
    </w:p>
    <w:p w:rsidR="00B55970" w:rsidRP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7B46D1" w:rsidRPr="00D73298" w:rsidRDefault="007B46D1" w:rsidP="007B46D1">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wysokości __</w:t>
      </w:r>
      <w:r w:rsidR="00522457">
        <w:rPr>
          <w:rFonts w:asciiTheme="majorHAnsi" w:hAnsiTheme="majorHAnsi"/>
          <w:sz w:val="20"/>
          <w:szCs w:val="20"/>
        </w:rPr>
        <w:t>_____</w:t>
      </w:r>
      <w:r>
        <w:rPr>
          <w:rFonts w:asciiTheme="majorHAnsi" w:hAnsiTheme="majorHAnsi"/>
          <w:sz w:val="20"/>
          <w:szCs w:val="20"/>
        </w:rPr>
        <w:t xml:space="preserve">__ PLN, </w:t>
      </w:r>
      <w:r w:rsidRPr="00D73298">
        <w:rPr>
          <w:rFonts w:asciiTheme="majorHAnsi" w:hAnsiTheme="majorHAnsi"/>
          <w:sz w:val="20"/>
          <w:szCs w:val="20"/>
        </w:rPr>
        <w:t>zostało wniesione w dniu........</w:t>
      </w:r>
      <w:r>
        <w:rPr>
          <w:rFonts w:asciiTheme="majorHAnsi" w:hAnsiTheme="majorHAnsi"/>
          <w:sz w:val="20"/>
          <w:szCs w:val="20"/>
        </w:rPr>
        <w:t>..</w:t>
      </w:r>
      <w:r w:rsidR="00522457">
        <w:rPr>
          <w:rFonts w:asciiTheme="majorHAnsi" w:hAnsiTheme="majorHAnsi"/>
          <w:sz w:val="20"/>
          <w:szCs w:val="20"/>
        </w:rPr>
        <w:t>.....</w:t>
      </w:r>
      <w:r w:rsidRPr="00D73298">
        <w:rPr>
          <w:rFonts w:asciiTheme="majorHAnsi" w:hAnsiTheme="majorHAnsi"/>
          <w:sz w:val="20"/>
          <w:szCs w:val="20"/>
        </w:rPr>
        <w:t>......., w formie:…..……</w:t>
      </w:r>
      <w:r w:rsidR="00522457">
        <w:rPr>
          <w:rFonts w:asciiTheme="majorHAnsi" w:hAnsiTheme="majorHAnsi"/>
          <w:sz w:val="20"/>
          <w:szCs w:val="20"/>
        </w:rPr>
        <w:t>…..</w:t>
      </w:r>
      <w:r w:rsidRPr="00D73298">
        <w:rPr>
          <w:rFonts w:asciiTheme="majorHAnsi" w:hAnsiTheme="majorHAnsi"/>
          <w:sz w:val="20"/>
          <w:szCs w:val="20"/>
        </w:rPr>
        <w:t>...........;</w:t>
      </w:r>
    </w:p>
    <w:p w:rsidR="007B46D1" w:rsidRPr="00D73298" w:rsidRDefault="007B46D1" w:rsidP="007B46D1">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522457">
        <w:rPr>
          <w:rFonts w:asciiTheme="majorHAnsi" w:hAnsiTheme="majorHAnsi"/>
          <w:sz w:val="20"/>
          <w:szCs w:val="20"/>
        </w:rPr>
        <w:t>………………………………………………..</w:t>
      </w:r>
      <w:r w:rsidRPr="00D73298">
        <w:rPr>
          <w:rFonts w:asciiTheme="majorHAnsi" w:hAnsiTheme="majorHAnsi"/>
          <w:sz w:val="20"/>
          <w:szCs w:val="20"/>
        </w:rPr>
        <w:t>..........………;</w:t>
      </w:r>
    </w:p>
    <w:p w:rsidR="007E55FD" w:rsidRPr="007E55FD" w:rsidRDefault="007E55FD" w:rsidP="00290FDB">
      <w:pPr>
        <w:numPr>
          <w:ilvl w:val="0"/>
          <w:numId w:val="29"/>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290FDB">
      <w:pPr>
        <w:numPr>
          <w:ilvl w:val="0"/>
          <w:numId w:val="30"/>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290FDB">
      <w:pPr>
        <w:numPr>
          <w:ilvl w:val="0"/>
          <w:numId w:val="30"/>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290FDB">
      <w:pPr>
        <w:numPr>
          <w:ilvl w:val="0"/>
          <w:numId w:val="30"/>
        </w:numPr>
        <w:spacing w:after="40"/>
        <w:ind w:left="426" w:firstLine="0"/>
        <w:rPr>
          <w:rFonts w:ascii="Calibri" w:hAnsi="Calibri" w:cs="Segoe UI"/>
          <w:sz w:val="20"/>
          <w:szCs w:val="20"/>
        </w:rPr>
      </w:pPr>
      <w:r>
        <w:rPr>
          <w:rFonts w:ascii="Calibri" w:hAnsi="Calibri" w:cs="Segoe UI"/>
          <w:sz w:val="20"/>
          <w:szCs w:val="20"/>
        </w:rPr>
        <w:lastRenderedPageBreak/>
        <w:t>…………………………………………………………………………………</w:t>
      </w:r>
    </w:p>
    <w:p w:rsidR="00B55970" w:rsidRPr="00B55970" w:rsidRDefault="00B55970" w:rsidP="00290FDB">
      <w:pPr>
        <w:numPr>
          <w:ilvl w:val="0"/>
          <w:numId w:val="29"/>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290FDB">
      <w:pPr>
        <w:numPr>
          <w:ilvl w:val="0"/>
          <w:numId w:val="29"/>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7B46D1" w:rsidRPr="004514DF" w:rsidRDefault="007B46D1" w:rsidP="007B46D1">
      <w:pPr>
        <w:numPr>
          <w:ilvl w:val="0"/>
          <w:numId w:val="29"/>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 xml:space="preserve">m - _______(wskazać TAK/NIE)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4514DF" w:rsidRPr="008C02A9" w:rsidRDefault="004514DF" w:rsidP="004514DF">
      <w:pPr>
        <w:numPr>
          <w:ilvl w:val="0"/>
          <w:numId w:val="29"/>
        </w:numPr>
        <w:spacing w:after="120"/>
        <w:ind w:hanging="502"/>
        <w:jc w:val="both"/>
        <w:rPr>
          <w:rFonts w:asciiTheme="majorHAnsi" w:hAnsiTheme="majorHAnsi"/>
          <w:sz w:val="20"/>
          <w:szCs w:val="20"/>
        </w:rPr>
      </w:pPr>
      <w:r w:rsidRPr="008C02A9">
        <w:rPr>
          <w:rFonts w:asciiTheme="majorHAnsi" w:hAnsiTheme="majorHAnsi" w:cstheme="majorHAnsi"/>
          <w:color w:val="000000"/>
          <w:sz w:val="20"/>
        </w:rPr>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od których dane osobowe bezpośrednio lub pośrednio pozyskałem</w:t>
      </w:r>
      <w:r w:rsidRPr="008C02A9">
        <w:rPr>
          <w:rFonts w:asciiTheme="majorHAnsi" w:hAnsiTheme="majorHAnsi" w:cstheme="majorHAnsi"/>
          <w:color w:val="000000"/>
          <w:sz w:val="20"/>
        </w:rPr>
        <w:t xml:space="preserve"> w celu ubiegania się o udzielenie zamówienia publicznego w niniejszym 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514DF" w:rsidRPr="00CC5418" w:rsidRDefault="004514DF" w:rsidP="004514DF">
      <w:pPr>
        <w:spacing w:after="120"/>
        <w:ind w:left="-142"/>
        <w:jc w:val="both"/>
        <w:rPr>
          <w:rFonts w:asciiTheme="majorHAnsi" w:hAnsiTheme="majorHAnsi"/>
          <w:sz w:val="20"/>
          <w:szCs w:val="20"/>
        </w:rPr>
      </w:pPr>
    </w:p>
    <w:p w:rsidR="007B46D1" w:rsidRPr="00B55970" w:rsidRDefault="007B46D1" w:rsidP="007B46D1">
      <w:pPr>
        <w:spacing w:after="120"/>
        <w:ind w:left="360"/>
        <w:jc w:val="both"/>
        <w:rPr>
          <w:rFonts w:asciiTheme="majorHAnsi" w:hAnsiTheme="majorHAnsi"/>
          <w:sz w:val="20"/>
          <w:szCs w:val="20"/>
        </w:rPr>
      </w:pPr>
    </w:p>
    <w:p w:rsidR="00B55970" w:rsidRPr="00B55970" w:rsidRDefault="00B55970" w:rsidP="00B55970">
      <w:pPr>
        <w:pStyle w:val="Tekstpodstawowywcity2"/>
        <w:ind w:left="0" w:firstLine="567"/>
        <w:jc w:val="both"/>
        <w:rPr>
          <w:rFonts w:asciiTheme="majorHAnsi" w:hAnsiTheme="majorHAnsi"/>
          <w:color w:val="000000"/>
          <w:sz w:val="20"/>
          <w:szCs w:val="20"/>
        </w:rPr>
      </w:pPr>
    </w:p>
    <w:p w:rsidR="00B55970" w:rsidRPr="00B55970" w:rsidRDefault="00B55970" w:rsidP="00B55970">
      <w:pPr>
        <w:pStyle w:val="Tekstpodstawowywcity2"/>
        <w:ind w:left="0" w:firstLine="567"/>
        <w:jc w:val="both"/>
        <w:rPr>
          <w:rFonts w:asciiTheme="majorHAnsi" w:hAnsiTheme="majorHAnsi"/>
          <w:color w:val="000000"/>
          <w:sz w:val="20"/>
          <w:szCs w:val="20"/>
        </w:rPr>
      </w:pPr>
    </w:p>
    <w:p w:rsidR="00B55970" w:rsidRPr="00EC6F81" w:rsidRDefault="00B55970"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r>
      <w:r w:rsidR="006D365F">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B55970">
      <w:pPr>
        <w:ind w:left="284"/>
        <w:jc w:val="both"/>
        <w:rPr>
          <w:rFonts w:asciiTheme="majorHAnsi" w:hAnsiTheme="majorHAnsi"/>
          <w:b/>
          <w:color w:val="000000"/>
          <w:sz w:val="20"/>
          <w:szCs w:val="20"/>
        </w:rPr>
      </w:pPr>
    </w:p>
    <w:p w:rsidR="00B55970" w:rsidRPr="00EC6F81" w:rsidRDefault="00B55970" w:rsidP="005E3BBB">
      <w:pPr>
        <w:spacing w:after="40"/>
        <w:rPr>
          <w:rFonts w:asciiTheme="majorHAnsi" w:hAnsiTheme="majorHAnsi" w:cs="Segoe UI"/>
          <w:b/>
          <w:sz w:val="20"/>
          <w:szCs w:val="20"/>
        </w:rPr>
      </w:pPr>
    </w:p>
    <w:p w:rsidR="00B55970" w:rsidRPr="00EC6F81" w:rsidRDefault="00B55970" w:rsidP="005E3BBB">
      <w:pPr>
        <w:spacing w:after="40"/>
        <w:rPr>
          <w:rFonts w:asciiTheme="majorHAnsi" w:hAnsiTheme="majorHAnsi" w:cs="Segoe UI"/>
          <w:b/>
          <w:sz w:val="20"/>
          <w:szCs w:val="20"/>
        </w:rPr>
      </w:pPr>
    </w:p>
    <w:p w:rsidR="00B55970" w:rsidRPr="00B55970" w:rsidRDefault="00B55970" w:rsidP="005E3BBB">
      <w:pPr>
        <w:spacing w:after="40"/>
        <w:rPr>
          <w:rFonts w:asciiTheme="majorHAnsi" w:hAnsiTheme="majorHAnsi" w:cs="Segoe UI"/>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2839C0" w:rsidRDefault="002839C0" w:rsidP="006D365F">
      <w:pPr>
        <w:spacing w:after="40"/>
        <w:rPr>
          <w:rFonts w:asciiTheme="majorHAnsi" w:hAnsiTheme="majorHAnsi" w:cs="Arial"/>
          <w:b/>
          <w:sz w:val="20"/>
          <w:szCs w:val="20"/>
        </w:rPr>
      </w:pPr>
    </w:p>
    <w:p w:rsidR="00D83900" w:rsidRDefault="00D83900" w:rsidP="00D83900">
      <w:pPr>
        <w:spacing w:after="40"/>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EA7555" w:rsidRDefault="00746A80" w:rsidP="00B25495">
      <w:pPr>
        <w:jc w:val="center"/>
        <w:rPr>
          <w:rFonts w:ascii="Calibri" w:hAnsi="Calibri" w:cs="Arial"/>
          <w:sz w:val="20"/>
          <w:szCs w:val="20"/>
        </w:rPr>
      </w:pPr>
      <w:r w:rsidRPr="0024066E">
        <w:rPr>
          <w:rFonts w:ascii="Calibri" w:hAnsi="Calibri" w:cs="Arial"/>
          <w:sz w:val="20"/>
          <w:szCs w:val="20"/>
        </w:rPr>
        <w:t xml:space="preserve">Na potrzeby postępowania o udzielenie zamówienia publicznego pn. </w:t>
      </w:r>
    </w:p>
    <w:p w:rsidR="00EA7555" w:rsidRDefault="00EA7555" w:rsidP="006D365F">
      <w:pPr>
        <w:rPr>
          <w:rFonts w:ascii="Calibri" w:hAnsi="Calibri" w:cs="Arial"/>
          <w:sz w:val="20"/>
          <w:szCs w:val="20"/>
        </w:rPr>
      </w:pPr>
    </w:p>
    <w:p w:rsidR="00746A80" w:rsidRDefault="00EA7555" w:rsidP="00746A80">
      <w:pPr>
        <w:widowControl w:val="0"/>
        <w:autoSpaceDE w:val="0"/>
        <w:autoSpaceDN w:val="0"/>
        <w:adjustRightInd w:val="0"/>
        <w:jc w:val="center"/>
        <w:rPr>
          <w:rFonts w:asciiTheme="majorHAnsi" w:hAnsiTheme="majorHAnsi" w:cstheme="majorHAnsi"/>
          <w:b/>
          <w:sz w:val="20"/>
          <w:szCs w:val="20"/>
        </w:rPr>
      </w:pPr>
      <w:r w:rsidRPr="00710554">
        <w:rPr>
          <w:rFonts w:asciiTheme="majorHAnsi" w:hAnsiTheme="majorHAnsi" w:cstheme="majorHAnsi"/>
          <w:sz w:val="20"/>
          <w:szCs w:val="20"/>
        </w:rPr>
        <w:t xml:space="preserve">Przedmiotem zamówienia jest wykonanie dokumentacji projektowej i robót budowlanych polegających na budowie szkoły Podstawowej z oddziałami przedszkolnymi na terenie działek 22/2, </w:t>
      </w:r>
      <w:r w:rsidRPr="00710554">
        <w:rPr>
          <w:rFonts w:asciiTheme="majorHAnsi" w:hAnsiTheme="majorHAnsi" w:cstheme="majorHAnsi"/>
          <w:color w:val="000000"/>
          <w:sz w:val="20"/>
          <w:szCs w:val="20"/>
        </w:rPr>
        <w:t>22/4,</w:t>
      </w:r>
      <w:r w:rsidRPr="00710554">
        <w:rPr>
          <w:rFonts w:asciiTheme="majorHAnsi" w:hAnsiTheme="majorHAnsi" w:cstheme="majorHAnsi"/>
          <w:sz w:val="20"/>
          <w:szCs w:val="20"/>
        </w:rPr>
        <w:t xml:space="preserve"> 22/11, 23 i 26 obręb 242 przy ul. Żeromskiego 235 w Otwocku metodą tradycyjną lub w systemie modułowym, w ramach zadania budżetowego pn.: </w:t>
      </w:r>
      <w:r w:rsidRPr="00710554">
        <w:rPr>
          <w:rFonts w:asciiTheme="majorHAnsi" w:hAnsiTheme="majorHAnsi" w:cstheme="majorHAnsi"/>
          <w:i/>
          <w:iCs/>
          <w:sz w:val="20"/>
          <w:szCs w:val="20"/>
        </w:rPr>
        <w:t>„</w:t>
      </w:r>
      <w:r w:rsidRPr="00710554">
        <w:rPr>
          <w:rFonts w:asciiTheme="majorHAnsi" w:hAnsiTheme="majorHAnsi" w:cstheme="majorHAnsi"/>
          <w:b/>
          <w:i/>
          <w:iCs/>
          <w:sz w:val="20"/>
          <w:szCs w:val="20"/>
        </w:rPr>
        <w:t xml:space="preserve">projekt i budowa szkoły podstawowej z oddziałami przedszkolnymi w Otwocku Wólce </w:t>
      </w:r>
      <w:proofErr w:type="spellStart"/>
      <w:r w:rsidRPr="00710554">
        <w:rPr>
          <w:rFonts w:asciiTheme="majorHAnsi" w:hAnsiTheme="majorHAnsi" w:cstheme="majorHAnsi"/>
          <w:b/>
          <w:i/>
          <w:iCs/>
          <w:sz w:val="20"/>
          <w:szCs w:val="20"/>
        </w:rPr>
        <w:t>Mlądzkiej</w:t>
      </w:r>
      <w:proofErr w:type="spellEnd"/>
      <w:r w:rsidRPr="00710554">
        <w:rPr>
          <w:rFonts w:asciiTheme="majorHAnsi" w:hAnsiTheme="majorHAnsi" w:cstheme="majorHAnsi"/>
          <w:b/>
          <w:i/>
          <w:iCs/>
          <w:sz w:val="20"/>
          <w:szCs w:val="20"/>
        </w:rPr>
        <w:t xml:space="preserve">” </w:t>
      </w:r>
      <w:r w:rsidRPr="00710554">
        <w:rPr>
          <w:rFonts w:asciiTheme="majorHAnsi" w:hAnsiTheme="majorHAnsi" w:cstheme="majorHAnsi"/>
          <w:sz w:val="20"/>
          <w:szCs w:val="20"/>
        </w:rPr>
        <w:t xml:space="preserve">w procedurze </w:t>
      </w:r>
      <w:r w:rsidRPr="00710554">
        <w:rPr>
          <w:rFonts w:asciiTheme="majorHAnsi" w:hAnsiTheme="majorHAnsi" w:cstheme="majorHAnsi"/>
          <w:b/>
          <w:sz w:val="20"/>
          <w:szCs w:val="20"/>
        </w:rPr>
        <w:t>„zaprojektuj i wybuduj”.</w:t>
      </w:r>
    </w:p>
    <w:p w:rsidR="00EA7555" w:rsidRPr="00CF2262" w:rsidRDefault="00EA7555" w:rsidP="00746A80">
      <w:pPr>
        <w:widowControl w:val="0"/>
        <w:autoSpaceDE w:val="0"/>
        <w:autoSpaceDN w:val="0"/>
        <w:adjustRightInd w:val="0"/>
        <w:jc w:val="center"/>
        <w:rPr>
          <w:rFonts w:asciiTheme="majorHAnsi" w:hAnsiTheme="majorHAnsi" w:cs="Arial"/>
          <w:sz w:val="20"/>
          <w:szCs w:val="20"/>
        </w:rPr>
      </w:pPr>
    </w:p>
    <w:p w:rsidR="00746A80" w:rsidRPr="006D365F" w:rsidRDefault="00746A80" w:rsidP="006D365F">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6C30F3">
        <w:rPr>
          <w:rFonts w:asciiTheme="majorHAnsi" w:hAnsiTheme="majorHAnsi" w:cs="Arial"/>
          <w:sz w:val="20"/>
          <w:szCs w:val="20"/>
        </w:rPr>
        <w:t xml:space="preserve"> pkt. V</w:t>
      </w:r>
      <w:r w:rsidR="00FE5211">
        <w:rPr>
          <w:rFonts w:asciiTheme="majorHAnsi" w:hAnsiTheme="majorHAnsi" w:cs="Arial"/>
          <w:sz w:val="20"/>
          <w:szCs w:val="20"/>
        </w:rPr>
        <w:t xml:space="preserve"> ust.1</w:t>
      </w:r>
      <w:r w:rsidR="00225D57">
        <w:rPr>
          <w:rFonts w:asciiTheme="majorHAnsi" w:hAnsiTheme="majorHAnsi" w:cs="Arial"/>
          <w:sz w:val="20"/>
          <w:szCs w:val="20"/>
        </w:rPr>
        <w:t>Specyfikacji Istotnych Warunków Zamówienia</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C0750C" w:rsidRPr="00125525" w:rsidRDefault="00C0750C"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624FE0" w:rsidRDefault="00624FE0" w:rsidP="00624FE0">
      <w:pPr>
        <w:spacing w:after="40"/>
        <w:rPr>
          <w:rFonts w:asciiTheme="majorHAnsi" w:hAnsiTheme="majorHAnsi" w:cs="Segoe UI"/>
          <w:b/>
          <w:sz w:val="20"/>
          <w:szCs w:val="20"/>
        </w:rPr>
      </w:pPr>
    </w:p>
    <w:p w:rsidR="00B373BB" w:rsidRDefault="00B373BB" w:rsidP="00C0750C">
      <w:pPr>
        <w:spacing w:after="40"/>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25495" w:rsidRDefault="00C47370" w:rsidP="00B25495">
      <w:pPr>
        <w:jc w:val="center"/>
        <w:rPr>
          <w:rFonts w:ascii="Calibri" w:hAnsi="Calibri" w:cs="Calibri"/>
          <w:b/>
          <w:sz w:val="22"/>
        </w:rPr>
      </w:pPr>
      <w:r w:rsidRPr="00547EDC">
        <w:rPr>
          <w:rFonts w:asciiTheme="majorHAnsi" w:hAnsiTheme="majorHAnsi" w:cs="Arial"/>
          <w:sz w:val="20"/>
          <w:szCs w:val="20"/>
        </w:rPr>
        <w:t xml:space="preserve">Na potrzeby postępowania o udzielenie zamówienia publicznego </w:t>
      </w:r>
      <w:r w:rsidRPr="0024066E">
        <w:rPr>
          <w:rFonts w:asciiTheme="majorHAnsi" w:hAnsiTheme="majorHAnsi" w:cs="Arial"/>
          <w:sz w:val="20"/>
          <w:szCs w:val="20"/>
        </w:rPr>
        <w:t xml:space="preserve">pn. </w:t>
      </w:r>
    </w:p>
    <w:p w:rsidR="00EA7555" w:rsidRDefault="00EA7555" w:rsidP="00B25495">
      <w:pPr>
        <w:jc w:val="center"/>
        <w:rPr>
          <w:rFonts w:ascii="Calibri" w:hAnsi="Calibri" w:cs="Calibri"/>
          <w:b/>
          <w:sz w:val="22"/>
        </w:rPr>
      </w:pPr>
    </w:p>
    <w:p w:rsidR="00EA7555" w:rsidRDefault="00EA7555" w:rsidP="00B25495">
      <w:pPr>
        <w:jc w:val="center"/>
        <w:rPr>
          <w:rFonts w:ascii="Calibri" w:hAnsi="Calibri" w:cs="Calibri"/>
          <w:b/>
          <w:sz w:val="22"/>
        </w:rPr>
      </w:pPr>
      <w:r w:rsidRPr="00710554">
        <w:rPr>
          <w:rFonts w:asciiTheme="majorHAnsi" w:hAnsiTheme="majorHAnsi" w:cstheme="majorHAnsi"/>
          <w:sz w:val="20"/>
          <w:szCs w:val="20"/>
        </w:rPr>
        <w:t xml:space="preserve">Przedmiotem zamówienia jest wykonanie dokumentacji projektowej i robót budowlanych polegających na budowie szkoły Podstawowej z oddziałami przedszkolnymi na terenie działek 22/2, </w:t>
      </w:r>
      <w:r w:rsidRPr="00710554">
        <w:rPr>
          <w:rFonts w:asciiTheme="majorHAnsi" w:hAnsiTheme="majorHAnsi" w:cstheme="majorHAnsi"/>
          <w:color w:val="000000"/>
          <w:sz w:val="20"/>
          <w:szCs w:val="20"/>
        </w:rPr>
        <w:t>22/4,</w:t>
      </w:r>
      <w:r w:rsidRPr="00710554">
        <w:rPr>
          <w:rFonts w:asciiTheme="majorHAnsi" w:hAnsiTheme="majorHAnsi" w:cstheme="majorHAnsi"/>
          <w:sz w:val="20"/>
          <w:szCs w:val="20"/>
        </w:rPr>
        <w:t xml:space="preserve"> 22/11, 23 i 26 obręb 242 przy ul. Żeromskiego 235 w Otwocku metodą tradycyjną lub w systemie modułowym, w ramach zadania budżetowego pn.: </w:t>
      </w:r>
      <w:r w:rsidRPr="00710554">
        <w:rPr>
          <w:rFonts w:asciiTheme="majorHAnsi" w:hAnsiTheme="majorHAnsi" w:cstheme="majorHAnsi"/>
          <w:i/>
          <w:iCs/>
          <w:sz w:val="20"/>
          <w:szCs w:val="20"/>
        </w:rPr>
        <w:t>„</w:t>
      </w:r>
      <w:r w:rsidRPr="00710554">
        <w:rPr>
          <w:rFonts w:asciiTheme="majorHAnsi" w:hAnsiTheme="majorHAnsi" w:cstheme="majorHAnsi"/>
          <w:b/>
          <w:i/>
          <w:iCs/>
          <w:sz w:val="20"/>
          <w:szCs w:val="20"/>
        </w:rPr>
        <w:t xml:space="preserve">projekt i budowa szkoły podstawowej z oddziałami przedszkolnymi w Otwocku Wólce </w:t>
      </w:r>
      <w:proofErr w:type="spellStart"/>
      <w:r w:rsidRPr="00710554">
        <w:rPr>
          <w:rFonts w:asciiTheme="majorHAnsi" w:hAnsiTheme="majorHAnsi" w:cstheme="majorHAnsi"/>
          <w:b/>
          <w:i/>
          <w:iCs/>
          <w:sz w:val="20"/>
          <w:szCs w:val="20"/>
        </w:rPr>
        <w:t>Mlądzkiej</w:t>
      </w:r>
      <w:proofErr w:type="spellEnd"/>
      <w:r w:rsidRPr="00710554">
        <w:rPr>
          <w:rFonts w:asciiTheme="majorHAnsi" w:hAnsiTheme="majorHAnsi" w:cstheme="majorHAnsi"/>
          <w:b/>
          <w:i/>
          <w:iCs/>
          <w:sz w:val="20"/>
          <w:szCs w:val="20"/>
        </w:rPr>
        <w:t xml:space="preserve">” </w:t>
      </w:r>
      <w:r w:rsidRPr="00710554">
        <w:rPr>
          <w:rFonts w:asciiTheme="majorHAnsi" w:hAnsiTheme="majorHAnsi" w:cstheme="majorHAnsi"/>
          <w:sz w:val="20"/>
          <w:szCs w:val="20"/>
        </w:rPr>
        <w:t xml:space="preserve">w procedurze </w:t>
      </w:r>
      <w:r w:rsidRPr="00710554">
        <w:rPr>
          <w:rFonts w:asciiTheme="majorHAnsi" w:hAnsiTheme="majorHAnsi" w:cstheme="majorHAnsi"/>
          <w:b/>
          <w:sz w:val="20"/>
          <w:szCs w:val="20"/>
        </w:rPr>
        <w:t>„zaprojektuj i wybuduj”.</w:t>
      </w: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1B3630" w:rsidRPr="006D365F" w:rsidRDefault="00C47370" w:rsidP="006D365F">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C47370"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13-14, 16-20ustawy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Default="00C4737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EB54A5" w:rsidRDefault="00EB54A5" w:rsidP="001B3630">
      <w:pPr>
        <w:spacing w:line="360" w:lineRule="auto"/>
        <w:ind w:left="5664" w:firstLine="708"/>
        <w:jc w:val="center"/>
        <w:rPr>
          <w:rFonts w:asciiTheme="majorHAnsi" w:hAnsiTheme="majorHAnsi" w:cs="Arial"/>
          <w:b/>
          <w:i/>
          <w:sz w:val="20"/>
          <w:szCs w:val="20"/>
        </w:rPr>
      </w:pPr>
    </w:p>
    <w:p w:rsidR="00EB54A5" w:rsidRDefault="00EB54A5" w:rsidP="001B3630">
      <w:pPr>
        <w:spacing w:line="360" w:lineRule="auto"/>
        <w:ind w:left="5664" w:firstLine="708"/>
        <w:jc w:val="center"/>
        <w:rPr>
          <w:rFonts w:asciiTheme="majorHAnsi" w:hAnsiTheme="majorHAnsi" w:cs="Arial"/>
          <w:b/>
          <w:i/>
          <w:sz w:val="20"/>
          <w:szCs w:val="20"/>
        </w:rPr>
      </w:pPr>
    </w:p>
    <w:p w:rsidR="00EB54A5" w:rsidRPr="001B3630" w:rsidRDefault="00EB54A5" w:rsidP="001B3630">
      <w:pPr>
        <w:spacing w:line="360" w:lineRule="auto"/>
        <w:ind w:left="5664" w:firstLine="708"/>
        <w:jc w:val="center"/>
        <w:rPr>
          <w:rFonts w:asciiTheme="majorHAnsi" w:hAnsiTheme="majorHAnsi" w:cs="Arial"/>
          <w:b/>
          <w:i/>
          <w:sz w:val="20"/>
          <w:szCs w:val="20"/>
        </w:rPr>
      </w:pPr>
    </w:p>
    <w:p w:rsidR="00C47370" w:rsidRPr="00547EDC" w:rsidRDefault="00C47370"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C4737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EB54A5" w:rsidRPr="00547EDC" w:rsidRDefault="00EB54A5"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EB54A5" w:rsidRDefault="00EB54A5"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C47370"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C4737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746A80" w:rsidRPr="00547EDC" w:rsidRDefault="00746A80" w:rsidP="00C47370">
      <w:pPr>
        <w:spacing w:after="40"/>
        <w:jc w:val="both"/>
        <w:rPr>
          <w:rFonts w:asciiTheme="majorHAnsi" w:hAnsiTheme="majorHAnsi" w:cs="Segoe UI"/>
          <w:b/>
          <w:sz w:val="20"/>
          <w:szCs w:val="20"/>
        </w:rPr>
      </w:pPr>
    </w:p>
    <w:p w:rsidR="00746A80" w:rsidRPr="00547EDC" w:rsidRDefault="00746A80" w:rsidP="00D83900">
      <w:pPr>
        <w:spacing w:after="40"/>
        <w:jc w:val="right"/>
        <w:rPr>
          <w:rFonts w:asciiTheme="majorHAnsi" w:hAnsiTheme="majorHAnsi" w:cs="Segoe UI"/>
          <w:b/>
          <w:sz w:val="20"/>
          <w:szCs w:val="20"/>
        </w:rPr>
      </w:pPr>
    </w:p>
    <w:p w:rsidR="005E3BBB" w:rsidRPr="000E6BF2" w:rsidRDefault="005E3BBB" w:rsidP="005E3BBB">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5E3BBB" w:rsidRPr="000E6BF2" w:rsidRDefault="005E3BBB" w:rsidP="005E3BBB">
      <w:pPr>
        <w:tabs>
          <w:tab w:val="left" w:pos="5760"/>
        </w:tabs>
        <w:spacing w:after="40"/>
        <w:jc w:val="both"/>
        <w:rPr>
          <w:rFonts w:ascii="Calibri" w:hAnsi="Calibri" w:cs="Segoe UI"/>
          <w:color w:val="008000"/>
          <w:sz w:val="22"/>
          <w:szCs w:val="22"/>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Pr="009F4795" w:rsidRDefault="005E3BBB" w:rsidP="00427453">
      <w:pPr>
        <w:spacing w:after="40"/>
        <w:jc w:val="both"/>
        <w:rPr>
          <w:rFonts w:ascii="Calibri" w:hAnsi="Calibri" w:cs="Segoe UI"/>
          <w:sz w:val="20"/>
          <w:szCs w:val="20"/>
        </w:rPr>
        <w:sectPr w:rsidR="005E3BBB" w:rsidRPr="009F4795" w:rsidSect="005E3059">
          <w:headerReference w:type="default" r:id="rId14"/>
          <w:pgSz w:w="11906" w:h="16838"/>
          <w:pgMar w:top="1417" w:right="1417" w:bottom="1417" w:left="1417" w:header="708" w:footer="708" w:gutter="0"/>
          <w:cols w:space="708"/>
          <w:docGrid w:linePitch="360"/>
        </w:sectPr>
      </w:pPr>
    </w:p>
    <w:p w:rsidR="00CD059F" w:rsidRPr="00CD059F" w:rsidRDefault="00CD059F" w:rsidP="00CD059F">
      <w:pPr>
        <w:widowControl w:val="0"/>
        <w:autoSpaceDE w:val="0"/>
        <w:autoSpaceDN w:val="0"/>
        <w:adjustRightInd w:val="0"/>
        <w:jc w:val="right"/>
        <w:rPr>
          <w:rFonts w:ascii="Calibri" w:hAnsi="Calibri" w:cs="Arial"/>
          <w:color w:val="000000"/>
          <w:sz w:val="20"/>
          <w:szCs w:val="20"/>
        </w:rPr>
      </w:pPr>
      <w:r w:rsidRPr="00CD059F">
        <w:rPr>
          <w:rFonts w:ascii="Calibri" w:hAnsi="Calibri" w:cs="Arial"/>
          <w:color w:val="000000"/>
          <w:sz w:val="20"/>
          <w:szCs w:val="20"/>
        </w:rPr>
        <w:lastRenderedPageBreak/>
        <w:t xml:space="preserve">Załącznik nr </w:t>
      </w:r>
      <w:r w:rsidR="00C0750C">
        <w:rPr>
          <w:rFonts w:ascii="Calibri" w:hAnsi="Calibri" w:cs="Arial"/>
          <w:color w:val="000000"/>
          <w:sz w:val="20"/>
          <w:szCs w:val="20"/>
        </w:rPr>
        <w:t>4</w:t>
      </w:r>
      <w:r w:rsidRPr="00CD059F">
        <w:rPr>
          <w:rFonts w:ascii="Calibri" w:hAnsi="Calibri" w:cs="Arial"/>
          <w:color w:val="000000"/>
          <w:sz w:val="20"/>
          <w:szCs w:val="20"/>
        </w:rPr>
        <w:t xml:space="preserve"> do SIWZ</w:t>
      </w:r>
    </w:p>
    <w:p w:rsidR="00CD059F" w:rsidRPr="00CD059F" w:rsidRDefault="00CD059F" w:rsidP="00CF2262">
      <w:pPr>
        <w:rPr>
          <w:rFonts w:ascii="Calibri" w:hAnsi="Calibri" w:cs="Arial"/>
          <w:b/>
          <w:sz w:val="20"/>
          <w:szCs w:val="20"/>
        </w:rPr>
      </w:pPr>
    </w:p>
    <w:p w:rsidR="006C30F3" w:rsidRPr="00772F03" w:rsidRDefault="006C30F3" w:rsidP="006C30F3">
      <w:pPr>
        <w:rPr>
          <w:rFonts w:ascii="Calibri" w:hAnsi="Calibri" w:cs="Arial"/>
          <w:b/>
          <w:sz w:val="20"/>
          <w:szCs w:val="20"/>
        </w:rPr>
      </w:pPr>
    </w:p>
    <w:p w:rsidR="006C30F3" w:rsidRPr="00772F03" w:rsidRDefault="006C30F3" w:rsidP="006C30F3">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Prezydent Miasta Otwocka</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ul. Armii Krajowej 5</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05-400 Otwock</w:t>
      </w:r>
    </w:p>
    <w:p w:rsidR="006C30F3" w:rsidRPr="00772F03" w:rsidRDefault="006C30F3" w:rsidP="006C30F3">
      <w:pPr>
        <w:rPr>
          <w:rFonts w:ascii="Calibri" w:hAnsi="Calibri" w:cs="Arial"/>
          <w:b/>
          <w:sz w:val="20"/>
          <w:szCs w:val="20"/>
        </w:rPr>
      </w:pPr>
    </w:p>
    <w:p w:rsidR="006C30F3" w:rsidRPr="00772F03" w:rsidRDefault="006C30F3" w:rsidP="006C30F3">
      <w:pPr>
        <w:rPr>
          <w:rFonts w:ascii="Calibri" w:hAnsi="Calibri" w:cs="Arial"/>
          <w:b/>
          <w:sz w:val="20"/>
          <w:szCs w:val="20"/>
        </w:rPr>
      </w:pPr>
      <w:r w:rsidRPr="00772F03">
        <w:rPr>
          <w:rFonts w:ascii="Calibri" w:hAnsi="Calibri" w:cs="Arial"/>
          <w:b/>
          <w:sz w:val="20"/>
          <w:szCs w:val="20"/>
        </w:rPr>
        <w:t>Wykonawca:</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6C30F3" w:rsidRPr="00772F03" w:rsidRDefault="006C30F3" w:rsidP="006C30F3">
      <w:pPr>
        <w:rPr>
          <w:rFonts w:ascii="Calibri" w:hAnsi="Calibri" w:cs="Arial"/>
          <w:sz w:val="20"/>
          <w:szCs w:val="20"/>
          <w:u w:val="single"/>
        </w:rPr>
      </w:pPr>
      <w:r w:rsidRPr="00772F03">
        <w:rPr>
          <w:rFonts w:ascii="Calibri" w:hAnsi="Calibri" w:cs="Arial"/>
          <w:sz w:val="20"/>
          <w:szCs w:val="20"/>
          <w:u w:val="single"/>
        </w:rPr>
        <w:t>reprezentowany przez:</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6C30F3" w:rsidRPr="00772F03" w:rsidRDefault="006C30F3" w:rsidP="006C30F3">
      <w:pPr>
        <w:rPr>
          <w:rFonts w:ascii="Calibri" w:hAnsi="Calibri" w:cs="Arial"/>
          <w:sz w:val="20"/>
          <w:szCs w:val="20"/>
        </w:rPr>
      </w:pPr>
    </w:p>
    <w:p w:rsidR="006C30F3" w:rsidRPr="00CD059F" w:rsidRDefault="006C30F3" w:rsidP="006C30F3">
      <w:pPr>
        <w:rPr>
          <w:rFonts w:ascii="Calibri" w:hAnsi="Calibri" w:cs="Arial"/>
          <w:sz w:val="20"/>
          <w:szCs w:val="20"/>
        </w:rPr>
      </w:pPr>
    </w:p>
    <w:p w:rsidR="006C30F3" w:rsidRPr="00CD059F" w:rsidRDefault="006C30F3" w:rsidP="006C30F3">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6C30F3" w:rsidRPr="00CF2262" w:rsidRDefault="006C30F3" w:rsidP="006C30F3">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C30F3" w:rsidRPr="00CD059F" w:rsidRDefault="006C30F3" w:rsidP="006C30F3">
      <w:pPr>
        <w:spacing w:line="360" w:lineRule="auto"/>
        <w:rPr>
          <w:rFonts w:ascii="Calibri" w:hAnsi="Calibri" w:cs="Arial"/>
          <w:sz w:val="20"/>
          <w:szCs w:val="20"/>
        </w:rPr>
      </w:pPr>
    </w:p>
    <w:p w:rsidR="00B25495" w:rsidRDefault="00FB77EE" w:rsidP="00B25495">
      <w:pPr>
        <w:jc w:val="center"/>
        <w:rPr>
          <w:rFonts w:ascii="Calibri" w:hAnsi="Calibri" w:cs="Calibri"/>
          <w:b/>
          <w:sz w:val="22"/>
        </w:rPr>
      </w:pPr>
      <w:r w:rsidRPr="00547EDC">
        <w:rPr>
          <w:rFonts w:asciiTheme="majorHAnsi" w:hAnsiTheme="majorHAnsi" w:cs="Arial"/>
          <w:sz w:val="20"/>
          <w:szCs w:val="20"/>
        </w:rPr>
        <w:t xml:space="preserve">Na potrzeby postępowania o udzielenie zamówienia publicznego pn. </w:t>
      </w:r>
    </w:p>
    <w:p w:rsidR="00EA7555" w:rsidRDefault="00EA7555" w:rsidP="00B25495">
      <w:pPr>
        <w:jc w:val="center"/>
        <w:rPr>
          <w:rFonts w:ascii="Calibri" w:hAnsi="Calibri" w:cs="Calibri"/>
          <w:b/>
          <w:sz w:val="22"/>
        </w:rPr>
      </w:pPr>
    </w:p>
    <w:p w:rsidR="00EA7555" w:rsidRDefault="00EA7555" w:rsidP="00B25495">
      <w:pPr>
        <w:jc w:val="center"/>
        <w:rPr>
          <w:rFonts w:ascii="Calibri" w:hAnsi="Calibri" w:cs="Calibri"/>
          <w:b/>
          <w:sz w:val="22"/>
        </w:rPr>
      </w:pPr>
    </w:p>
    <w:p w:rsidR="00EA7555" w:rsidRDefault="00EA7555" w:rsidP="00B25495">
      <w:pPr>
        <w:jc w:val="center"/>
        <w:rPr>
          <w:rFonts w:ascii="Calibri" w:hAnsi="Calibri" w:cs="Calibri"/>
          <w:b/>
          <w:sz w:val="22"/>
        </w:rPr>
      </w:pPr>
      <w:r w:rsidRPr="00710554">
        <w:rPr>
          <w:rFonts w:asciiTheme="majorHAnsi" w:hAnsiTheme="majorHAnsi" w:cstheme="majorHAnsi"/>
          <w:sz w:val="20"/>
          <w:szCs w:val="20"/>
        </w:rPr>
        <w:t xml:space="preserve">Przedmiotem zamówienia jest wykonanie dokumentacji projektowej i robót budowlanych polegających na budowie szkoły Podstawowej z oddziałami przedszkolnymi na terenie działek 22/2, </w:t>
      </w:r>
      <w:r w:rsidRPr="00710554">
        <w:rPr>
          <w:rFonts w:asciiTheme="majorHAnsi" w:hAnsiTheme="majorHAnsi" w:cstheme="majorHAnsi"/>
          <w:color w:val="000000"/>
          <w:sz w:val="20"/>
          <w:szCs w:val="20"/>
        </w:rPr>
        <w:t>22/4,</w:t>
      </w:r>
      <w:r w:rsidRPr="00710554">
        <w:rPr>
          <w:rFonts w:asciiTheme="majorHAnsi" w:hAnsiTheme="majorHAnsi" w:cstheme="majorHAnsi"/>
          <w:sz w:val="20"/>
          <w:szCs w:val="20"/>
        </w:rPr>
        <w:t xml:space="preserve"> 22/11, 23 i 26 obręb 242 przy ul. Żeromskiego 235 w Otwocku metodą tradycyjną lub w systemie modułowym, w ramach zadania budżetowego pn.: </w:t>
      </w:r>
      <w:r w:rsidRPr="00710554">
        <w:rPr>
          <w:rFonts w:asciiTheme="majorHAnsi" w:hAnsiTheme="majorHAnsi" w:cstheme="majorHAnsi"/>
          <w:i/>
          <w:iCs/>
          <w:sz w:val="20"/>
          <w:szCs w:val="20"/>
        </w:rPr>
        <w:t>„</w:t>
      </w:r>
      <w:r w:rsidRPr="00710554">
        <w:rPr>
          <w:rFonts w:asciiTheme="majorHAnsi" w:hAnsiTheme="majorHAnsi" w:cstheme="majorHAnsi"/>
          <w:b/>
          <w:i/>
          <w:iCs/>
          <w:sz w:val="20"/>
          <w:szCs w:val="20"/>
        </w:rPr>
        <w:t xml:space="preserve">projekt i budowa szkoły podstawowej z oddziałami przedszkolnymi w Otwocku Wólce </w:t>
      </w:r>
      <w:proofErr w:type="spellStart"/>
      <w:r w:rsidRPr="00710554">
        <w:rPr>
          <w:rFonts w:asciiTheme="majorHAnsi" w:hAnsiTheme="majorHAnsi" w:cstheme="majorHAnsi"/>
          <w:b/>
          <w:i/>
          <w:iCs/>
          <w:sz w:val="20"/>
          <w:szCs w:val="20"/>
        </w:rPr>
        <w:t>Mlądzkiej</w:t>
      </w:r>
      <w:proofErr w:type="spellEnd"/>
      <w:r w:rsidRPr="00710554">
        <w:rPr>
          <w:rFonts w:asciiTheme="majorHAnsi" w:hAnsiTheme="majorHAnsi" w:cstheme="majorHAnsi"/>
          <w:b/>
          <w:i/>
          <w:iCs/>
          <w:sz w:val="20"/>
          <w:szCs w:val="20"/>
        </w:rPr>
        <w:t xml:space="preserve">” </w:t>
      </w:r>
      <w:r w:rsidRPr="00710554">
        <w:rPr>
          <w:rFonts w:asciiTheme="majorHAnsi" w:hAnsiTheme="majorHAnsi" w:cstheme="majorHAnsi"/>
          <w:sz w:val="20"/>
          <w:szCs w:val="20"/>
        </w:rPr>
        <w:t xml:space="preserve">w procedurze </w:t>
      </w:r>
      <w:r w:rsidRPr="00710554">
        <w:rPr>
          <w:rFonts w:asciiTheme="majorHAnsi" w:hAnsiTheme="majorHAnsi" w:cstheme="majorHAnsi"/>
          <w:b/>
          <w:sz w:val="20"/>
          <w:szCs w:val="20"/>
        </w:rPr>
        <w:t>„zaprojektuj i wybuduj”.</w:t>
      </w:r>
    </w:p>
    <w:p w:rsidR="00FB77EE" w:rsidRPr="00954BFA" w:rsidRDefault="00FB77EE" w:rsidP="00FB77EE">
      <w:pPr>
        <w:ind w:left="425"/>
        <w:contextualSpacing/>
        <w:jc w:val="center"/>
        <w:rPr>
          <w:rFonts w:asciiTheme="majorHAnsi" w:hAnsiTheme="majorHAnsi" w:cstheme="majorHAnsi"/>
          <w:b/>
        </w:rPr>
      </w:pPr>
    </w:p>
    <w:p w:rsidR="006C30F3" w:rsidRPr="00CF2262" w:rsidRDefault="006C30F3" w:rsidP="006C30F3">
      <w:pPr>
        <w:widowControl w:val="0"/>
        <w:autoSpaceDE w:val="0"/>
        <w:autoSpaceDN w:val="0"/>
        <w:adjustRightInd w:val="0"/>
        <w:jc w:val="center"/>
        <w:rPr>
          <w:rFonts w:ascii="Cambria" w:hAnsi="Cambria" w:cs="Arial"/>
          <w:sz w:val="20"/>
          <w:szCs w:val="20"/>
        </w:rPr>
      </w:pPr>
    </w:p>
    <w:p w:rsidR="006C30F3" w:rsidRPr="00CD059F" w:rsidRDefault="006C30F3" w:rsidP="006C30F3">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6C30F3" w:rsidRPr="00CD059F" w:rsidRDefault="006C30F3" w:rsidP="006C30F3">
      <w:pPr>
        <w:spacing w:line="360" w:lineRule="auto"/>
        <w:rPr>
          <w:rFonts w:ascii="Calibri" w:hAnsi="Calibri" w:cs="Arial"/>
          <w:sz w:val="20"/>
          <w:szCs w:val="20"/>
        </w:rPr>
      </w:pPr>
    </w:p>
    <w:p w:rsidR="006C30F3" w:rsidRPr="00CD059F" w:rsidRDefault="006C30F3" w:rsidP="006C30F3">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6C30F3" w:rsidRPr="00CD059F" w:rsidRDefault="006C30F3" w:rsidP="006C30F3">
      <w:pPr>
        <w:pStyle w:val="Akapitzlist"/>
        <w:spacing w:line="360" w:lineRule="auto"/>
        <w:rPr>
          <w:rFonts w:ascii="Calibri" w:hAnsi="Calibri" w:cs="Arial"/>
          <w:sz w:val="20"/>
          <w:szCs w:val="20"/>
        </w:rPr>
      </w:pPr>
    </w:p>
    <w:p w:rsidR="006C30F3" w:rsidRPr="00C47EDB" w:rsidRDefault="006C30F3" w:rsidP="006C30F3">
      <w:pPr>
        <w:ind w:left="-546"/>
        <w:rPr>
          <w:rFonts w:cs="Arial"/>
          <w:sz w:val="20"/>
          <w:szCs w:val="20"/>
        </w:rPr>
      </w:pPr>
    </w:p>
    <w:p w:rsidR="006C30F3" w:rsidRPr="00600F09" w:rsidRDefault="006C30F3" w:rsidP="006C30F3">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Pr>
          <w:rFonts w:ascii="Calibri" w:hAnsi="Calibri" w:cs="Arial"/>
          <w:sz w:val="20"/>
          <w:szCs w:val="20"/>
        </w:rPr>
        <w:t xml:space="preserve">z </w:t>
      </w:r>
      <w:r w:rsidRPr="00600F09">
        <w:rPr>
          <w:rFonts w:ascii="Calibri" w:hAnsi="Calibri" w:cs="Arial"/>
          <w:sz w:val="20"/>
          <w:szCs w:val="20"/>
        </w:rPr>
        <w:t xml:space="preserve">wymogami art. 24 ust. 11 ustawy </w:t>
      </w:r>
      <w:proofErr w:type="spellStart"/>
      <w:r>
        <w:rPr>
          <w:rFonts w:ascii="Calibri" w:hAnsi="Calibri" w:cs="Arial"/>
          <w:sz w:val="20"/>
          <w:szCs w:val="20"/>
        </w:rPr>
        <w:t>Pzp</w:t>
      </w:r>
      <w:proofErr w:type="spellEnd"/>
      <w:r>
        <w:rPr>
          <w:rFonts w:ascii="Calibri" w:hAnsi="Calibri" w:cs="Arial"/>
          <w:sz w:val="20"/>
          <w:szCs w:val="20"/>
        </w:rPr>
        <w:t>.,</w:t>
      </w:r>
      <w:r w:rsidRPr="00600F09">
        <w:rPr>
          <w:rFonts w:ascii="Calibri" w:hAnsi="Calibri" w:cs="Arial"/>
          <w:sz w:val="20"/>
          <w:szCs w:val="20"/>
        </w:rPr>
        <w:t xml:space="preserve"> oświadczam, że:</w:t>
      </w:r>
    </w:p>
    <w:p w:rsidR="006C30F3" w:rsidRPr="00600F09" w:rsidRDefault="006C30F3" w:rsidP="006C30F3">
      <w:pPr>
        <w:autoSpaceDE w:val="0"/>
        <w:autoSpaceDN w:val="0"/>
        <w:adjustRightInd w:val="0"/>
        <w:rPr>
          <w:rFonts w:ascii="Calibri" w:hAnsi="Calibri" w:cs="Arial"/>
          <w:sz w:val="20"/>
          <w:szCs w:val="20"/>
        </w:rPr>
      </w:pPr>
    </w:p>
    <w:p w:rsidR="006C30F3" w:rsidRPr="00600F09" w:rsidRDefault="006C30F3" w:rsidP="002D6F7E">
      <w:pPr>
        <w:numPr>
          <w:ilvl w:val="0"/>
          <w:numId w:val="32"/>
        </w:numPr>
        <w:autoSpaceDE w:val="0"/>
        <w:autoSpaceDN w:val="0"/>
        <w:adjustRightInd w:val="0"/>
        <w:jc w:val="both"/>
        <w:rPr>
          <w:rFonts w:ascii="Calibri" w:hAnsi="Calibri" w:cs="Arial"/>
          <w:sz w:val="20"/>
          <w:szCs w:val="20"/>
        </w:rPr>
      </w:pPr>
      <w:r w:rsidRPr="00600F09">
        <w:rPr>
          <w:rFonts w:ascii="Calibri" w:hAnsi="Calibri" w:cs="Arial"/>
          <w:sz w:val="20"/>
          <w:szCs w:val="20"/>
        </w:rPr>
        <w:lastRenderedPageBreak/>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6C30F3" w:rsidRPr="00600F09" w:rsidRDefault="006C30F3" w:rsidP="006C30F3">
      <w:pPr>
        <w:autoSpaceDE w:val="0"/>
        <w:autoSpaceDN w:val="0"/>
        <w:adjustRightInd w:val="0"/>
        <w:rPr>
          <w:rFonts w:ascii="Calibri" w:eastAsia="Verdana,Italic" w:hAnsi="Calibri" w:cs="Arial"/>
          <w:iCs/>
          <w:sz w:val="20"/>
          <w:szCs w:val="20"/>
        </w:rPr>
      </w:pPr>
    </w:p>
    <w:p w:rsidR="006C30F3" w:rsidRPr="00600F09" w:rsidRDefault="006C30F3" w:rsidP="002D6F7E">
      <w:pPr>
        <w:numPr>
          <w:ilvl w:val="0"/>
          <w:numId w:val="32"/>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6C30F3" w:rsidRPr="00600F09" w:rsidRDefault="006C30F3" w:rsidP="006C30F3">
      <w:pPr>
        <w:pStyle w:val="Akapitzlist"/>
        <w:rPr>
          <w:rFonts w:ascii="Calibri" w:hAnsi="Calibri" w:cs="Arial"/>
          <w:sz w:val="20"/>
          <w:szCs w:val="20"/>
        </w:rPr>
      </w:pP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C47EDB" w:rsidRDefault="006C30F3" w:rsidP="006C30F3">
      <w:pPr>
        <w:autoSpaceDE w:val="0"/>
        <w:autoSpaceDN w:val="0"/>
        <w:adjustRightInd w:val="0"/>
        <w:rPr>
          <w:rFonts w:cs="Arial"/>
          <w:sz w:val="20"/>
          <w:szCs w:val="20"/>
        </w:rPr>
      </w:pPr>
    </w:p>
    <w:p w:rsidR="006C30F3" w:rsidRPr="00C47EDB" w:rsidRDefault="006C30F3" w:rsidP="006C30F3">
      <w:pPr>
        <w:autoSpaceDE w:val="0"/>
        <w:autoSpaceDN w:val="0"/>
        <w:adjustRightInd w:val="0"/>
        <w:rPr>
          <w:rFonts w:cs="Arial"/>
          <w:i/>
          <w:sz w:val="16"/>
          <w:szCs w:val="16"/>
        </w:rPr>
      </w:pPr>
      <w:r w:rsidRPr="00045562">
        <w:rPr>
          <w:rFonts w:cs="Arial"/>
          <w:i/>
          <w:sz w:val="16"/>
          <w:szCs w:val="16"/>
          <w:highlight w:val="yellow"/>
        </w:rPr>
        <w:t>* niepotrzebne skreślić</w:t>
      </w:r>
    </w:p>
    <w:p w:rsidR="006C30F3" w:rsidRPr="00C47EDB" w:rsidRDefault="006C30F3" w:rsidP="006C30F3">
      <w:pPr>
        <w:rPr>
          <w:rFonts w:cs="Arial"/>
          <w:sz w:val="20"/>
          <w:szCs w:val="20"/>
        </w:rPr>
      </w:pPr>
    </w:p>
    <w:p w:rsidR="006C30F3" w:rsidRPr="00C47EDB" w:rsidRDefault="006C30F3" w:rsidP="006C30F3">
      <w:pPr>
        <w:jc w:val="right"/>
        <w:rPr>
          <w:rFonts w:cs="Arial"/>
          <w:sz w:val="20"/>
          <w:szCs w:val="20"/>
        </w:rPr>
      </w:pPr>
    </w:p>
    <w:p w:rsidR="006C30F3" w:rsidRPr="00A43B3D" w:rsidRDefault="006C30F3" w:rsidP="006C30F3">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6C30F3" w:rsidRDefault="006C30F3" w:rsidP="006C30F3">
      <w:pPr>
        <w:jc w:val="right"/>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CD059F" w:rsidRDefault="006C30F3" w:rsidP="006C30F3">
      <w:pPr>
        <w:spacing w:line="360" w:lineRule="auto"/>
        <w:rPr>
          <w:rFonts w:ascii="Calibri" w:hAnsi="Calibri" w:cs="Arial"/>
          <w:i/>
          <w:sz w:val="20"/>
          <w:szCs w:val="20"/>
        </w:rPr>
      </w:pPr>
    </w:p>
    <w:p w:rsidR="006C30F3" w:rsidRPr="00013977" w:rsidRDefault="006C30F3" w:rsidP="006C30F3">
      <w:pPr>
        <w:spacing w:line="360" w:lineRule="auto"/>
        <w:rPr>
          <w:rFonts w:ascii="Cambria" w:hAnsi="Cambria" w:cs="Arial"/>
          <w:b/>
          <w:sz w:val="20"/>
          <w:szCs w:val="20"/>
        </w:rPr>
      </w:pPr>
    </w:p>
    <w:p w:rsidR="006C30F3" w:rsidRPr="00013977" w:rsidRDefault="006C30F3" w:rsidP="006C30F3">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6C30F3" w:rsidRPr="00013977" w:rsidRDefault="006C30F3" w:rsidP="006C30F3">
      <w:pPr>
        <w:spacing w:line="360" w:lineRule="auto"/>
        <w:rPr>
          <w:rFonts w:ascii="Calibri" w:hAnsi="Calibri" w:cs="Arial"/>
          <w:b/>
          <w:sz w:val="20"/>
          <w:szCs w:val="20"/>
        </w:rPr>
      </w:pPr>
    </w:p>
    <w:p w:rsidR="006C30F3" w:rsidRPr="00013977" w:rsidRDefault="006C30F3" w:rsidP="006C30F3">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6C30F3" w:rsidRPr="00013977" w:rsidRDefault="006C30F3" w:rsidP="006C30F3">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6C30F3" w:rsidRPr="00CD059F" w:rsidRDefault="006C30F3" w:rsidP="006C30F3">
      <w:pPr>
        <w:spacing w:line="360" w:lineRule="auto"/>
        <w:ind w:left="5664" w:firstLine="708"/>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b/>
          <w:i/>
          <w:sz w:val="20"/>
          <w:szCs w:val="20"/>
          <w:u w:val="single"/>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B25495" w:rsidRPr="00B25495" w:rsidRDefault="00B25495" w:rsidP="00B25495">
      <w:pPr>
        <w:rPr>
          <w:rFonts w:asciiTheme="majorHAnsi" w:hAnsiTheme="majorHAnsi" w:cstheme="majorHAnsi"/>
          <w:sz w:val="20"/>
          <w:szCs w:val="20"/>
        </w:rPr>
      </w:pPr>
    </w:p>
    <w:sectPr w:rsidR="00B25495" w:rsidRPr="00B25495" w:rsidSect="00FA2D58">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7A8" w:rsidRDefault="00DB07A8">
      <w:r>
        <w:separator/>
      </w:r>
    </w:p>
  </w:endnote>
  <w:endnote w:type="continuationSeparator" w:id="1">
    <w:p w:rsidR="00DB07A8" w:rsidRDefault="00DB07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48enhhlgejxypyj">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42387"/>
      <w:docPartObj>
        <w:docPartGallery w:val="Page Numbers (Bottom of Page)"/>
        <w:docPartUnique/>
      </w:docPartObj>
    </w:sdtPr>
    <w:sdtEndPr>
      <w:rPr>
        <w:sz w:val="18"/>
        <w:szCs w:val="18"/>
      </w:rPr>
    </w:sdtEndPr>
    <w:sdtContent>
      <w:p w:rsidR="00DB07A8" w:rsidRPr="006D365F" w:rsidRDefault="00062B77">
        <w:pPr>
          <w:pStyle w:val="Stopka"/>
          <w:jc w:val="center"/>
          <w:rPr>
            <w:sz w:val="18"/>
            <w:szCs w:val="18"/>
          </w:rPr>
        </w:pPr>
        <w:r w:rsidRPr="006D365F">
          <w:rPr>
            <w:sz w:val="18"/>
            <w:szCs w:val="18"/>
          </w:rPr>
          <w:fldChar w:fldCharType="begin"/>
        </w:r>
        <w:r w:rsidR="00DB07A8" w:rsidRPr="006D365F">
          <w:rPr>
            <w:sz w:val="18"/>
            <w:szCs w:val="18"/>
          </w:rPr>
          <w:instrText xml:space="preserve"> PAGE   \* MERGEFORMAT </w:instrText>
        </w:r>
        <w:r w:rsidRPr="006D365F">
          <w:rPr>
            <w:sz w:val="18"/>
            <w:szCs w:val="18"/>
          </w:rPr>
          <w:fldChar w:fldCharType="separate"/>
        </w:r>
        <w:r w:rsidR="00EA3B2D">
          <w:rPr>
            <w:noProof/>
            <w:sz w:val="18"/>
            <w:szCs w:val="18"/>
          </w:rPr>
          <w:t>14</w:t>
        </w:r>
        <w:r w:rsidRPr="006D365F">
          <w:rPr>
            <w:noProof/>
            <w:sz w:val="18"/>
            <w:szCs w:val="18"/>
          </w:rPr>
          <w:fldChar w:fldCharType="end"/>
        </w:r>
      </w:p>
    </w:sdtContent>
  </w:sdt>
  <w:p w:rsidR="00DB07A8" w:rsidRPr="00C5421E" w:rsidRDefault="00DB07A8"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A8" w:rsidRDefault="00DB07A8"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DB07A8" w:rsidRDefault="00DB07A8" w:rsidP="005E3059">
    <w:pPr>
      <w:pStyle w:val="Stopka"/>
      <w:framePr w:wrap="around" w:vAnchor="text" w:hAnchor="margin" w:xAlign="center" w:y="1"/>
      <w:ind w:right="360"/>
      <w:rPr>
        <w:rStyle w:val="Numerstrony"/>
      </w:rPr>
    </w:pPr>
  </w:p>
  <w:p w:rsidR="00DB07A8" w:rsidRDefault="00DB07A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7A8" w:rsidRDefault="00DB07A8">
      <w:r>
        <w:separator/>
      </w:r>
    </w:p>
  </w:footnote>
  <w:footnote w:type="continuationSeparator" w:id="1">
    <w:p w:rsidR="00DB07A8" w:rsidRDefault="00DB0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A8" w:rsidRPr="00277010" w:rsidRDefault="00DB07A8" w:rsidP="005E3059">
    <w:pPr>
      <w:pStyle w:val="Nagwek"/>
      <w:rPr>
        <w:lang w:val="en-US"/>
      </w:rPr>
    </w:pPr>
  </w:p>
  <w:p w:rsidR="00DB07A8" w:rsidRPr="00B475D7" w:rsidRDefault="00DB07A8"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A8" w:rsidRDefault="00DB07A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1EB3E0B"/>
    <w:multiLevelType w:val="multilevel"/>
    <w:tmpl w:val="C0503CA2"/>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064811"/>
    <w:multiLevelType w:val="hybridMultilevel"/>
    <w:tmpl w:val="269231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3C0552"/>
    <w:multiLevelType w:val="singleLevel"/>
    <w:tmpl w:val="04150017"/>
    <w:lvl w:ilvl="0">
      <w:start w:val="1"/>
      <w:numFmt w:val="lowerLetter"/>
      <w:lvlText w:val="%1)"/>
      <w:lvlJc w:val="left"/>
      <w:pPr>
        <w:ind w:left="720" w:hanging="360"/>
      </w:pPr>
      <w:rPr>
        <w:rFonts w:hint="default"/>
      </w:r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1E29F9"/>
    <w:multiLevelType w:val="hybridMultilevel"/>
    <w:tmpl w:val="500C6F3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C91575E"/>
    <w:multiLevelType w:val="hybridMultilevel"/>
    <w:tmpl w:val="4A24D2B4"/>
    <w:lvl w:ilvl="0" w:tplc="0540E154">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nsid w:val="0E5B76F5"/>
    <w:multiLevelType w:val="hybridMultilevel"/>
    <w:tmpl w:val="3BE8BC56"/>
    <w:lvl w:ilvl="0" w:tplc="B57618C6">
      <w:start w:val="1"/>
      <w:numFmt w:val="decimal"/>
      <w:lvlText w:val="%1)"/>
      <w:lvlJc w:val="left"/>
      <w:pPr>
        <w:ind w:left="1068" w:hanging="360"/>
      </w:pPr>
      <w:rPr>
        <w:rFonts w:asciiTheme="majorHAnsi" w:eastAsia="Calibri" w:hAnsiTheme="majorHAnsi" w:cstheme="majorHAnsi" w:hint="default"/>
      </w:rPr>
    </w:lvl>
    <w:lvl w:ilvl="1" w:tplc="FCC80EDA">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C7D4B240"/>
    <w:lvl w:ilvl="0" w:tplc="8C68FAD2">
      <w:start w:val="1"/>
      <w:numFmt w:val="decimal"/>
      <w:lvlText w:val="%1)"/>
      <w:lvlJc w:val="left"/>
      <w:pPr>
        <w:tabs>
          <w:tab w:val="num" w:pos="720"/>
        </w:tabs>
        <w:ind w:left="720" w:hanging="360"/>
      </w:pPr>
      <w:rPr>
        <w:rFonts w:hint="default"/>
      </w:rPr>
    </w:lvl>
    <w:lvl w:ilvl="1" w:tplc="BB02EBC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C157CA"/>
    <w:multiLevelType w:val="hybridMultilevel"/>
    <w:tmpl w:val="C4C40A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4152271"/>
    <w:multiLevelType w:val="hybridMultilevel"/>
    <w:tmpl w:val="69C06472"/>
    <w:lvl w:ilvl="0" w:tplc="0415000F">
      <w:start w:val="1"/>
      <w:numFmt w:val="decimal"/>
      <w:lvlText w:val="%1."/>
      <w:lvlJc w:val="left"/>
      <w:pPr>
        <w:ind w:left="360" w:hanging="360"/>
      </w:pPr>
    </w:lvl>
    <w:lvl w:ilvl="1" w:tplc="ECFE617A">
      <w:start w:val="1"/>
      <w:numFmt w:val="decimal"/>
      <w:lvlText w:val="%2)"/>
      <w:lvlJc w:val="left"/>
      <w:pPr>
        <w:ind w:left="1080" w:hanging="360"/>
      </w:pPr>
      <w:rPr>
        <w:rFonts w:hint="default"/>
      </w:rPr>
    </w:lvl>
    <w:lvl w:ilvl="2" w:tplc="FC88936C">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15727DC9"/>
    <w:multiLevelType w:val="hybridMultilevel"/>
    <w:tmpl w:val="A104B9EC"/>
    <w:lvl w:ilvl="0" w:tplc="C5A28D4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B040EF2"/>
    <w:multiLevelType w:val="hybridMultilevel"/>
    <w:tmpl w:val="35D46B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DC4302E"/>
    <w:multiLevelType w:val="hybridMultilevel"/>
    <w:tmpl w:val="17A44F20"/>
    <w:lvl w:ilvl="0" w:tplc="04150011">
      <w:start w:val="1"/>
      <w:numFmt w:val="decimal"/>
      <w:lvlText w:val="%1)"/>
      <w:lvlJc w:val="left"/>
      <w:pPr>
        <w:ind w:left="1068" w:hanging="360"/>
      </w:pPr>
      <w:rPr>
        <w:rFonts w:hint="default"/>
      </w:rPr>
    </w:lvl>
    <w:lvl w:ilvl="1" w:tplc="1F4E7D8A">
      <w:start w:val="1"/>
      <w:numFmt w:val="lowerLetter"/>
      <w:lvlText w:val="%2)"/>
      <w:lvlJc w:val="left"/>
      <w:pPr>
        <w:tabs>
          <w:tab w:val="num" w:pos="1788"/>
        </w:tabs>
        <w:ind w:left="1788" w:hanging="360"/>
      </w:pPr>
      <w:rPr>
        <w:rFonts w:hint="default"/>
      </w:rPr>
    </w:lvl>
    <w:lvl w:ilvl="2" w:tplc="04150001">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nsid w:val="2D043B25"/>
    <w:multiLevelType w:val="hybridMultilevel"/>
    <w:tmpl w:val="1B865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323D4B"/>
    <w:multiLevelType w:val="multilevel"/>
    <w:tmpl w:val="E3FA9EB0"/>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0F15BA"/>
    <w:multiLevelType w:val="hybridMultilevel"/>
    <w:tmpl w:val="F6C68F4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6BEE0D0">
      <w:start w:val="11"/>
      <w:numFmt w:val="bullet"/>
      <w:lvlText w:val=""/>
      <w:lvlJc w:val="left"/>
      <w:pPr>
        <w:ind w:left="3600" w:hanging="360"/>
      </w:pPr>
      <w:rPr>
        <w:rFonts w:ascii="Symbol" w:eastAsia="Times New Roman" w:hAnsi="Symbol" w:cstheme="majorHAnsi"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C76F5F"/>
    <w:multiLevelType w:val="singleLevel"/>
    <w:tmpl w:val="04150017"/>
    <w:lvl w:ilvl="0">
      <w:start w:val="1"/>
      <w:numFmt w:val="lowerLetter"/>
      <w:lvlText w:val="%1)"/>
      <w:lvlJc w:val="left"/>
      <w:pPr>
        <w:ind w:left="2340" w:hanging="360"/>
      </w:pPr>
    </w:lvl>
  </w:abstractNum>
  <w:abstractNum w:abstractNumId="41">
    <w:nsid w:val="39CD3B5A"/>
    <w:multiLevelType w:val="hybridMultilevel"/>
    <w:tmpl w:val="DCFA05CC"/>
    <w:lvl w:ilvl="0" w:tplc="B2726E50">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F71068B"/>
    <w:multiLevelType w:val="hybridMultilevel"/>
    <w:tmpl w:val="3FFC2EF8"/>
    <w:lvl w:ilvl="0" w:tplc="6CAA40A2">
      <w:start w:val="1"/>
      <w:numFmt w:val="lowerLetter"/>
      <w:lvlText w:val="%1)"/>
      <w:lvlJc w:val="left"/>
      <w:pPr>
        <w:ind w:left="720" w:hanging="360"/>
      </w:pPr>
      <w:rPr>
        <w:rFonts w:cs="Times New Roman"/>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24A4911"/>
    <w:multiLevelType w:val="hybridMultilevel"/>
    <w:tmpl w:val="05BEB1C8"/>
    <w:lvl w:ilvl="0" w:tplc="04150011">
      <w:start w:val="1"/>
      <w:numFmt w:val="decimal"/>
      <w:lvlText w:val="%1)"/>
      <w:lvlJc w:val="left"/>
      <w:pPr>
        <w:ind w:left="1425" w:hanging="360"/>
      </w:pPr>
    </w:lvl>
    <w:lvl w:ilvl="1" w:tplc="5436ED1E">
      <w:start w:val="1"/>
      <w:numFmt w:val="lowerLetter"/>
      <w:lvlText w:val="%2)"/>
      <w:lvlJc w:val="left"/>
      <w:pPr>
        <w:ind w:left="2145" w:hanging="360"/>
      </w:pPr>
      <w:rPr>
        <w:rFonts w:hint="default"/>
      </w:rPr>
    </w:lvl>
    <w:lvl w:ilvl="2" w:tplc="A132778C">
      <w:start w:val="33"/>
      <w:numFmt w:val="decimal"/>
      <w:lvlText w:val="%3."/>
      <w:lvlJc w:val="left"/>
      <w:pPr>
        <w:ind w:left="3045" w:hanging="360"/>
      </w:pPr>
      <w:rPr>
        <w:rFonts w:hint="default"/>
      </w:r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8">
    <w:nsid w:val="58B0213A"/>
    <w:multiLevelType w:val="hybridMultilevel"/>
    <w:tmpl w:val="DD4431BA"/>
    <w:lvl w:ilvl="0" w:tplc="055A892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63130E"/>
    <w:multiLevelType w:val="hybridMultilevel"/>
    <w:tmpl w:val="473070EA"/>
    <w:lvl w:ilvl="0" w:tplc="13D8B00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03D3FB4"/>
    <w:multiLevelType w:val="hybridMultilevel"/>
    <w:tmpl w:val="5A60A0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17E7350"/>
    <w:multiLevelType w:val="hybridMultilevel"/>
    <w:tmpl w:val="50C06732"/>
    <w:lvl w:ilvl="0" w:tplc="04150001">
      <w:start w:val="1"/>
      <w:numFmt w:val="bullet"/>
      <w:lvlText w:val=""/>
      <w:lvlJc w:val="left"/>
      <w:pPr>
        <w:ind w:left="2172" w:hanging="360"/>
      </w:pPr>
      <w:rPr>
        <w:rFonts w:ascii="Symbol" w:hAnsi="Symbol" w:hint="default"/>
      </w:rPr>
    </w:lvl>
    <w:lvl w:ilvl="1" w:tplc="04150003" w:tentative="1">
      <w:start w:val="1"/>
      <w:numFmt w:val="bullet"/>
      <w:lvlText w:val="o"/>
      <w:lvlJc w:val="left"/>
      <w:pPr>
        <w:ind w:left="2892" w:hanging="360"/>
      </w:pPr>
      <w:rPr>
        <w:rFonts w:ascii="Courier New" w:hAnsi="Courier New" w:cs="Courier New" w:hint="default"/>
      </w:rPr>
    </w:lvl>
    <w:lvl w:ilvl="2" w:tplc="04150005" w:tentative="1">
      <w:start w:val="1"/>
      <w:numFmt w:val="bullet"/>
      <w:lvlText w:val=""/>
      <w:lvlJc w:val="left"/>
      <w:pPr>
        <w:ind w:left="3612" w:hanging="360"/>
      </w:pPr>
      <w:rPr>
        <w:rFonts w:ascii="Wingdings" w:hAnsi="Wingdings" w:hint="default"/>
      </w:rPr>
    </w:lvl>
    <w:lvl w:ilvl="3" w:tplc="04150001" w:tentative="1">
      <w:start w:val="1"/>
      <w:numFmt w:val="bullet"/>
      <w:lvlText w:val=""/>
      <w:lvlJc w:val="left"/>
      <w:pPr>
        <w:ind w:left="4332" w:hanging="360"/>
      </w:pPr>
      <w:rPr>
        <w:rFonts w:ascii="Symbol" w:hAnsi="Symbol" w:hint="default"/>
      </w:rPr>
    </w:lvl>
    <w:lvl w:ilvl="4" w:tplc="04150003" w:tentative="1">
      <w:start w:val="1"/>
      <w:numFmt w:val="bullet"/>
      <w:lvlText w:val="o"/>
      <w:lvlJc w:val="left"/>
      <w:pPr>
        <w:ind w:left="5052" w:hanging="360"/>
      </w:pPr>
      <w:rPr>
        <w:rFonts w:ascii="Courier New" w:hAnsi="Courier New" w:cs="Courier New" w:hint="default"/>
      </w:rPr>
    </w:lvl>
    <w:lvl w:ilvl="5" w:tplc="04150005" w:tentative="1">
      <w:start w:val="1"/>
      <w:numFmt w:val="bullet"/>
      <w:lvlText w:val=""/>
      <w:lvlJc w:val="left"/>
      <w:pPr>
        <w:ind w:left="5772" w:hanging="360"/>
      </w:pPr>
      <w:rPr>
        <w:rFonts w:ascii="Wingdings" w:hAnsi="Wingdings" w:hint="default"/>
      </w:rPr>
    </w:lvl>
    <w:lvl w:ilvl="6" w:tplc="04150001" w:tentative="1">
      <w:start w:val="1"/>
      <w:numFmt w:val="bullet"/>
      <w:lvlText w:val=""/>
      <w:lvlJc w:val="left"/>
      <w:pPr>
        <w:ind w:left="6492" w:hanging="360"/>
      </w:pPr>
      <w:rPr>
        <w:rFonts w:ascii="Symbol" w:hAnsi="Symbol" w:hint="default"/>
      </w:rPr>
    </w:lvl>
    <w:lvl w:ilvl="7" w:tplc="04150003" w:tentative="1">
      <w:start w:val="1"/>
      <w:numFmt w:val="bullet"/>
      <w:lvlText w:val="o"/>
      <w:lvlJc w:val="left"/>
      <w:pPr>
        <w:ind w:left="7212" w:hanging="360"/>
      </w:pPr>
      <w:rPr>
        <w:rFonts w:ascii="Courier New" w:hAnsi="Courier New" w:cs="Courier New" w:hint="default"/>
      </w:rPr>
    </w:lvl>
    <w:lvl w:ilvl="8" w:tplc="04150005" w:tentative="1">
      <w:start w:val="1"/>
      <w:numFmt w:val="bullet"/>
      <w:lvlText w:val=""/>
      <w:lvlJc w:val="left"/>
      <w:pPr>
        <w:ind w:left="7932" w:hanging="360"/>
      </w:pPr>
      <w:rPr>
        <w:rFonts w:ascii="Wingdings" w:hAnsi="Wingdings" w:hint="default"/>
      </w:rPr>
    </w:lvl>
  </w:abstractNum>
  <w:abstractNum w:abstractNumId="56">
    <w:nsid w:val="63807C88"/>
    <w:multiLevelType w:val="hybridMultilevel"/>
    <w:tmpl w:val="4AD2F0B0"/>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45"/>
  </w:num>
  <w:num w:numId="3">
    <w:abstractNumId w:val="2"/>
  </w:num>
  <w:num w:numId="4">
    <w:abstractNumId w:val="1"/>
  </w:num>
  <w:num w:numId="5">
    <w:abstractNumId w:val="0"/>
  </w:num>
  <w:num w:numId="6">
    <w:abstractNumId w:val="59"/>
  </w:num>
  <w:num w:numId="7">
    <w:abstractNumId w:val="20"/>
  </w:num>
  <w:num w:numId="8">
    <w:abstractNumId w:val="17"/>
  </w:num>
  <w:num w:numId="9">
    <w:abstractNumId w:val="29"/>
  </w:num>
  <w:num w:numId="10">
    <w:abstractNumId w:val="38"/>
  </w:num>
  <w:num w:numId="11">
    <w:abstractNumId w:val="31"/>
  </w:num>
  <w:num w:numId="12">
    <w:abstractNumId w:val="24"/>
  </w:num>
  <w:num w:numId="13">
    <w:abstractNumId w:val="49"/>
  </w:num>
  <w:num w:numId="14">
    <w:abstractNumId w:val="32"/>
  </w:num>
  <w:num w:numId="15">
    <w:abstractNumId w:val="41"/>
  </w:num>
  <w:num w:numId="16">
    <w:abstractNumId w:val="16"/>
  </w:num>
  <w:num w:numId="17">
    <w:abstractNumId w:val="36"/>
  </w:num>
  <w:num w:numId="18">
    <w:abstractNumId w:val="57"/>
  </w:num>
  <w:num w:numId="19">
    <w:abstractNumId w:val="54"/>
  </w:num>
  <w:num w:numId="20">
    <w:abstractNumId w:val="34"/>
  </w:num>
  <w:num w:numId="21">
    <w:abstractNumId w:val="39"/>
  </w:num>
  <w:num w:numId="22">
    <w:abstractNumId w:val="58"/>
  </w:num>
  <w:num w:numId="23">
    <w:abstractNumId w:val="51"/>
    <w:lvlOverride w:ilvl="0">
      <w:startOverride w:val="1"/>
    </w:lvlOverride>
  </w:num>
  <w:num w:numId="24">
    <w:abstractNumId w:val="44"/>
    <w:lvlOverride w:ilvl="0">
      <w:startOverride w:val="1"/>
    </w:lvlOverride>
  </w:num>
  <w:num w:numId="25">
    <w:abstractNumId w:val="30"/>
  </w:num>
  <w:num w:numId="26">
    <w:abstractNumId w:val="19"/>
  </w:num>
  <w:num w:numId="27">
    <w:abstractNumId w:val="12"/>
  </w:num>
  <w:num w:numId="28">
    <w:abstractNumId w:val="13"/>
  </w:num>
  <w:num w:numId="29">
    <w:abstractNumId w:val="11"/>
  </w:num>
  <w:num w:numId="30">
    <w:abstractNumId w:val="40"/>
  </w:num>
  <w:num w:numId="31">
    <w:abstractNumId w:val="56"/>
  </w:num>
  <w:num w:numId="32">
    <w:abstractNumId w:val="52"/>
  </w:num>
  <w:num w:numId="33">
    <w:abstractNumId w:val="46"/>
  </w:num>
  <w:num w:numId="34">
    <w:abstractNumId w:val="33"/>
  </w:num>
  <w:num w:numId="35">
    <w:abstractNumId w:val="25"/>
  </w:num>
  <w:num w:numId="36">
    <w:abstractNumId w:val="37"/>
  </w:num>
  <w:num w:numId="37">
    <w:abstractNumId w:val="15"/>
  </w:num>
  <w:num w:numId="38">
    <w:abstractNumId w:val="10"/>
  </w:num>
  <w:num w:numId="39">
    <w:abstractNumId w:val="47"/>
  </w:num>
  <w:num w:numId="40">
    <w:abstractNumId w:val="42"/>
  </w:num>
  <w:num w:numId="41">
    <w:abstractNumId w:val="18"/>
  </w:num>
  <w:num w:numId="42">
    <w:abstractNumId w:val="21"/>
  </w:num>
  <w:num w:numId="43">
    <w:abstractNumId w:val="55"/>
  </w:num>
  <w:num w:numId="44">
    <w:abstractNumId w:val="28"/>
  </w:num>
  <w:num w:numId="45">
    <w:abstractNumId w:val="43"/>
  </w:num>
  <w:num w:numId="46">
    <w:abstractNumId w:val="53"/>
  </w:num>
  <w:num w:numId="47">
    <w:abstractNumId w:val="35"/>
  </w:num>
  <w:num w:numId="48">
    <w:abstractNumId w:val="50"/>
  </w:num>
  <w:num w:numId="49">
    <w:abstractNumId w:val="23"/>
  </w:num>
  <w:num w:numId="50">
    <w:abstractNumId w:val="48"/>
  </w:num>
  <w:num w:numId="51">
    <w:abstractNumId w:val="26"/>
  </w:num>
  <w:num w:numId="52">
    <w:abstractNumId w:val="62"/>
  </w:num>
  <w:num w:numId="53">
    <w:abstractNumId w:val="61"/>
  </w:num>
  <w:num w:numId="54">
    <w:abstractNumId w:val="27"/>
  </w:num>
  <w:num w:numId="55">
    <w:abstractNumId w:val="2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37F70"/>
    <w:rsid w:val="00000C0C"/>
    <w:rsid w:val="000066BA"/>
    <w:rsid w:val="00013977"/>
    <w:rsid w:val="00016242"/>
    <w:rsid w:val="00024089"/>
    <w:rsid w:val="00033821"/>
    <w:rsid w:val="0003460D"/>
    <w:rsid w:val="00062B77"/>
    <w:rsid w:val="00062BC3"/>
    <w:rsid w:val="00067842"/>
    <w:rsid w:val="000731B6"/>
    <w:rsid w:val="000766E2"/>
    <w:rsid w:val="00080477"/>
    <w:rsid w:val="00081163"/>
    <w:rsid w:val="00083D40"/>
    <w:rsid w:val="00084F6A"/>
    <w:rsid w:val="0009055C"/>
    <w:rsid w:val="00090953"/>
    <w:rsid w:val="00090F08"/>
    <w:rsid w:val="00093F34"/>
    <w:rsid w:val="000957B2"/>
    <w:rsid w:val="000A117C"/>
    <w:rsid w:val="000A4D1B"/>
    <w:rsid w:val="000A4DA6"/>
    <w:rsid w:val="000B2287"/>
    <w:rsid w:val="000B679F"/>
    <w:rsid w:val="000B72AC"/>
    <w:rsid w:val="000C0CA7"/>
    <w:rsid w:val="000C614B"/>
    <w:rsid w:val="000D7715"/>
    <w:rsid w:val="000E2926"/>
    <w:rsid w:val="000E6BF2"/>
    <w:rsid w:val="000E6D8E"/>
    <w:rsid w:val="000F0125"/>
    <w:rsid w:val="000F325A"/>
    <w:rsid w:val="000F4203"/>
    <w:rsid w:val="00101D00"/>
    <w:rsid w:val="001063C4"/>
    <w:rsid w:val="00113562"/>
    <w:rsid w:val="0012259A"/>
    <w:rsid w:val="00123A50"/>
    <w:rsid w:val="00125525"/>
    <w:rsid w:val="0013046D"/>
    <w:rsid w:val="00130B07"/>
    <w:rsid w:val="0013648C"/>
    <w:rsid w:val="00136AE4"/>
    <w:rsid w:val="001541AA"/>
    <w:rsid w:val="00160CA4"/>
    <w:rsid w:val="001626B3"/>
    <w:rsid w:val="001628C9"/>
    <w:rsid w:val="00163B95"/>
    <w:rsid w:val="001669FA"/>
    <w:rsid w:val="001703C1"/>
    <w:rsid w:val="001756CD"/>
    <w:rsid w:val="001768D4"/>
    <w:rsid w:val="00183DF3"/>
    <w:rsid w:val="001943FB"/>
    <w:rsid w:val="001B3630"/>
    <w:rsid w:val="001B7D05"/>
    <w:rsid w:val="001E1C58"/>
    <w:rsid w:val="001E6C7C"/>
    <w:rsid w:val="001F2392"/>
    <w:rsid w:val="001F3F9B"/>
    <w:rsid w:val="002001A7"/>
    <w:rsid w:val="00203F1B"/>
    <w:rsid w:val="0021365A"/>
    <w:rsid w:val="002175F0"/>
    <w:rsid w:val="002248E8"/>
    <w:rsid w:val="00224FA1"/>
    <w:rsid w:val="00225D57"/>
    <w:rsid w:val="00226C84"/>
    <w:rsid w:val="002279F5"/>
    <w:rsid w:val="002337B0"/>
    <w:rsid w:val="0024066E"/>
    <w:rsid w:val="00245BCF"/>
    <w:rsid w:val="0026655F"/>
    <w:rsid w:val="0026701E"/>
    <w:rsid w:val="00270620"/>
    <w:rsid w:val="00271082"/>
    <w:rsid w:val="00274BAC"/>
    <w:rsid w:val="0028225E"/>
    <w:rsid w:val="002839C0"/>
    <w:rsid w:val="00290FDB"/>
    <w:rsid w:val="002967F6"/>
    <w:rsid w:val="002A033D"/>
    <w:rsid w:val="002A41F1"/>
    <w:rsid w:val="002A5616"/>
    <w:rsid w:val="002A6358"/>
    <w:rsid w:val="002A77C1"/>
    <w:rsid w:val="002B34C9"/>
    <w:rsid w:val="002B6821"/>
    <w:rsid w:val="002B6B99"/>
    <w:rsid w:val="002B6D7D"/>
    <w:rsid w:val="002B7AFF"/>
    <w:rsid w:val="002C4633"/>
    <w:rsid w:val="002D6F7E"/>
    <w:rsid w:val="002E1D21"/>
    <w:rsid w:val="002F3A44"/>
    <w:rsid w:val="00302547"/>
    <w:rsid w:val="00310069"/>
    <w:rsid w:val="00322343"/>
    <w:rsid w:val="0032447B"/>
    <w:rsid w:val="00324E13"/>
    <w:rsid w:val="00332B81"/>
    <w:rsid w:val="00360F14"/>
    <w:rsid w:val="003939AA"/>
    <w:rsid w:val="003A2BB0"/>
    <w:rsid w:val="003B01A2"/>
    <w:rsid w:val="003C06B4"/>
    <w:rsid w:val="003C4BEC"/>
    <w:rsid w:val="003C5054"/>
    <w:rsid w:val="003D1283"/>
    <w:rsid w:val="003D3958"/>
    <w:rsid w:val="003D7967"/>
    <w:rsid w:val="004028DA"/>
    <w:rsid w:val="00404D7B"/>
    <w:rsid w:val="0040790B"/>
    <w:rsid w:val="00411B7C"/>
    <w:rsid w:val="00413279"/>
    <w:rsid w:val="00422143"/>
    <w:rsid w:val="00426B6A"/>
    <w:rsid w:val="00427453"/>
    <w:rsid w:val="004275FF"/>
    <w:rsid w:val="004324AC"/>
    <w:rsid w:val="0043405E"/>
    <w:rsid w:val="00436CE7"/>
    <w:rsid w:val="0044111A"/>
    <w:rsid w:val="00444056"/>
    <w:rsid w:val="0044512B"/>
    <w:rsid w:val="0044688A"/>
    <w:rsid w:val="004514DF"/>
    <w:rsid w:val="0045589E"/>
    <w:rsid w:val="00461CFD"/>
    <w:rsid w:val="0046579B"/>
    <w:rsid w:val="00467A75"/>
    <w:rsid w:val="00473C7D"/>
    <w:rsid w:val="00487E9A"/>
    <w:rsid w:val="00491F35"/>
    <w:rsid w:val="004A1A29"/>
    <w:rsid w:val="004A217D"/>
    <w:rsid w:val="004A4535"/>
    <w:rsid w:val="004B5465"/>
    <w:rsid w:val="004C0FE0"/>
    <w:rsid w:val="004C33E9"/>
    <w:rsid w:val="004F50E7"/>
    <w:rsid w:val="004F59FE"/>
    <w:rsid w:val="004F7CEE"/>
    <w:rsid w:val="00512C78"/>
    <w:rsid w:val="00520ED0"/>
    <w:rsid w:val="00522457"/>
    <w:rsid w:val="00522C21"/>
    <w:rsid w:val="00522E95"/>
    <w:rsid w:val="00523A86"/>
    <w:rsid w:val="00526BAA"/>
    <w:rsid w:val="00530971"/>
    <w:rsid w:val="0053593C"/>
    <w:rsid w:val="005359EF"/>
    <w:rsid w:val="00537438"/>
    <w:rsid w:val="00543A0C"/>
    <w:rsid w:val="00543A35"/>
    <w:rsid w:val="005451E5"/>
    <w:rsid w:val="00547EDC"/>
    <w:rsid w:val="005518EF"/>
    <w:rsid w:val="00552FBA"/>
    <w:rsid w:val="00553CCF"/>
    <w:rsid w:val="0055513C"/>
    <w:rsid w:val="005551D5"/>
    <w:rsid w:val="00570144"/>
    <w:rsid w:val="005704F8"/>
    <w:rsid w:val="00570ACD"/>
    <w:rsid w:val="00582A2F"/>
    <w:rsid w:val="005901CA"/>
    <w:rsid w:val="00596000"/>
    <w:rsid w:val="005963AB"/>
    <w:rsid w:val="005967DA"/>
    <w:rsid w:val="005A65BE"/>
    <w:rsid w:val="005B7754"/>
    <w:rsid w:val="005C0FA6"/>
    <w:rsid w:val="005C3580"/>
    <w:rsid w:val="005D52F1"/>
    <w:rsid w:val="005D7043"/>
    <w:rsid w:val="005D79B4"/>
    <w:rsid w:val="005E1509"/>
    <w:rsid w:val="005E3059"/>
    <w:rsid w:val="005E3718"/>
    <w:rsid w:val="005E3BBB"/>
    <w:rsid w:val="005E78F3"/>
    <w:rsid w:val="005F6EA9"/>
    <w:rsid w:val="006010C5"/>
    <w:rsid w:val="00601E5E"/>
    <w:rsid w:val="00604295"/>
    <w:rsid w:val="00607B28"/>
    <w:rsid w:val="00611893"/>
    <w:rsid w:val="00615428"/>
    <w:rsid w:val="006209AE"/>
    <w:rsid w:val="00624FE0"/>
    <w:rsid w:val="00626202"/>
    <w:rsid w:val="00627978"/>
    <w:rsid w:val="0063427A"/>
    <w:rsid w:val="00635ACD"/>
    <w:rsid w:val="00637923"/>
    <w:rsid w:val="006412DA"/>
    <w:rsid w:val="00644F1D"/>
    <w:rsid w:val="00647A7C"/>
    <w:rsid w:val="00651494"/>
    <w:rsid w:val="00660939"/>
    <w:rsid w:val="006635D4"/>
    <w:rsid w:val="00672733"/>
    <w:rsid w:val="00674CD0"/>
    <w:rsid w:val="006808BF"/>
    <w:rsid w:val="0068399D"/>
    <w:rsid w:val="006846AC"/>
    <w:rsid w:val="006873E1"/>
    <w:rsid w:val="006931B7"/>
    <w:rsid w:val="00694377"/>
    <w:rsid w:val="00694BA5"/>
    <w:rsid w:val="00694D31"/>
    <w:rsid w:val="00695296"/>
    <w:rsid w:val="006A3AEE"/>
    <w:rsid w:val="006A4927"/>
    <w:rsid w:val="006B3109"/>
    <w:rsid w:val="006B73EB"/>
    <w:rsid w:val="006C30F3"/>
    <w:rsid w:val="006C36F4"/>
    <w:rsid w:val="006C56CF"/>
    <w:rsid w:val="006D365F"/>
    <w:rsid w:val="006D67ED"/>
    <w:rsid w:val="006D7886"/>
    <w:rsid w:val="006E420B"/>
    <w:rsid w:val="006F625E"/>
    <w:rsid w:val="00701C68"/>
    <w:rsid w:val="00710554"/>
    <w:rsid w:val="0071420A"/>
    <w:rsid w:val="00722B1D"/>
    <w:rsid w:val="007405C1"/>
    <w:rsid w:val="00742456"/>
    <w:rsid w:val="00743EA4"/>
    <w:rsid w:val="00746A80"/>
    <w:rsid w:val="0075168D"/>
    <w:rsid w:val="007516D0"/>
    <w:rsid w:val="00753107"/>
    <w:rsid w:val="007568AF"/>
    <w:rsid w:val="00756B89"/>
    <w:rsid w:val="00760893"/>
    <w:rsid w:val="00762444"/>
    <w:rsid w:val="00764482"/>
    <w:rsid w:val="00767710"/>
    <w:rsid w:val="00772FF3"/>
    <w:rsid w:val="007730D2"/>
    <w:rsid w:val="0078004F"/>
    <w:rsid w:val="00780E52"/>
    <w:rsid w:val="00782A48"/>
    <w:rsid w:val="00783AAE"/>
    <w:rsid w:val="007852B0"/>
    <w:rsid w:val="007931DC"/>
    <w:rsid w:val="00794223"/>
    <w:rsid w:val="00795425"/>
    <w:rsid w:val="007A4E10"/>
    <w:rsid w:val="007A52E0"/>
    <w:rsid w:val="007B1E54"/>
    <w:rsid w:val="007B2E7E"/>
    <w:rsid w:val="007B44AB"/>
    <w:rsid w:val="007B46D1"/>
    <w:rsid w:val="007B6766"/>
    <w:rsid w:val="007C5C50"/>
    <w:rsid w:val="007C70E8"/>
    <w:rsid w:val="007D179B"/>
    <w:rsid w:val="007D18BD"/>
    <w:rsid w:val="007D5A18"/>
    <w:rsid w:val="007E55FD"/>
    <w:rsid w:val="007E68F2"/>
    <w:rsid w:val="007E7C5C"/>
    <w:rsid w:val="007F10E8"/>
    <w:rsid w:val="00801539"/>
    <w:rsid w:val="00804305"/>
    <w:rsid w:val="00810134"/>
    <w:rsid w:val="00815ABD"/>
    <w:rsid w:val="00817224"/>
    <w:rsid w:val="00824AC6"/>
    <w:rsid w:val="00825AB2"/>
    <w:rsid w:val="00826882"/>
    <w:rsid w:val="0083023A"/>
    <w:rsid w:val="008376A2"/>
    <w:rsid w:val="00837747"/>
    <w:rsid w:val="00842840"/>
    <w:rsid w:val="00846E7B"/>
    <w:rsid w:val="00847EF8"/>
    <w:rsid w:val="00855887"/>
    <w:rsid w:val="00857318"/>
    <w:rsid w:val="00861DD4"/>
    <w:rsid w:val="00865EBB"/>
    <w:rsid w:val="0086655F"/>
    <w:rsid w:val="008761A6"/>
    <w:rsid w:val="008832B8"/>
    <w:rsid w:val="008846A9"/>
    <w:rsid w:val="00885FEB"/>
    <w:rsid w:val="00890E1B"/>
    <w:rsid w:val="008915E8"/>
    <w:rsid w:val="00893EB6"/>
    <w:rsid w:val="00894C71"/>
    <w:rsid w:val="0089511D"/>
    <w:rsid w:val="00895632"/>
    <w:rsid w:val="008A56F4"/>
    <w:rsid w:val="008C5921"/>
    <w:rsid w:val="008D6561"/>
    <w:rsid w:val="008E150F"/>
    <w:rsid w:val="008E3260"/>
    <w:rsid w:val="008E7165"/>
    <w:rsid w:val="008F2A96"/>
    <w:rsid w:val="008F63B1"/>
    <w:rsid w:val="008F6E7F"/>
    <w:rsid w:val="00900659"/>
    <w:rsid w:val="009008F0"/>
    <w:rsid w:val="0090302D"/>
    <w:rsid w:val="009036A5"/>
    <w:rsid w:val="00914F33"/>
    <w:rsid w:val="00953E33"/>
    <w:rsid w:val="00954BFA"/>
    <w:rsid w:val="00954D10"/>
    <w:rsid w:val="00967864"/>
    <w:rsid w:val="0097402B"/>
    <w:rsid w:val="009865C9"/>
    <w:rsid w:val="00992D34"/>
    <w:rsid w:val="00996195"/>
    <w:rsid w:val="009A4692"/>
    <w:rsid w:val="009A6490"/>
    <w:rsid w:val="009A663D"/>
    <w:rsid w:val="009B0305"/>
    <w:rsid w:val="009B2BE1"/>
    <w:rsid w:val="009B7B93"/>
    <w:rsid w:val="009C08F4"/>
    <w:rsid w:val="009C1150"/>
    <w:rsid w:val="009C25ED"/>
    <w:rsid w:val="009C30D4"/>
    <w:rsid w:val="009C33A0"/>
    <w:rsid w:val="009D3CF9"/>
    <w:rsid w:val="009D4DFD"/>
    <w:rsid w:val="009E5250"/>
    <w:rsid w:val="009E7CE2"/>
    <w:rsid w:val="00A008F3"/>
    <w:rsid w:val="00A012BF"/>
    <w:rsid w:val="00A03CDB"/>
    <w:rsid w:val="00A16A44"/>
    <w:rsid w:val="00A16E1E"/>
    <w:rsid w:val="00A31464"/>
    <w:rsid w:val="00A32899"/>
    <w:rsid w:val="00A34889"/>
    <w:rsid w:val="00A35852"/>
    <w:rsid w:val="00A4470E"/>
    <w:rsid w:val="00A47986"/>
    <w:rsid w:val="00A47DFF"/>
    <w:rsid w:val="00A516AA"/>
    <w:rsid w:val="00A529E6"/>
    <w:rsid w:val="00A5463B"/>
    <w:rsid w:val="00A547E4"/>
    <w:rsid w:val="00A56D3F"/>
    <w:rsid w:val="00A611A1"/>
    <w:rsid w:val="00A62AF4"/>
    <w:rsid w:val="00A63978"/>
    <w:rsid w:val="00A650D4"/>
    <w:rsid w:val="00A70919"/>
    <w:rsid w:val="00A804CC"/>
    <w:rsid w:val="00AA0FA5"/>
    <w:rsid w:val="00AA3254"/>
    <w:rsid w:val="00AA613C"/>
    <w:rsid w:val="00AA680A"/>
    <w:rsid w:val="00AA77C0"/>
    <w:rsid w:val="00AB1AED"/>
    <w:rsid w:val="00AB1CF1"/>
    <w:rsid w:val="00AB4A3C"/>
    <w:rsid w:val="00AB4B26"/>
    <w:rsid w:val="00AC1E25"/>
    <w:rsid w:val="00AC6CD8"/>
    <w:rsid w:val="00AD2984"/>
    <w:rsid w:val="00AE019A"/>
    <w:rsid w:val="00AE3191"/>
    <w:rsid w:val="00AE5EEB"/>
    <w:rsid w:val="00AE6FDB"/>
    <w:rsid w:val="00AF1097"/>
    <w:rsid w:val="00AF2202"/>
    <w:rsid w:val="00AF5562"/>
    <w:rsid w:val="00B011C3"/>
    <w:rsid w:val="00B10E1C"/>
    <w:rsid w:val="00B11782"/>
    <w:rsid w:val="00B158FC"/>
    <w:rsid w:val="00B15A04"/>
    <w:rsid w:val="00B2217B"/>
    <w:rsid w:val="00B22BC0"/>
    <w:rsid w:val="00B25495"/>
    <w:rsid w:val="00B35E34"/>
    <w:rsid w:val="00B35E90"/>
    <w:rsid w:val="00B373BB"/>
    <w:rsid w:val="00B4426D"/>
    <w:rsid w:val="00B4468C"/>
    <w:rsid w:val="00B4487D"/>
    <w:rsid w:val="00B44E07"/>
    <w:rsid w:val="00B47939"/>
    <w:rsid w:val="00B51C73"/>
    <w:rsid w:val="00B531EA"/>
    <w:rsid w:val="00B55970"/>
    <w:rsid w:val="00B64143"/>
    <w:rsid w:val="00B642B1"/>
    <w:rsid w:val="00B709ED"/>
    <w:rsid w:val="00B75C9F"/>
    <w:rsid w:val="00B76BFA"/>
    <w:rsid w:val="00B7732B"/>
    <w:rsid w:val="00B819C3"/>
    <w:rsid w:val="00B97E4A"/>
    <w:rsid w:val="00BC47F3"/>
    <w:rsid w:val="00BD11A4"/>
    <w:rsid w:val="00BD4F63"/>
    <w:rsid w:val="00BD5D76"/>
    <w:rsid w:val="00BD61C6"/>
    <w:rsid w:val="00BD7A3C"/>
    <w:rsid w:val="00BE4783"/>
    <w:rsid w:val="00BE682C"/>
    <w:rsid w:val="00BF41F6"/>
    <w:rsid w:val="00C01278"/>
    <w:rsid w:val="00C04700"/>
    <w:rsid w:val="00C0600B"/>
    <w:rsid w:val="00C06936"/>
    <w:rsid w:val="00C0750C"/>
    <w:rsid w:val="00C12F21"/>
    <w:rsid w:val="00C134D2"/>
    <w:rsid w:val="00C13DC2"/>
    <w:rsid w:val="00C146F9"/>
    <w:rsid w:val="00C15F45"/>
    <w:rsid w:val="00C16FF1"/>
    <w:rsid w:val="00C20B1A"/>
    <w:rsid w:val="00C22794"/>
    <w:rsid w:val="00C24609"/>
    <w:rsid w:val="00C2704F"/>
    <w:rsid w:val="00C3098A"/>
    <w:rsid w:val="00C329C2"/>
    <w:rsid w:val="00C40EA8"/>
    <w:rsid w:val="00C42910"/>
    <w:rsid w:val="00C43620"/>
    <w:rsid w:val="00C47370"/>
    <w:rsid w:val="00C554B9"/>
    <w:rsid w:val="00C57950"/>
    <w:rsid w:val="00C61BBE"/>
    <w:rsid w:val="00C61E04"/>
    <w:rsid w:val="00C621FF"/>
    <w:rsid w:val="00C72159"/>
    <w:rsid w:val="00C777FF"/>
    <w:rsid w:val="00C86394"/>
    <w:rsid w:val="00C869C3"/>
    <w:rsid w:val="00C93064"/>
    <w:rsid w:val="00C97952"/>
    <w:rsid w:val="00CA2FCE"/>
    <w:rsid w:val="00CB4191"/>
    <w:rsid w:val="00CB4F50"/>
    <w:rsid w:val="00CB7407"/>
    <w:rsid w:val="00CC3070"/>
    <w:rsid w:val="00CC60C5"/>
    <w:rsid w:val="00CD059F"/>
    <w:rsid w:val="00CE44C8"/>
    <w:rsid w:val="00CE5B27"/>
    <w:rsid w:val="00CF2262"/>
    <w:rsid w:val="00D02018"/>
    <w:rsid w:val="00D05F80"/>
    <w:rsid w:val="00D07418"/>
    <w:rsid w:val="00D11BF8"/>
    <w:rsid w:val="00D12248"/>
    <w:rsid w:val="00D14CF4"/>
    <w:rsid w:val="00D17B00"/>
    <w:rsid w:val="00D23FC9"/>
    <w:rsid w:val="00D2707E"/>
    <w:rsid w:val="00D372D2"/>
    <w:rsid w:val="00D438AD"/>
    <w:rsid w:val="00D4502B"/>
    <w:rsid w:val="00D503F1"/>
    <w:rsid w:val="00D54CB9"/>
    <w:rsid w:val="00D60108"/>
    <w:rsid w:val="00D62E7F"/>
    <w:rsid w:val="00D6562E"/>
    <w:rsid w:val="00D66C61"/>
    <w:rsid w:val="00D74F66"/>
    <w:rsid w:val="00D83900"/>
    <w:rsid w:val="00DA1640"/>
    <w:rsid w:val="00DA5712"/>
    <w:rsid w:val="00DA602F"/>
    <w:rsid w:val="00DB07A8"/>
    <w:rsid w:val="00DB104A"/>
    <w:rsid w:val="00DB18B0"/>
    <w:rsid w:val="00DB3FEB"/>
    <w:rsid w:val="00DC12B2"/>
    <w:rsid w:val="00DC234C"/>
    <w:rsid w:val="00DC41EC"/>
    <w:rsid w:val="00DC6736"/>
    <w:rsid w:val="00DD144C"/>
    <w:rsid w:val="00DE0E19"/>
    <w:rsid w:val="00DE109E"/>
    <w:rsid w:val="00DE1DF8"/>
    <w:rsid w:val="00DE2C28"/>
    <w:rsid w:val="00DE3900"/>
    <w:rsid w:val="00DE7655"/>
    <w:rsid w:val="00DF3869"/>
    <w:rsid w:val="00E030F2"/>
    <w:rsid w:val="00E05264"/>
    <w:rsid w:val="00E14C83"/>
    <w:rsid w:val="00E2121D"/>
    <w:rsid w:val="00E23809"/>
    <w:rsid w:val="00E23EB0"/>
    <w:rsid w:val="00E270B1"/>
    <w:rsid w:val="00E331D6"/>
    <w:rsid w:val="00E37F70"/>
    <w:rsid w:val="00E4092D"/>
    <w:rsid w:val="00E43E75"/>
    <w:rsid w:val="00E52C3B"/>
    <w:rsid w:val="00E6311B"/>
    <w:rsid w:val="00E658C3"/>
    <w:rsid w:val="00E71317"/>
    <w:rsid w:val="00E86F95"/>
    <w:rsid w:val="00EA139A"/>
    <w:rsid w:val="00EA27B6"/>
    <w:rsid w:val="00EA286E"/>
    <w:rsid w:val="00EA3B2D"/>
    <w:rsid w:val="00EA7555"/>
    <w:rsid w:val="00EB14D9"/>
    <w:rsid w:val="00EB3C77"/>
    <w:rsid w:val="00EB54A5"/>
    <w:rsid w:val="00EB76B4"/>
    <w:rsid w:val="00EC203F"/>
    <w:rsid w:val="00EC6F81"/>
    <w:rsid w:val="00ED2235"/>
    <w:rsid w:val="00ED7B31"/>
    <w:rsid w:val="00EE0E69"/>
    <w:rsid w:val="00EE35C4"/>
    <w:rsid w:val="00EE4EE3"/>
    <w:rsid w:val="00EE67BD"/>
    <w:rsid w:val="00EE6C2C"/>
    <w:rsid w:val="00EF10E2"/>
    <w:rsid w:val="00EF246C"/>
    <w:rsid w:val="00EF4D12"/>
    <w:rsid w:val="00F11745"/>
    <w:rsid w:val="00F16A7C"/>
    <w:rsid w:val="00F171C1"/>
    <w:rsid w:val="00F20D9C"/>
    <w:rsid w:val="00F26308"/>
    <w:rsid w:val="00F30409"/>
    <w:rsid w:val="00F419D7"/>
    <w:rsid w:val="00F5427D"/>
    <w:rsid w:val="00F54A13"/>
    <w:rsid w:val="00F62534"/>
    <w:rsid w:val="00F62BA8"/>
    <w:rsid w:val="00F7689B"/>
    <w:rsid w:val="00F775F8"/>
    <w:rsid w:val="00F77D82"/>
    <w:rsid w:val="00F80294"/>
    <w:rsid w:val="00F90BE8"/>
    <w:rsid w:val="00F92DF2"/>
    <w:rsid w:val="00FA0B8D"/>
    <w:rsid w:val="00FA103A"/>
    <w:rsid w:val="00FA2D58"/>
    <w:rsid w:val="00FA3840"/>
    <w:rsid w:val="00FB05DF"/>
    <w:rsid w:val="00FB77EE"/>
    <w:rsid w:val="00FB7D99"/>
    <w:rsid w:val="00FC373D"/>
    <w:rsid w:val="00FC4347"/>
    <w:rsid w:val="00FC5DA2"/>
    <w:rsid w:val="00FD1755"/>
    <w:rsid w:val="00FD5605"/>
    <w:rsid w:val="00FE4800"/>
    <w:rsid w:val="00FE5211"/>
    <w:rsid w:val="00FF09BE"/>
    <w:rsid w:val="00FF4B98"/>
    <w:rsid w:val="00FF77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character" w:styleId="Pogrubienie">
    <w:name w:val="Strong"/>
    <w:qFormat/>
    <w:rsid w:val="00D503F1"/>
    <w:rPr>
      <w:b/>
    </w:rPr>
  </w:style>
  <w:style w:type="paragraph" w:styleId="Tekstblokowy">
    <w:name w:val="Block Text"/>
    <w:basedOn w:val="Normalny"/>
    <w:rsid w:val="00D503F1"/>
    <w:pPr>
      <w:ind w:left="426" w:right="-427"/>
    </w:pPr>
    <w:rPr>
      <w:rFonts w:ascii="Arial" w:hAnsi="Arial"/>
      <w:sz w:val="20"/>
      <w:szCs w:val="20"/>
    </w:rPr>
  </w:style>
  <w:style w:type="paragraph" w:customStyle="1" w:styleId="BodyText21">
    <w:name w:val="Body Text 21"/>
    <w:basedOn w:val="Normalny"/>
    <w:uiPriority w:val="99"/>
    <w:rsid w:val="00D503F1"/>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D503F1"/>
    <w:rPr>
      <w:rFonts w:cs="Times New Roman"/>
      <w:vertAlign w:val="superscript"/>
    </w:rPr>
  </w:style>
  <w:style w:type="character" w:customStyle="1" w:styleId="FontStyle11">
    <w:name w:val="Font Style11"/>
    <w:rsid w:val="00D503F1"/>
    <w:rPr>
      <w:rFonts w:ascii="Times New Roman" w:hAnsi="Times New Roman" w:cs="Times New Roman"/>
      <w:color w:val="000000"/>
      <w:sz w:val="22"/>
      <w:szCs w:val="22"/>
    </w:rPr>
  </w:style>
  <w:style w:type="paragraph" w:customStyle="1" w:styleId="Standardowy0">
    <w:name w:val="Standardowy$."/>
    <w:rsid w:val="00B25495"/>
    <w:pPr>
      <w:widowControl w:val="0"/>
    </w:pPr>
    <w:rPr>
      <w:rFonts w:ascii="Times New Roman" w:eastAsia="Times New Roman" w:hAnsi="Times New Roman" w:cs="Times New Roman"/>
      <w:szCs w:val="20"/>
      <w:lang w:val="pl-PL"/>
    </w:rPr>
  </w:style>
  <w:style w:type="paragraph" w:customStyle="1" w:styleId="Styl">
    <w:name w:val="Styl"/>
    <w:rsid w:val="00B25495"/>
    <w:pPr>
      <w:widowControl w:val="0"/>
      <w:autoSpaceDE w:val="0"/>
      <w:autoSpaceDN w:val="0"/>
      <w:adjustRightInd w:val="0"/>
    </w:pPr>
    <w:rPr>
      <w:rFonts w:ascii="Arial" w:eastAsia="Times New Roman" w:hAnsi="Arial" w:cs="Arial"/>
      <w:lang w:val="pl-PL"/>
    </w:rPr>
  </w:style>
  <w:style w:type="paragraph" w:customStyle="1" w:styleId="Akapitzlist2">
    <w:name w:val="Akapit z listą2"/>
    <w:basedOn w:val="Normalny"/>
    <w:rsid w:val="00B25495"/>
    <w:pPr>
      <w:ind w:left="708"/>
    </w:pPr>
  </w:style>
  <w:style w:type="paragraph" w:customStyle="1" w:styleId="Domylnie0">
    <w:name w:val="Domy?lnie"/>
    <w:uiPriority w:val="99"/>
    <w:rsid w:val="00B25495"/>
    <w:pPr>
      <w:widowControl w:val="0"/>
      <w:autoSpaceDE w:val="0"/>
      <w:autoSpaceDN w:val="0"/>
      <w:adjustRightInd w:val="0"/>
    </w:pPr>
    <w:rPr>
      <w:rFonts w:ascii="Times New Roman" w:eastAsia="Times New Roman" w:hAnsi="Liberation Serif" w:cs="Times New Roman"/>
      <w:color w:val="000000"/>
      <w:kern w:val="1"/>
      <w:lang w:val="pl-PL"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character" w:styleId="Pogrubienie">
    <w:name w:val="Strong"/>
    <w:qFormat/>
    <w:rsid w:val="00D503F1"/>
    <w:rPr>
      <w:b/>
    </w:rPr>
  </w:style>
  <w:style w:type="paragraph" w:styleId="Tekstblokowy">
    <w:name w:val="Block Text"/>
    <w:basedOn w:val="Normalny"/>
    <w:rsid w:val="00D503F1"/>
    <w:pPr>
      <w:ind w:left="426" w:right="-427"/>
    </w:pPr>
    <w:rPr>
      <w:rFonts w:ascii="Arial" w:hAnsi="Arial"/>
      <w:sz w:val="20"/>
      <w:szCs w:val="20"/>
    </w:rPr>
  </w:style>
  <w:style w:type="paragraph" w:customStyle="1" w:styleId="BodyText21">
    <w:name w:val="Body Text 21"/>
    <w:basedOn w:val="Normalny"/>
    <w:uiPriority w:val="99"/>
    <w:rsid w:val="00D503F1"/>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D503F1"/>
    <w:rPr>
      <w:rFonts w:cs="Times New Roman"/>
      <w:vertAlign w:val="superscript"/>
    </w:rPr>
  </w:style>
  <w:style w:type="character" w:customStyle="1" w:styleId="FontStyle11">
    <w:name w:val="Font Style11"/>
    <w:rsid w:val="00D503F1"/>
    <w:rPr>
      <w:rFonts w:ascii="Times New Roman" w:hAnsi="Times New Roman" w:cs="Times New Roman"/>
      <w:color w:val="000000"/>
      <w:sz w:val="22"/>
      <w:szCs w:val="22"/>
    </w:rPr>
  </w:style>
  <w:style w:type="paragraph" w:customStyle="1" w:styleId="Standardowy0">
    <w:name w:val="Standardowy$."/>
    <w:rsid w:val="00B25495"/>
    <w:pPr>
      <w:widowControl w:val="0"/>
    </w:pPr>
    <w:rPr>
      <w:rFonts w:ascii="Times New Roman" w:eastAsia="Times New Roman" w:hAnsi="Times New Roman" w:cs="Times New Roman"/>
      <w:szCs w:val="20"/>
      <w:lang w:val="pl-PL"/>
    </w:rPr>
  </w:style>
  <w:style w:type="paragraph" w:customStyle="1" w:styleId="Styl">
    <w:name w:val="Styl"/>
    <w:rsid w:val="00B25495"/>
    <w:pPr>
      <w:widowControl w:val="0"/>
      <w:autoSpaceDE w:val="0"/>
      <w:autoSpaceDN w:val="0"/>
      <w:adjustRightInd w:val="0"/>
    </w:pPr>
    <w:rPr>
      <w:rFonts w:ascii="Arial" w:eastAsia="Times New Roman" w:hAnsi="Arial" w:cs="Arial"/>
      <w:lang w:val="pl-PL"/>
    </w:rPr>
  </w:style>
  <w:style w:type="paragraph" w:customStyle="1" w:styleId="Akapitzlist2">
    <w:name w:val="Akapit z listą2"/>
    <w:basedOn w:val="Normalny"/>
    <w:rsid w:val="00B25495"/>
    <w:pPr>
      <w:ind w:left="708"/>
    </w:pPr>
  </w:style>
  <w:style w:type="paragraph" w:customStyle="1" w:styleId="Domylnie0">
    <w:name w:val="Domy?lnie"/>
    <w:uiPriority w:val="99"/>
    <w:rsid w:val="00B25495"/>
    <w:pPr>
      <w:widowControl w:val="0"/>
      <w:autoSpaceDE w:val="0"/>
      <w:autoSpaceDN w:val="0"/>
      <w:adjustRightInd w:val="0"/>
    </w:pPr>
    <w:rPr>
      <w:rFonts w:ascii="Times New Roman" w:eastAsia="Times New Roman" w:hAnsi="Liberation Serif" w:cs="Times New Roman"/>
      <w:color w:val="000000"/>
      <w:kern w:val="1"/>
      <w:lang w:val="pl-PL" w:eastAsia="zh-CN" w:bidi="hi-IN"/>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596671321">
      <w:bodyDiv w:val="1"/>
      <w:marLeft w:val="0"/>
      <w:marRight w:val="0"/>
      <w:marTop w:val="0"/>
      <w:marBottom w:val="0"/>
      <w:divBdr>
        <w:top w:val="none" w:sz="0" w:space="0" w:color="auto"/>
        <w:left w:val="none" w:sz="0" w:space="0" w:color="auto"/>
        <w:bottom w:val="none" w:sz="0" w:space="0" w:color="auto"/>
        <w:right w:val="none" w:sz="0" w:space="0" w:color="auto"/>
      </w:divBdr>
    </w:div>
    <w:div w:id="637760590">
      <w:bodyDiv w:val="1"/>
      <w:marLeft w:val="0"/>
      <w:marRight w:val="0"/>
      <w:marTop w:val="0"/>
      <w:marBottom w:val="0"/>
      <w:divBdr>
        <w:top w:val="none" w:sz="0" w:space="0" w:color="auto"/>
        <w:left w:val="none" w:sz="0" w:space="0" w:color="auto"/>
        <w:bottom w:val="none" w:sz="0" w:space="0" w:color="auto"/>
        <w:right w:val="none" w:sz="0" w:space="0" w:color="auto"/>
      </w:divBdr>
    </w:div>
    <w:div w:id="66336117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23420703">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8BFEB-26F1-4999-B366-D3A29274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27</Pages>
  <Words>9573</Words>
  <Characters>57443</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72</cp:revision>
  <cp:lastPrinted>2020-01-27T13:07:00Z</cp:lastPrinted>
  <dcterms:created xsi:type="dcterms:W3CDTF">2020-01-27T09:50:00Z</dcterms:created>
  <dcterms:modified xsi:type="dcterms:W3CDTF">2020-04-28T11:28:00Z</dcterms:modified>
</cp:coreProperties>
</file>