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AF1097"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13648C">
              <w:rPr>
                <w:rFonts w:ascii="Calibri" w:hAnsi="Calibri" w:cs="Segoe UI"/>
                <w:szCs w:val="22"/>
              </w:rPr>
              <w:t>USŁUGĘ</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B7732B" w:rsidRDefault="00E37F70" w:rsidP="00427453">
            <w:pPr>
              <w:pStyle w:val="Tekstpodstawowy"/>
              <w:spacing w:after="40"/>
              <w:jc w:val="center"/>
              <w:rPr>
                <w:rFonts w:ascii="Calibri" w:hAnsi="Calibri" w:cs="Calibri"/>
                <w:szCs w:val="24"/>
              </w:rPr>
            </w:pPr>
          </w:p>
        </w:tc>
      </w:tr>
      <w:tr w:rsidR="00E37F70" w:rsidRPr="009F4795" w:rsidTr="005E3059">
        <w:tc>
          <w:tcPr>
            <w:tcW w:w="9577" w:type="dxa"/>
            <w:gridSpan w:val="2"/>
          </w:tcPr>
          <w:p w:rsidR="00E37F70" w:rsidRPr="00B7732B" w:rsidRDefault="00B7732B" w:rsidP="00CB4F50">
            <w:pPr>
              <w:spacing w:after="40"/>
              <w:jc w:val="center"/>
              <w:rPr>
                <w:rFonts w:ascii="Calibri" w:hAnsi="Calibri" w:cs="Calibri"/>
                <w:b/>
                <w:sz w:val="22"/>
                <w:szCs w:val="22"/>
              </w:rPr>
            </w:pPr>
            <w:r w:rsidRPr="00B7732B">
              <w:rPr>
                <w:rFonts w:ascii="Calibri" w:hAnsi="Calibri" w:cs="Calibri"/>
                <w:b/>
                <w:sz w:val="22"/>
              </w:rPr>
              <w:t xml:space="preserve">Wykonanie kompletnej dokumentacji projektowo-kosztorysowej wraz z </w:t>
            </w:r>
            <w:proofErr w:type="spellStart"/>
            <w:r w:rsidRPr="00B7732B">
              <w:rPr>
                <w:rFonts w:ascii="Calibri" w:hAnsi="Calibri" w:cs="Calibri"/>
                <w:b/>
                <w:sz w:val="22"/>
              </w:rPr>
              <w:t>STWiOR</w:t>
            </w:r>
            <w:proofErr w:type="spellEnd"/>
            <w:r w:rsidRPr="00B7732B">
              <w:rPr>
                <w:rFonts w:ascii="Calibri" w:hAnsi="Calibri" w:cs="Calibri"/>
                <w:b/>
                <w:sz w:val="22"/>
              </w:rPr>
              <w:t xml:space="preserve"> i projektami wykonawczymi dla budowy  Szkoły Podstawowej nr 8, przy ul. Żeromskiego 235 w Wólce </w:t>
            </w:r>
            <w:proofErr w:type="spellStart"/>
            <w:r w:rsidRPr="00B7732B">
              <w:rPr>
                <w:rFonts w:ascii="Calibri" w:hAnsi="Calibri" w:cs="Calibri"/>
                <w:b/>
                <w:sz w:val="22"/>
              </w:rPr>
              <w:t>Mlądzkiej</w:t>
            </w:r>
            <w:proofErr w:type="spellEnd"/>
            <w:r w:rsidRPr="00B7732B">
              <w:rPr>
                <w:rFonts w:ascii="Calibri" w:hAnsi="Calibri" w:cs="Calibri"/>
                <w:b/>
                <w:sz w:val="22"/>
              </w:rPr>
              <w:t xml:space="preserve"> na  dz. ew. nr  22/2, 22/4, 22/11 i 23  obręb 242  wg PROGRAMU FUNKCJONALNO UŻYTKOWEGO w ramach zadania budżetowego pn. </w:t>
            </w:r>
            <w:r w:rsidRPr="00B7732B">
              <w:rPr>
                <w:rFonts w:ascii="Calibri" w:hAnsi="Calibri" w:cs="Calibri"/>
                <w:b/>
                <w:iCs/>
                <w:sz w:val="22"/>
              </w:rPr>
              <w:t xml:space="preserve">„projekt i budowa szkoły podstawowej z oddziałami przedszkolnymi w Otwocku Wólce </w:t>
            </w:r>
            <w:proofErr w:type="spellStart"/>
            <w:r w:rsidRPr="00B7732B">
              <w:rPr>
                <w:rFonts w:ascii="Calibri" w:hAnsi="Calibri" w:cs="Calibri"/>
                <w:b/>
                <w:iCs/>
                <w:sz w:val="22"/>
              </w:rPr>
              <w:t>Mlądzkiej</w:t>
            </w:r>
            <w:proofErr w:type="spellEnd"/>
            <w:r w:rsidRPr="00B7732B">
              <w:rPr>
                <w:rFonts w:ascii="Calibri" w:hAnsi="Calibri" w:cs="Calibri"/>
                <w:b/>
                <w:iCs/>
                <w:sz w:val="22"/>
              </w:rPr>
              <w:t>”</w:t>
            </w:r>
            <w:r w:rsidRPr="00B7732B">
              <w:rPr>
                <w:rFonts w:ascii="Calibri" w:hAnsi="Calibri" w:cs="Calibri"/>
                <w:b/>
                <w:sz w:val="22"/>
              </w:rPr>
              <w:t>.</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B7732B">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804305">
              <w:rPr>
                <w:rFonts w:ascii="Calibri" w:hAnsi="Calibri" w:cs="Segoe UI"/>
                <w:b/>
                <w:sz w:val="22"/>
                <w:szCs w:val="22"/>
              </w:rPr>
              <w:t>0</w:t>
            </w:r>
            <w:r w:rsidR="00B7732B">
              <w:rPr>
                <w:rFonts w:ascii="Calibri" w:hAnsi="Calibri" w:cs="Segoe UI"/>
                <w:b/>
                <w:sz w:val="22"/>
                <w:szCs w:val="22"/>
              </w:rPr>
              <w:t>4</w:t>
            </w:r>
            <w:r w:rsidR="00890E1B" w:rsidRPr="00A012BF">
              <w:rPr>
                <w:rFonts w:ascii="Calibri" w:hAnsi="Calibri" w:cs="Segoe UI"/>
                <w:b/>
                <w:sz w:val="22"/>
                <w:szCs w:val="22"/>
              </w:rPr>
              <w:t>.20</w:t>
            </w:r>
            <w:r w:rsidR="00A529E6">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895632"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895632"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44111A" w:rsidP="00C93064">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5C0FA6"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C0FA6" w:rsidRDefault="005C0FA6" w:rsidP="005C0FA6">
      <w:pPr>
        <w:spacing w:line="276" w:lineRule="auto"/>
        <w:rPr>
          <w:rFonts w:asciiTheme="majorHAnsi" w:hAnsiTheme="majorHAnsi" w:cstheme="majorHAnsi"/>
          <w:b/>
          <w:sz w:val="20"/>
          <w:szCs w:val="20"/>
        </w:rPr>
      </w:pPr>
    </w:p>
    <w:p w:rsidR="00C329C2" w:rsidRPr="00C329C2" w:rsidRDefault="00C329C2" w:rsidP="00B25495">
      <w:pPr>
        <w:pStyle w:val="Akapitzlist"/>
        <w:numPr>
          <w:ilvl w:val="1"/>
          <w:numId w:val="41"/>
        </w:numPr>
        <w:autoSpaceDE w:val="0"/>
        <w:autoSpaceDN w:val="0"/>
        <w:adjustRightInd w:val="0"/>
        <w:spacing w:line="276"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t>Zakres robót w szczególności :</w:t>
      </w:r>
    </w:p>
    <w:p w:rsidR="00C329C2" w:rsidRPr="00C329C2"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t>wykonanie mapy do celów projektowych,</w:t>
      </w:r>
    </w:p>
    <w:p w:rsidR="00C329C2" w:rsidRPr="00C329C2"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t>uzyskanie aktualizacji warunków technicznych przyłączenia do sieci elektroenergetycznej, wodociągowej, kanalizacyjnej, oraz teletechnicznej lub uzyskanie nowych warunków</w:t>
      </w:r>
    </w:p>
    <w:p w:rsidR="00C329C2" w:rsidRPr="00C329C2"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t>Wykonanie dokumentacji projektowej obejmującej:</w:t>
      </w:r>
    </w:p>
    <w:p w:rsidR="00C329C2" w:rsidRPr="0063427A" w:rsidRDefault="00C329C2" w:rsidP="00C329C2">
      <w:pPr>
        <w:spacing w:line="360" w:lineRule="auto"/>
        <w:ind w:left="1560" w:hanging="340"/>
        <w:jc w:val="both"/>
        <w:rPr>
          <w:rFonts w:asciiTheme="majorHAnsi" w:hAnsiTheme="majorHAnsi" w:cstheme="majorHAnsi"/>
          <w:sz w:val="20"/>
          <w:szCs w:val="20"/>
        </w:rPr>
      </w:pPr>
      <w:r w:rsidRPr="00C329C2">
        <w:rPr>
          <w:rFonts w:asciiTheme="majorHAnsi" w:hAnsiTheme="majorHAnsi" w:cstheme="majorHAnsi"/>
          <w:sz w:val="20"/>
          <w:szCs w:val="20"/>
        </w:rPr>
        <w:t xml:space="preserve">a) </w:t>
      </w:r>
      <w:bookmarkStart w:id="0" w:name="_Hlk28949333"/>
      <w:r w:rsidRPr="00C329C2">
        <w:rPr>
          <w:rFonts w:asciiTheme="majorHAnsi" w:hAnsiTheme="majorHAnsi" w:cstheme="majorHAnsi"/>
          <w:sz w:val="20"/>
          <w:szCs w:val="20"/>
        </w:rPr>
        <w:t xml:space="preserve">realizację nowej części szkolnej i boiska wielofunkcyjnego wraz z docelowym zagospodarowaniem przyległego terenu oraz zapewnieniem ciągłości pracy szkoły istniejącej, w tym wykonanie </w:t>
      </w:r>
      <w:proofErr w:type="spellStart"/>
      <w:r w:rsidRPr="00C329C2">
        <w:rPr>
          <w:rFonts w:asciiTheme="majorHAnsi" w:hAnsiTheme="majorHAnsi" w:cstheme="majorHAnsi"/>
          <w:sz w:val="20"/>
          <w:szCs w:val="20"/>
        </w:rPr>
        <w:t>demontowalnego</w:t>
      </w:r>
      <w:proofErr w:type="spellEnd"/>
      <w:r w:rsidRPr="00C329C2">
        <w:rPr>
          <w:rFonts w:asciiTheme="majorHAnsi" w:hAnsiTheme="majorHAnsi" w:cstheme="majorHAnsi"/>
          <w:sz w:val="20"/>
          <w:szCs w:val="20"/>
        </w:rPr>
        <w:t xml:space="preserve">  (kontenerowego) łącznika  z zapleczem sanitarno-</w:t>
      </w:r>
      <w:r w:rsidRPr="0063427A">
        <w:rPr>
          <w:rFonts w:asciiTheme="majorHAnsi" w:hAnsiTheme="majorHAnsi" w:cstheme="majorHAnsi"/>
          <w:sz w:val="20"/>
          <w:szCs w:val="20"/>
        </w:rPr>
        <w:t>szatniowym  pomiędzy nowym budynkiem  szkoły  a istniejącą sala gimnastyczną ( wg PFU)</w:t>
      </w:r>
      <w:bookmarkEnd w:id="0"/>
    </w:p>
    <w:p w:rsidR="00C329C2" w:rsidRPr="0063427A" w:rsidRDefault="00C329C2" w:rsidP="00C329C2">
      <w:pPr>
        <w:spacing w:line="360" w:lineRule="auto"/>
        <w:ind w:left="1560" w:hanging="340"/>
        <w:rPr>
          <w:rFonts w:asciiTheme="majorHAnsi" w:hAnsiTheme="majorHAnsi" w:cstheme="majorHAnsi"/>
          <w:sz w:val="20"/>
          <w:szCs w:val="20"/>
        </w:rPr>
      </w:pPr>
      <w:r w:rsidRPr="0063427A">
        <w:rPr>
          <w:rFonts w:asciiTheme="majorHAnsi" w:hAnsiTheme="majorHAnsi" w:cstheme="majorHAnsi"/>
          <w:sz w:val="20"/>
          <w:szCs w:val="20"/>
        </w:rPr>
        <w:t xml:space="preserve">b)   projekt przebudowy  ul. Laskowej od działki nr 111 (włącznie) do   skrzyżowania   z ul. Żeromskiego  (włącznie ). Długość ok. 200 </w:t>
      </w:r>
      <w:proofErr w:type="spellStart"/>
      <w:r w:rsidRPr="0063427A">
        <w:rPr>
          <w:rFonts w:asciiTheme="majorHAnsi" w:hAnsiTheme="majorHAnsi" w:cstheme="majorHAnsi"/>
          <w:sz w:val="20"/>
          <w:szCs w:val="20"/>
        </w:rPr>
        <w:t>mb</w:t>
      </w:r>
      <w:proofErr w:type="spellEnd"/>
      <w:r w:rsidRPr="0063427A">
        <w:rPr>
          <w:rFonts w:asciiTheme="majorHAnsi" w:hAnsiTheme="majorHAnsi" w:cstheme="majorHAnsi"/>
          <w:sz w:val="20"/>
          <w:szCs w:val="20"/>
        </w:rPr>
        <w:t>.</w:t>
      </w:r>
    </w:p>
    <w:p w:rsidR="00C329C2" w:rsidRPr="0063427A"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63427A">
        <w:rPr>
          <w:rFonts w:asciiTheme="majorHAnsi" w:hAnsiTheme="majorHAnsi" w:cstheme="majorHAnsi"/>
          <w:sz w:val="20"/>
          <w:szCs w:val="20"/>
        </w:rPr>
        <w:t>bieżące konsultacje z Zamawiającym proponowanych rozwiązań,</w:t>
      </w:r>
    </w:p>
    <w:p w:rsidR="00C329C2" w:rsidRPr="0063427A"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63427A">
        <w:rPr>
          <w:rFonts w:asciiTheme="majorHAnsi" w:hAnsiTheme="majorHAnsi" w:cstheme="majorHAnsi"/>
          <w:sz w:val="20"/>
          <w:szCs w:val="20"/>
        </w:rPr>
        <w:t>wnoszenie zmian i uwag zgłaszanych przez Zamawiającego,</w:t>
      </w:r>
    </w:p>
    <w:p w:rsidR="00C329C2" w:rsidRPr="0063427A"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63427A">
        <w:rPr>
          <w:rFonts w:asciiTheme="majorHAnsi" w:hAnsiTheme="majorHAnsi" w:cstheme="majorHAnsi"/>
          <w:sz w:val="20"/>
          <w:szCs w:val="20"/>
        </w:rPr>
        <w:t xml:space="preserve">uzyskanie pisemnej akceptacji Zamawiającego dla  Projektu Budowlanego </w:t>
      </w:r>
    </w:p>
    <w:p w:rsidR="00C329C2" w:rsidRPr="0063427A"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63427A">
        <w:rPr>
          <w:rFonts w:asciiTheme="majorHAnsi" w:hAnsiTheme="majorHAnsi" w:cstheme="majorHAnsi"/>
          <w:sz w:val="20"/>
          <w:szCs w:val="20"/>
        </w:rPr>
        <w:t>wykonanie kompletnego Projektu Budowlanego wraz z niezbędnymi przyłączami i zagospodarowaniem terenu oraz uzgodnieniami i opiniami dla  budynku Szkoły Podstawowej nr 8</w:t>
      </w:r>
    </w:p>
    <w:p w:rsidR="00C329C2" w:rsidRPr="0063427A"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63427A">
        <w:rPr>
          <w:rFonts w:asciiTheme="majorHAnsi" w:hAnsiTheme="majorHAnsi" w:cstheme="majorHAnsi"/>
          <w:sz w:val="20"/>
          <w:szCs w:val="20"/>
        </w:rPr>
        <w:t>uzyskanie ostatecznej decyzji o pozwoleniu na budowę,</w:t>
      </w:r>
    </w:p>
    <w:p w:rsidR="00C329C2" w:rsidRPr="00C329C2"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63427A">
        <w:rPr>
          <w:rFonts w:asciiTheme="majorHAnsi" w:hAnsiTheme="majorHAnsi" w:cstheme="majorHAnsi"/>
          <w:sz w:val="20"/>
          <w:szCs w:val="20"/>
        </w:rPr>
        <w:t xml:space="preserve">wykonanie kompletnych Projektów Wykonawczych dla wszystkich branż   z uzgodnieniami i opiniami, kosztorysami inwestorskimi i przedmiarami robót i </w:t>
      </w:r>
      <w:proofErr w:type="spellStart"/>
      <w:r w:rsidRPr="0063427A">
        <w:rPr>
          <w:rFonts w:asciiTheme="majorHAnsi" w:hAnsiTheme="majorHAnsi" w:cstheme="majorHAnsi"/>
          <w:sz w:val="20"/>
          <w:szCs w:val="20"/>
        </w:rPr>
        <w:t>STWiOR</w:t>
      </w:r>
      <w:proofErr w:type="spellEnd"/>
      <w:r w:rsidRPr="0063427A">
        <w:rPr>
          <w:rFonts w:asciiTheme="majorHAnsi" w:hAnsiTheme="majorHAnsi" w:cstheme="majorHAnsi"/>
          <w:sz w:val="20"/>
          <w:szCs w:val="20"/>
        </w:rPr>
        <w:t xml:space="preserve"> oraz</w:t>
      </w:r>
      <w:r w:rsidRPr="00C329C2">
        <w:rPr>
          <w:rFonts w:asciiTheme="majorHAnsi" w:hAnsiTheme="majorHAnsi" w:cstheme="majorHAnsi"/>
          <w:sz w:val="20"/>
          <w:szCs w:val="20"/>
        </w:rPr>
        <w:t xml:space="preserve"> min.4 </w:t>
      </w:r>
      <w:proofErr w:type="spellStart"/>
      <w:r w:rsidRPr="00C329C2">
        <w:rPr>
          <w:rFonts w:asciiTheme="majorHAnsi" w:hAnsiTheme="majorHAnsi" w:cstheme="majorHAnsi"/>
          <w:sz w:val="20"/>
          <w:szCs w:val="20"/>
        </w:rPr>
        <w:t>fotorealistyczne</w:t>
      </w:r>
      <w:proofErr w:type="spellEnd"/>
      <w:r w:rsidRPr="00C329C2">
        <w:rPr>
          <w:rFonts w:asciiTheme="majorHAnsi" w:hAnsiTheme="majorHAnsi" w:cstheme="majorHAnsi"/>
          <w:sz w:val="20"/>
          <w:szCs w:val="20"/>
        </w:rPr>
        <w:t xml:space="preserve"> wizualizacje dla  budynku szkoły podstawowej nr 8.</w:t>
      </w:r>
    </w:p>
    <w:p w:rsidR="00C329C2" w:rsidRPr="00C329C2" w:rsidRDefault="00C329C2" w:rsidP="00B25495">
      <w:pPr>
        <w:pStyle w:val="Akapitzlist"/>
        <w:numPr>
          <w:ilvl w:val="0"/>
          <w:numId w:val="39"/>
        </w:numPr>
        <w:autoSpaceDE w:val="0"/>
        <w:autoSpaceDN w:val="0"/>
        <w:adjustRightInd w:val="0"/>
        <w:spacing w:line="360"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lastRenderedPageBreak/>
        <w:t>wykonanie projektów branżowych ma obejmować,</w:t>
      </w:r>
    </w:p>
    <w:p w:rsidR="00C329C2" w:rsidRPr="00C329C2" w:rsidRDefault="00C329C2" w:rsidP="00B25495">
      <w:pPr>
        <w:pStyle w:val="Akapitzlist"/>
        <w:numPr>
          <w:ilvl w:val="1"/>
          <w:numId w:val="40"/>
        </w:numPr>
        <w:autoSpaceDE w:val="0"/>
        <w:autoSpaceDN w:val="0"/>
        <w:adjustRightInd w:val="0"/>
        <w:spacing w:line="360"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t>projekt architektoniczny,</w:t>
      </w:r>
    </w:p>
    <w:p w:rsidR="00C329C2" w:rsidRPr="00C329C2" w:rsidRDefault="00C329C2" w:rsidP="00B25495">
      <w:pPr>
        <w:pStyle w:val="Akapitzlist"/>
        <w:numPr>
          <w:ilvl w:val="1"/>
          <w:numId w:val="40"/>
        </w:numPr>
        <w:autoSpaceDE w:val="0"/>
        <w:autoSpaceDN w:val="0"/>
        <w:adjustRightInd w:val="0"/>
        <w:spacing w:line="360"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t>projekt konstrukcyjny,</w:t>
      </w:r>
    </w:p>
    <w:p w:rsidR="00C329C2" w:rsidRPr="00C329C2" w:rsidRDefault="00C329C2" w:rsidP="00B25495">
      <w:pPr>
        <w:pStyle w:val="Akapitzlist"/>
        <w:numPr>
          <w:ilvl w:val="1"/>
          <w:numId w:val="40"/>
        </w:numPr>
        <w:autoSpaceDE w:val="0"/>
        <w:autoSpaceDN w:val="0"/>
        <w:adjustRightInd w:val="0"/>
        <w:spacing w:line="360" w:lineRule="auto"/>
        <w:contextualSpacing/>
        <w:jc w:val="both"/>
        <w:rPr>
          <w:rFonts w:asciiTheme="majorHAnsi" w:hAnsiTheme="majorHAnsi" w:cstheme="majorHAnsi"/>
          <w:sz w:val="20"/>
          <w:szCs w:val="20"/>
        </w:rPr>
      </w:pPr>
      <w:r w:rsidRPr="00C329C2">
        <w:rPr>
          <w:rFonts w:asciiTheme="majorHAnsi" w:hAnsiTheme="majorHAnsi" w:cstheme="majorHAnsi"/>
          <w:sz w:val="20"/>
          <w:szCs w:val="20"/>
        </w:rPr>
        <w:t>projekt sanitarny z uwzględnieniem:</w:t>
      </w:r>
    </w:p>
    <w:p w:rsidR="00C329C2" w:rsidRPr="00C329C2" w:rsidRDefault="00C329C2" w:rsidP="00C329C2">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C329C2">
        <w:rPr>
          <w:rFonts w:asciiTheme="majorHAnsi" w:hAnsiTheme="majorHAnsi" w:cstheme="majorHAnsi"/>
          <w:sz w:val="20"/>
          <w:szCs w:val="20"/>
        </w:rPr>
        <w:t>- projektu instalacji zimnej wody użytkowej</w:t>
      </w:r>
    </w:p>
    <w:p w:rsidR="00C329C2" w:rsidRPr="00C329C2" w:rsidRDefault="00C329C2" w:rsidP="00C329C2">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C329C2">
        <w:rPr>
          <w:rFonts w:asciiTheme="majorHAnsi" w:hAnsiTheme="majorHAnsi" w:cstheme="majorHAnsi"/>
          <w:sz w:val="20"/>
          <w:szCs w:val="20"/>
        </w:rPr>
        <w:t>- projektu instalacji wodnej do celów p.poż.</w:t>
      </w:r>
    </w:p>
    <w:p w:rsidR="00C329C2" w:rsidRPr="00C329C2" w:rsidRDefault="00C329C2" w:rsidP="00C329C2">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C329C2">
        <w:rPr>
          <w:rFonts w:asciiTheme="majorHAnsi" w:hAnsiTheme="majorHAnsi" w:cstheme="majorHAnsi"/>
          <w:sz w:val="20"/>
          <w:szCs w:val="20"/>
        </w:rPr>
        <w:t>- projektu instalacji ciepłej wody użytkowej</w:t>
      </w:r>
    </w:p>
    <w:p w:rsidR="00C329C2" w:rsidRPr="00C329C2" w:rsidRDefault="00C329C2" w:rsidP="00C329C2">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C329C2">
        <w:rPr>
          <w:rFonts w:asciiTheme="majorHAnsi" w:hAnsiTheme="majorHAnsi" w:cstheme="majorHAnsi"/>
          <w:sz w:val="20"/>
          <w:szCs w:val="20"/>
        </w:rPr>
        <w:t>- projektu instalacji kanalizacyjnej</w:t>
      </w:r>
    </w:p>
    <w:p w:rsidR="00C329C2" w:rsidRPr="00C329C2" w:rsidRDefault="00C329C2" w:rsidP="00C329C2">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C329C2">
        <w:rPr>
          <w:rFonts w:asciiTheme="majorHAnsi" w:hAnsiTheme="majorHAnsi" w:cstheme="majorHAnsi"/>
          <w:sz w:val="20"/>
          <w:szCs w:val="20"/>
        </w:rPr>
        <w:t>- projektu instalacji centralnego ogrzewania</w:t>
      </w:r>
    </w:p>
    <w:p w:rsidR="00C329C2" w:rsidRPr="00C329C2" w:rsidRDefault="00C329C2" w:rsidP="00C329C2">
      <w:pPr>
        <w:pStyle w:val="Akapitzlist"/>
        <w:tabs>
          <w:tab w:val="num" w:pos="1100"/>
        </w:tabs>
        <w:autoSpaceDE w:val="0"/>
        <w:autoSpaceDN w:val="0"/>
        <w:adjustRightInd w:val="0"/>
        <w:spacing w:line="360" w:lineRule="auto"/>
        <w:ind w:left="1600" w:hanging="100"/>
        <w:jc w:val="both"/>
        <w:rPr>
          <w:rFonts w:asciiTheme="majorHAnsi" w:hAnsiTheme="majorHAnsi" w:cstheme="majorHAnsi"/>
          <w:sz w:val="20"/>
          <w:szCs w:val="20"/>
        </w:rPr>
      </w:pPr>
      <w:r w:rsidRPr="00C329C2">
        <w:rPr>
          <w:rFonts w:asciiTheme="majorHAnsi" w:hAnsiTheme="majorHAnsi" w:cstheme="majorHAnsi"/>
          <w:sz w:val="20"/>
          <w:szCs w:val="20"/>
        </w:rPr>
        <w:t>- projektu kotłowni dla zasilania LPG z możliwością  zmiany zasilania  na gaz ziemny</w:t>
      </w:r>
    </w:p>
    <w:p w:rsidR="00C329C2" w:rsidRPr="00C329C2" w:rsidRDefault="00C329C2" w:rsidP="00C329C2">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C329C2">
        <w:rPr>
          <w:rFonts w:asciiTheme="majorHAnsi" w:hAnsiTheme="majorHAnsi" w:cstheme="majorHAnsi"/>
          <w:sz w:val="20"/>
          <w:szCs w:val="20"/>
        </w:rPr>
        <w:t>- projektu instalacji gazowej</w:t>
      </w:r>
    </w:p>
    <w:p w:rsidR="00C329C2" w:rsidRPr="00C329C2" w:rsidRDefault="00C329C2" w:rsidP="00C329C2">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C329C2">
        <w:rPr>
          <w:rFonts w:asciiTheme="majorHAnsi" w:hAnsiTheme="majorHAnsi" w:cstheme="majorHAnsi"/>
          <w:sz w:val="20"/>
          <w:szCs w:val="20"/>
        </w:rPr>
        <w:t>- projektu wentylacji mechanicznej z rekuperacją</w:t>
      </w:r>
    </w:p>
    <w:p w:rsidR="00C329C2" w:rsidRPr="00C329C2" w:rsidRDefault="00C329C2" w:rsidP="00C329C2">
      <w:pPr>
        <w:pStyle w:val="Akapitzlist"/>
        <w:tabs>
          <w:tab w:val="num" w:pos="1100"/>
        </w:tabs>
        <w:autoSpaceDE w:val="0"/>
        <w:autoSpaceDN w:val="0"/>
        <w:adjustRightInd w:val="0"/>
        <w:spacing w:line="360" w:lineRule="auto"/>
        <w:ind w:left="1700" w:hanging="200"/>
        <w:jc w:val="both"/>
        <w:rPr>
          <w:rFonts w:asciiTheme="majorHAnsi" w:hAnsiTheme="majorHAnsi" w:cstheme="majorHAnsi"/>
          <w:sz w:val="20"/>
          <w:szCs w:val="20"/>
        </w:rPr>
      </w:pPr>
      <w:r w:rsidRPr="00C329C2">
        <w:rPr>
          <w:rFonts w:asciiTheme="majorHAnsi" w:hAnsiTheme="majorHAnsi" w:cstheme="majorHAnsi"/>
          <w:sz w:val="20"/>
          <w:szCs w:val="20"/>
        </w:rPr>
        <w:t>- innych projektów branży sanitarnej wynikających z przepisów  prawa  i przepisów odrębnych dla placówek oświatowych</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d) projekt elektryczny z uwzględnieniem:</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wewnętrznych linii zasilających</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oświetlenia ogólnego i ewakuacyjnego</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gniazd wtykowych i 1 fazowych ogólnego przeznaczenia</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technologicznych</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3 fazowych</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telefonicznych</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domofonowej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alarmowej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monitoringu</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teleinformatycznej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antenowej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dzwonkowej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połączeń wyrównawczych</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przeciwporażeniowej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przeciwpożarowej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odgromowej</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kontroli dostępu (KD)</w:t>
      </w:r>
    </w:p>
    <w:p w:rsidR="00C329C2" w:rsidRPr="00C329C2" w:rsidRDefault="00C329C2" w:rsidP="00C329C2">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C329C2">
        <w:rPr>
          <w:rFonts w:asciiTheme="majorHAnsi" w:hAnsiTheme="majorHAnsi" w:cstheme="majorHAnsi"/>
          <w:sz w:val="20"/>
          <w:szCs w:val="20"/>
        </w:rPr>
        <w:t>- instalacji  przywoławczej</w:t>
      </w:r>
    </w:p>
    <w:p w:rsidR="00C329C2" w:rsidRPr="00C329C2" w:rsidRDefault="00C329C2" w:rsidP="00C329C2">
      <w:pPr>
        <w:pStyle w:val="Akapitzlist"/>
        <w:tabs>
          <w:tab w:val="num" w:pos="1100"/>
        </w:tabs>
        <w:autoSpaceDE w:val="0"/>
        <w:autoSpaceDN w:val="0"/>
        <w:adjustRightInd w:val="0"/>
        <w:spacing w:line="360" w:lineRule="auto"/>
        <w:ind w:left="1400"/>
        <w:jc w:val="both"/>
        <w:rPr>
          <w:rFonts w:asciiTheme="majorHAnsi" w:hAnsiTheme="majorHAnsi" w:cstheme="majorHAnsi"/>
          <w:sz w:val="20"/>
          <w:szCs w:val="20"/>
        </w:rPr>
      </w:pPr>
      <w:r w:rsidRPr="00C329C2">
        <w:rPr>
          <w:rFonts w:asciiTheme="majorHAnsi" w:hAnsiTheme="majorHAnsi" w:cstheme="majorHAnsi"/>
          <w:sz w:val="20"/>
          <w:szCs w:val="20"/>
        </w:rPr>
        <w:t>- innych projektów branży elektrycznej wynikających z przepisów prawa i przepisów odrębnych dla placówek oświatowych</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d) projekt zagospodarowania terenu z uwzględnieniem:</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parkingów i chodników zewnętrznych</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dojść i dojazdów wewnętrznych</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lastRenderedPageBreak/>
        <w:tab/>
        <w:t>- projektów placów zabaw z wyposażeniem</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projektów boiska i bieżni z wyposażeniem</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małej architektury</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zieleni</w:t>
      </w:r>
    </w:p>
    <w:p w:rsidR="00C329C2" w:rsidRPr="00C329C2" w:rsidRDefault="00C329C2" w:rsidP="00C329C2">
      <w:pPr>
        <w:pStyle w:val="Akapitzlist"/>
        <w:autoSpaceDE w:val="0"/>
        <w:autoSpaceDN w:val="0"/>
        <w:adjustRightInd w:val="0"/>
        <w:spacing w:line="360" w:lineRule="auto"/>
        <w:ind w:left="1600" w:hanging="200"/>
        <w:jc w:val="both"/>
        <w:rPr>
          <w:rFonts w:asciiTheme="majorHAnsi" w:hAnsiTheme="majorHAnsi" w:cstheme="majorHAnsi"/>
          <w:sz w:val="20"/>
          <w:szCs w:val="20"/>
        </w:rPr>
      </w:pPr>
      <w:r w:rsidRPr="00C329C2">
        <w:rPr>
          <w:rFonts w:asciiTheme="majorHAnsi" w:hAnsiTheme="majorHAnsi" w:cstheme="majorHAnsi"/>
          <w:sz w:val="20"/>
          <w:szCs w:val="20"/>
        </w:rPr>
        <w:t>- projektów przyłączy – elektroenergetycznych, wodociągowych, kanalizacyjnych,   gazowych i telekomunikacyjnych</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oświetlenia boiska i terenu</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monitoringu zewnętrznego</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zewnętrznej sieci wodociągowej terenu inwestycji</w:t>
      </w:r>
    </w:p>
    <w:p w:rsidR="00C329C2" w:rsidRPr="00C329C2" w:rsidRDefault="00C329C2" w:rsidP="00C329C2">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C329C2">
        <w:rPr>
          <w:rFonts w:asciiTheme="majorHAnsi" w:hAnsiTheme="majorHAnsi" w:cstheme="majorHAnsi"/>
          <w:sz w:val="20"/>
          <w:szCs w:val="20"/>
        </w:rPr>
        <w:tab/>
        <w:t>- projektu odwodnienia terenu</w:t>
      </w:r>
    </w:p>
    <w:p w:rsidR="00C329C2" w:rsidRPr="00C329C2" w:rsidRDefault="00C329C2" w:rsidP="00C329C2">
      <w:pPr>
        <w:pStyle w:val="Akapitzlist"/>
        <w:tabs>
          <w:tab w:val="num" w:pos="1100"/>
        </w:tabs>
        <w:autoSpaceDE w:val="0"/>
        <w:autoSpaceDN w:val="0"/>
        <w:adjustRightInd w:val="0"/>
        <w:spacing w:line="360" w:lineRule="auto"/>
        <w:ind w:left="1400"/>
        <w:jc w:val="both"/>
        <w:rPr>
          <w:rFonts w:asciiTheme="majorHAnsi" w:hAnsiTheme="majorHAnsi" w:cstheme="majorHAnsi"/>
          <w:sz w:val="20"/>
          <w:szCs w:val="20"/>
        </w:rPr>
      </w:pPr>
      <w:r w:rsidRPr="00C329C2">
        <w:rPr>
          <w:rFonts w:asciiTheme="majorHAnsi" w:hAnsiTheme="majorHAnsi" w:cstheme="majorHAnsi"/>
          <w:sz w:val="20"/>
          <w:szCs w:val="20"/>
        </w:rPr>
        <w:tab/>
        <w:t>- innych projektów branżowych wynikających z przepisów prawa</w:t>
      </w:r>
    </w:p>
    <w:p w:rsidR="00C329C2" w:rsidRPr="00C329C2" w:rsidRDefault="00C329C2" w:rsidP="00C329C2">
      <w:pPr>
        <w:pStyle w:val="Akapitzlist"/>
        <w:tabs>
          <w:tab w:val="num" w:pos="1100"/>
        </w:tabs>
        <w:autoSpaceDE w:val="0"/>
        <w:autoSpaceDN w:val="0"/>
        <w:adjustRightInd w:val="0"/>
        <w:spacing w:line="360" w:lineRule="auto"/>
        <w:ind w:left="1400"/>
        <w:jc w:val="both"/>
        <w:rPr>
          <w:rFonts w:asciiTheme="majorHAnsi" w:hAnsiTheme="majorHAnsi" w:cstheme="majorHAnsi"/>
          <w:sz w:val="20"/>
          <w:szCs w:val="20"/>
        </w:rPr>
      </w:pPr>
      <w:r w:rsidRPr="00C329C2">
        <w:rPr>
          <w:rFonts w:asciiTheme="majorHAnsi" w:hAnsiTheme="majorHAnsi" w:cstheme="majorHAnsi"/>
          <w:sz w:val="20"/>
          <w:szCs w:val="20"/>
        </w:rPr>
        <w:t xml:space="preserve">f)  projekt przebudowy ul. Laskowej wraz odwodnieniem od działki nr 111 (włącznie) do skrzyżowania  z ul. Żeromskiego (włącznie). Długość ok. 200 </w:t>
      </w:r>
      <w:proofErr w:type="spellStart"/>
      <w:r w:rsidRPr="00C329C2">
        <w:rPr>
          <w:rFonts w:asciiTheme="majorHAnsi" w:hAnsiTheme="majorHAnsi" w:cstheme="majorHAnsi"/>
          <w:sz w:val="20"/>
          <w:szCs w:val="20"/>
        </w:rPr>
        <w:t>mb</w:t>
      </w:r>
      <w:proofErr w:type="spellEnd"/>
      <w:r w:rsidRPr="00C329C2">
        <w:rPr>
          <w:rFonts w:asciiTheme="majorHAnsi" w:hAnsiTheme="majorHAnsi" w:cstheme="majorHAnsi"/>
          <w:sz w:val="20"/>
          <w:szCs w:val="20"/>
        </w:rPr>
        <w:t xml:space="preserve"> ( jako odrębne opracowanie)</w:t>
      </w:r>
    </w:p>
    <w:p w:rsidR="00C329C2" w:rsidRPr="00C329C2" w:rsidRDefault="00C329C2" w:rsidP="00C329C2">
      <w:pPr>
        <w:pStyle w:val="Akapitzlist"/>
        <w:tabs>
          <w:tab w:val="num" w:pos="1100"/>
        </w:tabs>
        <w:autoSpaceDE w:val="0"/>
        <w:autoSpaceDN w:val="0"/>
        <w:adjustRightInd w:val="0"/>
        <w:spacing w:line="360" w:lineRule="auto"/>
        <w:jc w:val="both"/>
        <w:rPr>
          <w:rFonts w:asciiTheme="majorHAnsi" w:hAnsiTheme="majorHAnsi" w:cstheme="majorHAnsi"/>
          <w:sz w:val="20"/>
          <w:szCs w:val="20"/>
        </w:rPr>
      </w:pPr>
      <w:r w:rsidRPr="00C329C2">
        <w:rPr>
          <w:rFonts w:asciiTheme="majorHAnsi" w:hAnsiTheme="majorHAnsi" w:cstheme="majorHAnsi"/>
          <w:sz w:val="20"/>
          <w:szCs w:val="20"/>
        </w:rPr>
        <w:t xml:space="preserve">11) sprawowanie  nadzoru autorskiego </w:t>
      </w:r>
    </w:p>
    <w:p w:rsidR="00C329C2" w:rsidRPr="00C329C2" w:rsidRDefault="00C329C2" w:rsidP="00C329C2">
      <w:pPr>
        <w:pStyle w:val="Akapitzlist"/>
        <w:autoSpaceDE w:val="0"/>
        <w:autoSpaceDN w:val="0"/>
        <w:adjustRightInd w:val="0"/>
        <w:spacing w:line="276" w:lineRule="auto"/>
        <w:ind w:left="1440"/>
        <w:contextualSpacing/>
        <w:jc w:val="both"/>
        <w:rPr>
          <w:rFonts w:asciiTheme="majorHAnsi" w:hAnsiTheme="majorHAnsi" w:cstheme="majorHAnsi"/>
          <w:sz w:val="20"/>
          <w:szCs w:val="20"/>
        </w:rPr>
      </w:pPr>
    </w:p>
    <w:p w:rsidR="00C329C2" w:rsidRPr="00C329C2" w:rsidRDefault="00C329C2" w:rsidP="00C329C2">
      <w:pPr>
        <w:autoSpaceDE w:val="0"/>
        <w:autoSpaceDN w:val="0"/>
        <w:adjustRightInd w:val="0"/>
        <w:spacing w:line="276" w:lineRule="auto"/>
        <w:ind w:left="720" w:hanging="540"/>
        <w:contextualSpacing/>
        <w:jc w:val="both"/>
        <w:rPr>
          <w:rFonts w:asciiTheme="majorHAnsi" w:hAnsiTheme="majorHAnsi" w:cstheme="majorHAnsi"/>
          <w:sz w:val="20"/>
          <w:szCs w:val="20"/>
        </w:rPr>
      </w:pPr>
      <w:r>
        <w:rPr>
          <w:rFonts w:asciiTheme="majorHAnsi" w:hAnsiTheme="majorHAnsi" w:cstheme="majorHAnsi"/>
          <w:sz w:val="20"/>
          <w:szCs w:val="20"/>
        </w:rPr>
        <w:t>3</w:t>
      </w:r>
      <w:r w:rsidRPr="00C329C2">
        <w:rPr>
          <w:rFonts w:asciiTheme="majorHAnsi" w:hAnsiTheme="majorHAnsi" w:cstheme="majorHAnsi"/>
          <w:sz w:val="20"/>
          <w:szCs w:val="20"/>
        </w:rPr>
        <w:t>.2</w:t>
      </w:r>
      <w:r>
        <w:rPr>
          <w:rFonts w:asciiTheme="majorHAnsi" w:hAnsiTheme="majorHAnsi" w:cstheme="majorHAnsi"/>
          <w:sz w:val="20"/>
          <w:szCs w:val="20"/>
        </w:rPr>
        <w:t>.</w:t>
      </w:r>
      <w:r w:rsidRPr="00C329C2">
        <w:rPr>
          <w:rFonts w:asciiTheme="majorHAnsi" w:hAnsiTheme="majorHAnsi" w:cstheme="majorHAnsi"/>
          <w:color w:val="FF0000"/>
          <w:sz w:val="20"/>
          <w:szCs w:val="20"/>
        </w:rPr>
        <w:t xml:space="preserve"> </w:t>
      </w:r>
      <w:r w:rsidRPr="00C329C2">
        <w:rPr>
          <w:rFonts w:asciiTheme="majorHAnsi" w:hAnsiTheme="majorHAnsi" w:cstheme="majorHAnsi"/>
          <w:sz w:val="20"/>
          <w:szCs w:val="20"/>
        </w:rPr>
        <w:tab/>
        <w:t>Oferta przetargowa Wykonawcy stanowi integralną część umowy i przechowywana</w:t>
      </w:r>
      <w:r w:rsidRPr="00C329C2">
        <w:rPr>
          <w:rFonts w:asciiTheme="majorHAnsi" w:hAnsiTheme="majorHAnsi" w:cstheme="majorHAnsi"/>
          <w:sz w:val="20"/>
          <w:szCs w:val="20"/>
        </w:rPr>
        <w:br/>
        <w:t>będzie w Wydziale Zamówień Publicznych oraz Wydziale Inwestycji.</w:t>
      </w:r>
    </w:p>
    <w:p w:rsidR="00C329C2" w:rsidRPr="00C329C2" w:rsidRDefault="00C329C2" w:rsidP="00C329C2">
      <w:pPr>
        <w:tabs>
          <w:tab w:val="left" w:pos="1276"/>
        </w:tabs>
        <w:spacing w:line="276" w:lineRule="auto"/>
        <w:ind w:left="720" w:hanging="540"/>
        <w:contextualSpacing/>
        <w:jc w:val="both"/>
        <w:rPr>
          <w:rFonts w:asciiTheme="majorHAnsi" w:hAnsiTheme="majorHAnsi" w:cstheme="majorHAnsi"/>
          <w:sz w:val="20"/>
          <w:szCs w:val="20"/>
        </w:rPr>
      </w:pPr>
      <w:r>
        <w:rPr>
          <w:rFonts w:asciiTheme="majorHAnsi" w:hAnsiTheme="majorHAnsi" w:cstheme="majorHAnsi"/>
          <w:sz w:val="20"/>
          <w:szCs w:val="20"/>
        </w:rPr>
        <w:t>3</w:t>
      </w:r>
      <w:r w:rsidRPr="00C329C2">
        <w:rPr>
          <w:rFonts w:asciiTheme="majorHAnsi" w:hAnsiTheme="majorHAnsi" w:cstheme="majorHAnsi"/>
          <w:sz w:val="20"/>
          <w:szCs w:val="20"/>
        </w:rPr>
        <w:t>.3</w:t>
      </w:r>
      <w:r>
        <w:rPr>
          <w:rFonts w:asciiTheme="majorHAnsi" w:hAnsiTheme="majorHAnsi" w:cstheme="majorHAnsi"/>
          <w:sz w:val="20"/>
          <w:szCs w:val="20"/>
        </w:rPr>
        <w:t>.</w:t>
      </w:r>
      <w:r w:rsidRPr="00C329C2">
        <w:rPr>
          <w:rFonts w:asciiTheme="majorHAnsi" w:hAnsiTheme="majorHAnsi" w:cstheme="majorHAnsi"/>
          <w:sz w:val="20"/>
          <w:szCs w:val="20"/>
        </w:rPr>
        <w:t xml:space="preserve">  </w:t>
      </w:r>
      <w:r w:rsidRPr="00C329C2">
        <w:rPr>
          <w:rFonts w:asciiTheme="majorHAnsi" w:hAnsiTheme="majorHAnsi" w:cstheme="majorHAnsi"/>
          <w:sz w:val="20"/>
          <w:szCs w:val="20"/>
        </w:rPr>
        <w:tab/>
        <w:t xml:space="preserve">Przedmiot zamówienia będzie wykonywany zgodnie z zasadami wiedzy technicznej i sztuki budowlanej, zgodnie z obowiązującymi przepisami, normami oraz na warunkach ustalonych </w:t>
      </w:r>
      <w:r w:rsidRPr="00C329C2">
        <w:rPr>
          <w:rFonts w:asciiTheme="majorHAnsi" w:hAnsiTheme="majorHAnsi" w:cstheme="majorHAnsi"/>
          <w:sz w:val="20"/>
          <w:szCs w:val="20"/>
        </w:rPr>
        <w:br/>
        <w:t>z Wykonawcą na podstawie umowy.</w:t>
      </w:r>
    </w:p>
    <w:p w:rsidR="00804305" w:rsidRPr="00804305" w:rsidRDefault="00804305" w:rsidP="004F59FE">
      <w:pPr>
        <w:tabs>
          <w:tab w:val="left" w:pos="851"/>
        </w:tabs>
        <w:ind w:right="-143"/>
        <w:jc w:val="both"/>
        <w:rPr>
          <w:rFonts w:asciiTheme="majorHAnsi" w:hAnsiTheme="majorHAnsi" w:cstheme="majorHAnsi"/>
          <w:color w:val="FFFFFF"/>
          <w:sz w:val="20"/>
          <w:szCs w:val="20"/>
        </w:rPr>
      </w:pPr>
      <w:r w:rsidRPr="00804305">
        <w:rPr>
          <w:rFonts w:asciiTheme="majorHAnsi" w:hAnsiTheme="majorHAnsi" w:cstheme="majorHAnsi"/>
          <w:color w:val="FFFFFF"/>
          <w:sz w:val="20"/>
          <w:szCs w:val="20"/>
        </w:rPr>
        <w:t xml:space="preserve">: </w:t>
      </w:r>
    </w:p>
    <w:p w:rsidR="005359EF" w:rsidRPr="001628C9" w:rsidRDefault="005359EF" w:rsidP="005C0FA6">
      <w:pPr>
        <w:spacing w:line="276" w:lineRule="auto"/>
        <w:rPr>
          <w:rFonts w:asciiTheme="majorHAnsi" w:hAnsiTheme="majorHAnsi" w:cstheme="majorHAnsi"/>
          <w:b/>
          <w:sz w:val="20"/>
          <w:szCs w:val="20"/>
        </w:rPr>
      </w:pPr>
    </w:p>
    <w:p w:rsidR="00101D00" w:rsidRDefault="00101D00" w:rsidP="006C36F4">
      <w:pPr>
        <w:tabs>
          <w:tab w:val="left" w:pos="3855"/>
        </w:tabs>
        <w:spacing w:after="40"/>
        <w:ind w:left="426"/>
        <w:jc w:val="both"/>
        <w:rPr>
          <w:rFonts w:ascii="Calibri" w:hAnsi="Calibri" w:cs="Segoe UI"/>
          <w:sz w:val="20"/>
          <w:szCs w:val="20"/>
        </w:rPr>
      </w:pPr>
    </w:p>
    <w:p w:rsidR="00E37F70" w:rsidRPr="00522E95" w:rsidRDefault="00E37F70" w:rsidP="00B25495">
      <w:pPr>
        <w:pStyle w:val="Akapitzlist"/>
        <w:numPr>
          <w:ilvl w:val="0"/>
          <w:numId w:val="33"/>
        </w:numPr>
        <w:tabs>
          <w:tab w:val="left" w:pos="3855"/>
        </w:tabs>
        <w:spacing w:after="40"/>
        <w:ind w:hanging="720"/>
        <w:jc w:val="both"/>
        <w:rPr>
          <w:rFonts w:ascii="Calibri" w:hAnsi="Calibri" w:cs="Segoe UI"/>
          <w:sz w:val="20"/>
          <w:szCs w:val="20"/>
        </w:rPr>
      </w:pPr>
      <w:r w:rsidRPr="00522E95">
        <w:rPr>
          <w:rFonts w:ascii="Calibri" w:hAnsi="Calibri" w:cs="Segoe UI"/>
          <w:sz w:val="20"/>
          <w:szCs w:val="20"/>
        </w:rPr>
        <w:t xml:space="preserve">Wspólny Słownik Zamówień CPV: </w:t>
      </w:r>
    </w:p>
    <w:p w:rsidR="00101D00" w:rsidRPr="002175F0" w:rsidRDefault="002175F0" w:rsidP="00522E95">
      <w:pPr>
        <w:pStyle w:val="Akapitzlist"/>
        <w:tabs>
          <w:tab w:val="left" w:pos="3855"/>
        </w:tabs>
        <w:spacing w:after="40"/>
        <w:ind w:left="1146"/>
        <w:jc w:val="both"/>
        <w:rPr>
          <w:rFonts w:asciiTheme="majorHAnsi" w:hAnsiTheme="majorHAnsi" w:cstheme="majorHAnsi"/>
          <w:sz w:val="16"/>
        </w:rPr>
      </w:pPr>
      <w:r w:rsidRPr="002175F0">
        <w:rPr>
          <w:rFonts w:asciiTheme="majorHAnsi" w:hAnsiTheme="majorHAnsi" w:cstheme="majorHAnsi"/>
          <w:sz w:val="20"/>
        </w:rPr>
        <w:t>71000000-8, 71420000-8, 71300000-1, 71320000-7, 71200000-0, 71220000-6</w:t>
      </w:r>
    </w:p>
    <w:p w:rsidR="00795425" w:rsidRPr="00795425" w:rsidRDefault="00795425" w:rsidP="00522E95">
      <w:pPr>
        <w:pStyle w:val="Akapitzlist"/>
        <w:tabs>
          <w:tab w:val="left" w:pos="3855"/>
        </w:tabs>
        <w:spacing w:after="40"/>
        <w:ind w:left="1146"/>
        <w:jc w:val="both"/>
        <w:rPr>
          <w:rFonts w:asciiTheme="majorHAnsi" w:hAnsiTheme="majorHAnsi" w:cstheme="majorHAnsi"/>
          <w:sz w:val="16"/>
          <w:szCs w:val="20"/>
        </w:rPr>
      </w:pPr>
    </w:p>
    <w:p w:rsidR="00FB05DF" w:rsidRPr="00EB14D9" w:rsidRDefault="00FB05DF" w:rsidP="00290FDB">
      <w:pPr>
        <w:pStyle w:val="Akapitzlist"/>
        <w:numPr>
          <w:ilvl w:val="0"/>
          <w:numId w:val="31"/>
        </w:numPr>
        <w:tabs>
          <w:tab w:val="left" w:pos="3855"/>
        </w:tabs>
        <w:spacing w:after="40"/>
        <w:jc w:val="both"/>
        <w:rPr>
          <w:rFonts w:ascii="Calibri" w:hAnsi="Calibri" w:cs="Segoe UI"/>
          <w:sz w:val="20"/>
          <w:szCs w:val="20"/>
        </w:rPr>
      </w:pPr>
      <w:r w:rsidRPr="00EB14D9">
        <w:rPr>
          <w:rFonts w:ascii="Calibri" w:hAnsi="Calibri" w:cs="Segoe UI"/>
          <w:sz w:val="20"/>
          <w:szCs w:val="20"/>
        </w:rPr>
        <w:t xml:space="preserve">Zamawiający </w:t>
      </w:r>
      <w:r w:rsidRPr="009C08F4">
        <w:rPr>
          <w:rFonts w:ascii="Calibri" w:hAnsi="Calibri" w:cs="Segoe UI"/>
          <w:b/>
          <w:sz w:val="20"/>
          <w:szCs w:val="20"/>
          <w:u w:val="single"/>
        </w:rPr>
        <w:t>nie dopuszcza</w:t>
      </w:r>
      <w:r w:rsidRPr="00EB14D9">
        <w:rPr>
          <w:rFonts w:ascii="Calibri" w:hAnsi="Calibri" w:cs="Segoe UI"/>
          <w:sz w:val="20"/>
          <w:szCs w:val="20"/>
        </w:rPr>
        <w:t xml:space="preserve"> możliwości składania ofert wariantowych.</w:t>
      </w:r>
    </w:p>
    <w:p w:rsidR="004B5465" w:rsidRPr="004B5465" w:rsidRDefault="00E37F70" w:rsidP="004B5465">
      <w:pPr>
        <w:pStyle w:val="Akapitzlist"/>
        <w:numPr>
          <w:ilvl w:val="0"/>
          <w:numId w:val="31"/>
        </w:numPr>
        <w:tabs>
          <w:tab w:val="left" w:pos="3855"/>
        </w:tabs>
        <w:spacing w:after="40"/>
        <w:jc w:val="both"/>
        <w:rPr>
          <w:rFonts w:ascii="Calibri" w:hAnsi="Calibri" w:cs="Segoe UI"/>
          <w:sz w:val="20"/>
          <w:szCs w:val="20"/>
        </w:rPr>
      </w:pPr>
      <w:r w:rsidRPr="004B5465">
        <w:rPr>
          <w:rFonts w:ascii="Calibri" w:hAnsi="Calibri" w:cs="Segoe UI"/>
          <w:sz w:val="20"/>
          <w:szCs w:val="20"/>
        </w:rPr>
        <w:t xml:space="preserve">Zamawiający </w:t>
      </w:r>
      <w:r w:rsidR="006412DA" w:rsidRPr="004B5465">
        <w:rPr>
          <w:rFonts w:ascii="Calibri" w:hAnsi="Calibri" w:cs="Segoe UI"/>
          <w:b/>
          <w:sz w:val="20"/>
          <w:szCs w:val="20"/>
          <w:u w:val="single"/>
        </w:rPr>
        <w:t>przewiduje</w:t>
      </w:r>
      <w:r w:rsidR="006412DA" w:rsidRPr="004B5465">
        <w:rPr>
          <w:rFonts w:ascii="Calibri" w:hAnsi="Calibri" w:cs="Segoe UI"/>
          <w:sz w:val="20"/>
          <w:szCs w:val="20"/>
        </w:rPr>
        <w:t xml:space="preserve"> możliwoś</w:t>
      </w:r>
      <w:r w:rsidR="004B5465" w:rsidRPr="004B5465">
        <w:rPr>
          <w:rFonts w:ascii="Calibri" w:hAnsi="Calibri" w:cs="Segoe UI"/>
          <w:sz w:val="20"/>
          <w:szCs w:val="20"/>
        </w:rPr>
        <w:t>ć</w:t>
      </w:r>
      <w:r w:rsidR="006412DA" w:rsidRPr="004B5465">
        <w:rPr>
          <w:rFonts w:ascii="Calibri" w:hAnsi="Calibri" w:cs="Segoe UI"/>
          <w:sz w:val="20"/>
          <w:szCs w:val="20"/>
        </w:rPr>
        <w:t xml:space="preserve"> udzielenia</w:t>
      </w:r>
      <w:r w:rsidRPr="004B5465">
        <w:rPr>
          <w:rFonts w:ascii="Calibri" w:hAnsi="Calibri" w:cs="Segoe UI"/>
          <w:sz w:val="20"/>
          <w:szCs w:val="20"/>
        </w:rPr>
        <w:t xml:space="preserve"> zamówień</w:t>
      </w:r>
      <w:r w:rsidR="00B011C3" w:rsidRPr="004B5465">
        <w:rPr>
          <w:rFonts w:ascii="Calibri" w:hAnsi="Calibri"/>
          <w:sz w:val="20"/>
          <w:szCs w:val="20"/>
        </w:rPr>
        <w:t xml:space="preserve">, o których mowa w </w:t>
      </w:r>
      <w:r w:rsidR="00BD11A4" w:rsidRPr="004B5465">
        <w:rPr>
          <w:rFonts w:ascii="Calibri" w:hAnsi="Calibri"/>
          <w:sz w:val="20"/>
          <w:szCs w:val="20"/>
        </w:rPr>
        <w:t>art</w:t>
      </w:r>
      <w:r w:rsidR="00B011C3" w:rsidRPr="004B5465">
        <w:rPr>
          <w:rFonts w:ascii="Calibri" w:hAnsi="Calibri"/>
          <w:sz w:val="20"/>
          <w:szCs w:val="20"/>
        </w:rPr>
        <w:t xml:space="preserve">. 67 ust. 1 pkt </w:t>
      </w:r>
      <w:r w:rsidR="008846A9" w:rsidRPr="004B5465">
        <w:rPr>
          <w:rFonts w:ascii="Calibri" w:hAnsi="Calibri"/>
          <w:sz w:val="20"/>
          <w:szCs w:val="20"/>
        </w:rPr>
        <w:t xml:space="preserve"> </w:t>
      </w:r>
      <w:r w:rsidR="004C0FE0" w:rsidRPr="004B5465">
        <w:rPr>
          <w:rFonts w:ascii="Calibri" w:hAnsi="Calibri"/>
          <w:sz w:val="20"/>
          <w:szCs w:val="20"/>
        </w:rPr>
        <w:t>6</w:t>
      </w:r>
      <w:r w:rsidR="004B5465" w:rsidRPr="004B5465">
        <w:rPr>
          <w:rFonts w:ascii="Calibri" w:hAnsi="Calibri"/>
          <w:sz w:val="20"/>
          <w:szCs w:val="20"/>
        </w:rPr>
        <w:t xml:space="preserve"> </w:t>
      </w:r>
      <w:r w:rsidR="004B5465">
        <w:rPr>
          <w:rFonts w:ascii="Calibri" w:hAnsi="Calibri"/>
          <w:sz w:val="20"/>
          <w:szCs w:val="20"/>
        </w:rPr>
        <w:t xml:space="preserve">o </w:t>
      </w:r>
      <w:r w:rsidR="004B5465" w:rsidRPr="004B5465">
        <w:rPr>
          <w:rFonts w:ascii="Calibri" w:hAnsi="Calibri"/>
          <w:sz w:val="20"/>
          <w:szCs w:val="20"/>
        </w:rPr>
        <w:t xml:space="preserve">wartości do </w:t>
      </w:r>
      <w:r w:rsidR="002175F0">
        <w:rPr>
          <w:rFonts w:ascii="Calibri" w:hAnsi="Calibri"/>
          <w:sz w:val="20"/>
          <w:szCs w:val="20"/>
        </w:rPr>
        <w:t>60 000,00</w:t>
      </w:r>
      <w:r w:rsidR="004B5465" w:rsidRPr="004B5465">
        <w:rPr>
          <w:rFonts w:ascii="Calibri" w:hAnsi="Calibri"/>
          <w:sz w:val="20"/>
          <w:szCs w:val="20"/>
        </w:rPr>
        <w:t xml:space="preserve"> PLN </w:t>
      </w:r>
      <w:r w:rsidR="004B5465">
        <w:rPr>
          <w:rFonts w:ascii="Calibri" w:hAnsi="Calibri"/>
          <w:sz w:val="20"/>
          <w:szCs w:val="20"/>
        </w:rPr>
        <w:t>ne</w:t>
      </w:r>
      <w:r w:rsidR="004B5465" w:rsidRPr="004B5465">
        <w:rPr>
          <w:rFonts w:ascii="Calibri" w:hAnsi="Calibri"/>
          <w:sz w:val="20"/>
          <w:szCs w:val="20"/>
        </w:rPr>
        <w:t xml:space="preserve">tto, polegających na powtórzeniu podobnych prac zgodnych z przedmiotem zamówienia – </w:t>
      </w:r>
      <w:r w:rsidR="00160CA4">
        <w:rPr>
          <w:rFonts w:ascii="Calibri" w:hAnsi="Calibri"/>
          <w:sz w:val="20"/>
          <w:szCs w:val="20"/>
        </w:rPr>
        <w:t xml:space="preserve">których zakres został </w:t>
      </w:r>
      <w:r w:rsidR="004B5465" w:rsidRPr="004B5465">
        <w:rPr>
          <w:rFonts w:ascii="Calibri" w:hAnsi="Calibri"/>
          <w:sz w:val="20"/>
          <w:szCs w:val="20"/>
        </w:rPr>
        <w:t xml:space="preserve">określony w </w:t>
      </w:r>
      <w:r w:rsidR="002175F0">
        <w:rPr>
          <w:rFonts w:ascii="Calibri" w:hAnsi="Calibri"/>
          <w:sz w:val="20"/>
          <w:szCs w:val="20"/>
        </w:rPr>
        <w:t xml:space="preserve">III </w:t>
      </w:r>
      <w:r w:rsidR="00E43E75">
        <w:rPr>
          <w:rFonts w:ascii="Calibri" w:hAnsi="Calibri"/>
          <w:sz w:val="20"/>
          <w:szCs w:val="20"/>
        </w:rPr>
        <w:t xml:space="preserve">punkcie </w:t>
      </w:r>
      <w:r w:rsidR="002175F0">
        <w:rPr>
          <w:rFonts w:ascii="Calibri" w:hAnsi="Calibri"/>
          <w:sz w:val="20"/>
          <w:szCs w:val="20"/>
        </w:rPr>
        <w:t>SIWZ</w:t>
      </w:r>
      <w:r w:rsidR="004B5465" w:rsidRPr="004B5465">
        <w:rPr>
          <w:rFonts w:ascii="Calibri" w:hAnsi="Calibri" w:cs="Segoe UI"/>
          <w:sz w:val="20"/>
          <w:szCs w:val="20"/>
        </w:rPr>
        <w:t>.</w:t>
      </w:r>
    </w:p>
    <w:p w:rsidR="00826882" w:rsidRPr="00826882" w:rsidRDefault="00826882" w:rsidP="00290FDB">
      <w:pPr>
        <w:pStyle w:val="Akapitzlist"/>
        <w:numPr>
          <w:ilvl w:val="0"/>
          <w:numId w:val="31"/>
        </w:numPr>
        <w:tabs>
          <w:tab w:val="left" w:pos="3855"/>
        </w:tabs>
        <w:spacing w:after="40"/>
        <w:jc w:val="both"/>
        <w:rPr>
          <w:rFonts w:ascii="Calibri" w:hAnsi="Calibri" w:cs="Segoe UI"/>
          <w:sz w:val="20"/>
          <w:szCs w:val="20"/>
        </w:rPr>
      </w:pPr>
      <w:r w:rsidRPr="00826882">
        <w:rPr>
          <w:rFonts w:ascii="Calibri" w:hAnsi="Calibri" w:cs="Segoe UI"/>
          <w:sz w:val="20"/>
          <w:szCs w:val="20"/>
        </w:rPr>
        <w:t xml:space="preserve">Zamawiający </w:t>
      </w:r>
      <w:r w:rsidRPr="009C08F4">
        <w:rPr>
          <w:rFonts w:ascii="Calibri" w:hAnsi="Calibri" w:cs="Segoe UI"/>
          <w:b/>
          <w:sz w:val="20"/>
          <w:szCs w:val="20"/>
          <w:u w:val="single"/>
        </w:rPr>
        <w:t>nie dopuszcza</w:t>
      </w:r>
      <w:r w:rsidRPr="00826882">
        <w:rPr>
          <w:rFonts w:ascii="Calibri" w:hAnsi="Calibri" w:cs="Segoe UI"/>
          <w:b/>
          <w:color w:val="008000"/>
          <w:sz w:val="20"/>
          <w:szCs w:val="20"/>
        </w:rPr>
        <w:t xml:space="preserve"> </w:t>
      </w:r>
      <w:r w:rsidRPr="00826882">
        <w:rPr>
          <w:rFonts w:ascii="Calibri" w:hAnsi="Calibri" w:cs="Segoe UI"/>
          <w:sz w:val="20"/>
          <w:szCs w:val="20"/>
        </w:rPr>
        <w:t>możliwości składania ofert częściowych</w:t>
      </w:r>
      <w:r w:rsidR="009036A5">
        <w:rPr>
          <w:rFonts w:ascii="Calibri" w:hAnsi="Calibri" w:cs="Segoe UI"/>
          <w:sz w:val="20"/>
          <w:szCs w:val="20"/>
        </w:rPr>
        <w:t>.</w:t>
      </w:r>
    </w:p>
    <w:p w:rsidR="00826882" w:rsidRPr="00EB14D9" w:rsidRDefault="00826882" w:rsidP="00826882">
      <w:pPr>
        <w:pStyle w:val="Akapitzlist"/>
        <w:tabs>
          <w:tab w:val="left" w:pos="3855"/>
        </w:tabs>
        <w:spacing w:after="40"/>
        <w:ind w:left="786"/>
        <w:jc w:val="both"/>
        <w:rPr>
          <w:rFonts w:ascii="Calibri" w:hAnsi="Calibri" w:cs="Segoe UI"/>
          <w:sz w:val="20"/>
          <w:szCs w:val="20"/>
        </w:rPr>
      </w:pPr>
    </w:p>
    <w:p w:rsidR="00A012BF" w:rsidRPr="009F4795" w:rsidRDefault="00A012BF" w:rsidP="003D3958">
      <w:pPr>
        <w:tabs>
          <w:tab w:val="left" w:pos="3855"/>
        </w:tabs>
        <w:spacing w:after="40"/>
        <w:jc w:val="both"/>
        <w:rPr>
          <w:rFonts w:ascii="Calibri" w:hAnsi="Calibri" w:cs="Segoe UI"/>
          <w:b/>
          <w:sz w:val="20"/>
        </w:rPr>
      </w:pPr>
    </w:p>
    <w:p w:rsidR="00BD11A4" w:rsidRPr="00A34889" w:rsidRDefault="00660939" w:rsidP="00427453">
      <w:pPr>
        <w:pStyle w:val="Nagwek1"/>
        <w:spacing w:before="0" w:after="40"/>
        <w:jc w:val="both"/>
        <w:rPr>
          <w:rFonts w:ascii="Calibri" w:hAnsi="Calibri" w:cs="Segoe UI"/>
          <w:sz w:val="20"/>
          <w:szCs w:val="20"/>
        </w:rPr>
      </w:pPr>
      <w:r>
        <w:rPr>
          <w:rFonts w:ascii="Calibri" w:hAnsi="Calibri"/>
          <w:sz w:val="20"/>
        </w:rPr>
        <w:t>I</w:t>
      </w:r>
      <w:r w:rsidR="00BD11A4">
        <w:rPr>
          <w:rFonts w:ascii="Calibri" w:hAnsi="Calibri"/>
          <w:sz w:val="20"/>
        </w:rPr>
        <w:t>V.</w:t>
      </w:r>
      <w:r w:rsidR="00BD11A4">
        <w:rPr>
          <w:rFonts w:ascii="Calibri" w:hAnsi="Calibri"/>
          <w:sz w:val="20"/>
        </w:rPr>
        <w:tab/>
        <w:t xml:space="preserve"> </w:t>
      </w:r>
      <w:r w:rsidR="00BD11A4"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6C36F4" w:rsidRDefault="00E43E75" w:rsidP="00E43E75">
      <w:pPr>
        <w:pStyle w:val="pkt"/>
        <w:spacing w:before="0" w:after="40"/>
        <w:ind w:hanging="143"/>
        <w:rPr>
          <w:rFonts w:asciiTheme="majorHAnsi" w:hAnsiTheme="majorHAnsi"/>
          <w:sz w:val="20"/>
        </w:rPr>
      </w:pPr>
      <w:r w:rsidRPr="00E43E75">
        <w:rPr>
          <w:rFonts w:asciiTheme="majorHAnsi" w:hAnsiTheme="majorHAnsi"/>
          <w:sz w:val="20"/>
        </w:rPr>
        <w:t xml:space="preserve">Zamawiający wymaga aby przedmiot zamówienia został zrealizowany w terminie maksymalnie do </w:t>
      </w:r>
      <w:r>
        <w:rPr>
          <w:rFonts w:asciiTheme="majorHAnsi" w:hAnsiTheme="majorHAnsi"/>
          <w:b/>
          <w:sz w:val="20"/>
          <w:u w:val="single"/>
        </w:rPr>
        <w:t>150 dni kalendarzowych</w:t>
      </w:r>
      <w:r w:rsidRPr="00E43E75">
        <w:rPr>
          <w:rFonts w:asciiTheme="majorHAnsi" w:hAnsiTheme="majorHAnsi"/>
          <w:sz w:val="20"/>
        </w:rPr>
        <w:t xml:space="preserve"> od daty podpisania umowy.</w:t>
      </w:r>
      <w:r>
        <w:rPr>
          <w:rFonts w:asciiTheme="majorHAnsi" w:hAnsiTheme="majorHAnsi"/>
          <w:b/>
          <w:sz w:val="20"/>
          <w:u w:val="single"/>
        </w:rPr>
        <w:t xml:space="preserve"> </w:t>
      </w:r>
    </w:p>
    <w:p w:rsidR="00101D00" w:rsidRPr="00101D00" w:rsidRDefault="00101D00" w:rsidP="00101D00">
      <w:pPr>
        <w:pStyle w:val="pkt"/>
        <w:spacing w:before="0" w:after="40"/>
        <w:ind w:left="1428" w:firstLine="0"/>
        <w:rPr>
          <w:rFonts w:asciiTheme="majorHAnsi" w:hAnsiTheme="majorHAns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C22794" w:rsidRPr="0090302D"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F80294">
        <w:rPr>
          <w:rFonts w:ascii="Calibri" w:hAnsi="Calibri"/>
          <w:bCs/>
          <w:sz w:val="20"/>
          <w:szCs w:val="20"/>
        </w:rPr>
        <w:t>ynika to z odrębnych przepisów</w:t>
      </w:r>
      <w:r w:rsidR="0090302D">
        <w:rPr>
          <w:rFonts w:ascii="Calibri" w:hAnsi="Calibri"/>
          <w:bCs/>
          <w:sz w:val="20"/>
          <w:szCs w:val="20"/>
        </w:rPr>
        <w:t>,</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F80294">
        <w:rPr>
          <w:rFonts w:ascii="Calibri" w:hAnsi="Calibri"/>
          <w:bCs/>
          <w:sz w:val="20"/>
          <w:szCs w:val="20"/>
        </w:rPr>
        <w:t>ji ekonomicznej lub finansowej,</w:t>
      </w:r>
    </w:p>
    <w:p w:rsidR="003D1283" w:rsidRPr="00C20B1A"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lastRenderedPageBreak/>
        <w:t>zdoln</w:t>
      </w:r>
      <w:r w:rsidR="003D1283" w:rsidRPr="00C20B1A">
        <w:rPr>
          <w:rFonts w:ascii="Calibri" w:hAnsi="Calibri"/>
          <w:sz w:val="20"/>
          <w:szCs w:val="20"/>
        </w:rPr>
        <w:t xml:space="preserve">ości technicznej lub zawodowej: </w:t>
      </w:r>
    </w:p>
    <w:p w:rsidR="002A5616" w:rsidRDefault="002A5616" w:rsidP="00BD4F63">
      <w:pPr>
        <w:pStyle w:val="Akapitzlist"/>
        <w:tabs>
          <w:tab w:val="left" w:pos="851"/>
        </w:tabs>
        <w:spacing w:after="40"/>
        <w:ind w:left="1854"/>
        <w:jc w:val="both"/>
        <w:rPr>
          <w:rFonts w:asciiTheme="majorHAnsi" w:hAnsiTheme="majorHAnsi" w:cstheme="majorHAnsi"/>
          <w:sz w:val="20"/>
          <w:szCs w:val="20"/>
        </w:rPr>
      </w:pPr>
    </w:p>
    <w:p w:rsidR="00E270B1" w:rsidRPr="00E270B1" w:rsidRDefault="000A117C" w:rsidP="00B25495">
      <w:pPr>
        <w:pStyle w:val="Akapitzlist"/>
        <w:numPr>
          <w:ilvl w:val="0"/>
          <w:numId w:val="38"/>
        </w:numPr>
        <w:spacing w:line="276" w:lineRule="auto"/>
        <w:ind w:left="1418"/>
        <w:jc w:val="both"/>
        <w:rPr>
          <w:rFonts w:ascii="Arial" w:hAnsi="Arial" w:cs="Arial"/>
        </w:rPr>
      </w:pPr>
      <w:r w:rsidRPr="000A117C">
        <w:rPr>
          <w:rFonts w:asciiTheme="majorHAnsi" w:hAnsiTheme="majorHAnsi" w:cs="Arial"/>
          <w:sz w:val="20"/>
          <w:szCs w:val="20"/>
        </w:rPr>
        <w:t xml:space="preserve">Warunek zostanie uznany za spełniony, jeżeli Wykonawca wykaże, że w okresie ostatnich 3 lat przed upływem terminu składania ofert, a jeżeli okres prowadzenia działalności jest krótszy, w tym okresie wykonał co najmniej </w:t>
      </w:r>
      <w:r w:rsidRPr="000A117C">
        <w:rPr>
          <w:rFonts w:asciiTheme="majorHAnsi" w:hAnsiTheme="majorHAnsi" w:cstheme="majorHAnsi"/>
          <w:sz w:val="20"/>
        </w:rPr>
        <w:t>3 dokumentacje projektowo-kosztorysowe służące: uzyskaniu  pozwolenia na budowę</w:t>
      </w:r>
      <w:r w:rsidR="00E270B1">
        <w:rPr>
          <w:rFonts w:asciiTheme="majorHAnsi" w:hAnsiTheme="majorHAnsi" w:cstheme="majorHAnsi"/>
          <w:sz w:val="20"/>
        </w:rPr>
        <w:t xml:space="preserve"> i dotyczące budowy budynku </w:t>
      </w:r>
      <w:r w:rsidR="00E270B1" w:rsidRPr="000A117C">
        <w:rPr>
          <w:rFonts w:asciiTheme="majorHAnsi" w:hAnsiTheme="majorHAnsi" w:cstheme="majorHAnsi"/>
          <w:sz w:val="20"/>
        </w:rPr>
        <w:t>o powierzchni całkowitej min. 1300 m2</w:t>
      </w:r>
      <w:r w:rsidR="00E270B1">
        <w:rPr>
          <w:rFonts w:asciiTheme="majorHAnsi" w:hAnsiTheme="majorHAnsi" w:cstheme="majorHAnsi"/>
          <w:sz w:val="20"/>
        </w:rPr>
        <w:t xml:space="preserve"> z przeznaczeniem na usługi z zakresu: </w:t>
      </w:r>
      <w:r w:rsidR="00E270B1" w:rsidRPr="000A117C">
        <w:rPr>
          <w:rFonts w:asciiTheme="majorHAnsi" w:hAnsiTheme="majorHAnsi" w:cstheme="majorHAnsi"/>
          <w:sz w:val="20"/>
        </w:rPr>
        <w:t>oświaty, kultury lub wychowania</w:t>
      </w:r>
      <w:r w:rsidR="00E270B1">
        <w:rPr>
          <w:rFonts w:asciiTheme="majorHAnsi" w:hAnsiTheme="majorHAnsi" w:cstheme="majorHAnsi"/>
          <w:sz w:val="20"/>
        </w:rPr>
        <w:t xml:space="preserve">  </w:t>
      </w:r>
    </w:p>
    <w:p w:rsidR="000A117C" w:rsidRDefault="000A117C" w:rsidP="005F6EA9">
      <w:pPr>
        <w:pStyle w:val="Akapitzlist"/>
        <w:tabs>
          <w:tab w:val="left" w:pos="851"/>
        </w:tabs>
        <w:spacing w:after="40"/>
        <w:ind w:left="1418"/>
        <w:jc w:val="both"/>
        <w:rPr>
          <w:rFonts w:asciiTheme="majorHAnsi" w:hAnsiTheme="majorHAnsi" w:cs="Arial"/>
          <w:sz w:val="20"/>
          <w:szCs w:val="20"/>
        </w:rPr>
      </w:pPr>
    </w:p>
    <w:p w:rsidR="00E270B1" w:rsidRDefault="00E270B1" w:rsidP="005F6EA9">
      <w:pPr>
        <w:pStyle w:val="Akapitzlist"/>
        <w:tabs>
          <w:tab w:val="left" w:pos="851"/>
        </w:tabs>
        <w:spacing w:after="40"/>
        <w:ind w:left="1418"/>
        <w:jc w:val="both"/>
        <w:rPr>
          <w:rFonts w:asciiTheme="majorHAnsi" w:hAnsiTheme="majorHAnsi" w:cs="Arial"/>
          <w:sz w:val="20"/>
          <w:szCs w:val="20"/>
        </w:rPr>
      </w:pPr>
    </w:p>
    <w:p w:rsidR="000A117C" w:rsidRPr="00CE5B27" w:rsidRDefault="005F6EA9" w:rsidP="00B25495">
      <w:pPr>
        <w:pStyle w:val="Akapitzlist"/>
        <w:numPr>
          <w:ilvl w:val="0"/>
          <w:numId w:val="38"/>
        </w:numPr>
        <w:tabs>
          <w:tab w:val="left" w:pos="851"/>
        </w:tabs>
        <w:spacing w:after="40"/>
        <w:ind w:left="1418"/>
        <w:jc w:val="both"/>
        <w:rPr>
          <w:rFonts w:asciiTheme="majorHAnsi" w:hAnsiTheme="majorHAnsi" w:cstheme="majorHAnsi"/>
          <w:sz w:val="20"/>
        </w:rPr>
      </w:pPr>
      <w:r w:rsidRPr="00CE5B27">
        <w:rPr>
          <w:rFonts w:asciiTheme="majorHAnsi" w:hAnsiTheme="majorHAnsi" w:cs="Arial"/>
          <w:sz w:val="20"/>
          <w:szCs w:val="20"/>
        </w:rPr>
        <w:t>Warunek zostanie uznany za spełniony, jeżeli Wykonawca wykaże, że dysponuje / będzie dysponował</w:t>
      </w:r>
      <w:r w:rsidR="00CE5B27" w:rsidRPr="00CE5B27">
        <w:rPr>
          <w:rFonts w:asciiTheme="majorHAnsi" w:hAnsiTheme="majorHAnsi" w:cs="Arial"/>
          <w:sz w:val="20"/>
          <w:szCs w:val="20"/>
        </w:rPr>
        <w:t xml:space="preserve"> następującymi osobami</w:t>
      </w:r>
      <w:r w:rsidRPr="00CE5B27">
        <w:rPr>
          <w:rFonts w:asciiTheme="majorHAnsi" w:hAnsiTheme="majorHAnsi" w:cs="Arial"/>
          <w:sz w:val="20"/>
          <w:szCs w:val="20"/>
        </w:rPr>
        <w:t>:</w:t>
      </w:r>
    </w:p>
    <w:p w:rsidR="000A117C" w:rsidRDefault="000A117C" w:rsidP="005F6EA9">
      <w:pPr>
        <w:pStyle w:val="Akapitzlist"/>
        <w:tabs>
          <w:tab w:val="left" w:pos="851"/>
        </w:tabs>
        <w:spacing w:after="40"/>
        <w:ind w:left="1418"/>
        <w:jc w:val="both"/>
        <w:rPr>
          <w:rFonts w:asciiTheme="majorHAnsi" w:hAnsiTheme="majorHAnsi" w:cstheme="majorHAnsi"/>
          <w:sz w:val="20"/>
        </w:rPr>
      </w:pPr>
    </w:p>
    <w:p w:rsidR="000A117C" w:rsidRPr="000A117C" w:rsidRDefault="000A117C" w:rsidP="00CE5B27">
      <w:pPr>
        <w:spacing w:line="276" w:lineRule="auto"/>
        <w:ind w:left="1701"/>
        <w:jc w:val="both"/>
        <w:rPr>
          <w:rFonts w:asciiTheme="majorHAnsi" w:hAnsiTheme="majorHAnsi" w:cstheme="majorHAnsi"/>
          <w:sz w:val="20"/>
        </w:rPr>
      </w:pPr>
      <w:r w:rsidRPr="000A117C">
        <w:rPr>
          <w:rFonts w:asciiTheme="majorHAnsi" w:hAnsiTheme="majorHAnsi" w:cstheme="majorHAnsi"/>
          <w:sz w:val="20"/>
        </w:rPr>
        <w:t xml:space="preserve">- Uprawnienia budowlane  w specjalności  architektonicznej  bez ograniczeń  uprawniające do projektowania - </w:t>
      </w:r>
      <w:r w:rsidRPr="00CE5B27">
        <w:rPr>
          <w:rFonts w:asciiTheme="majorHAnsi" w:hAnsiTheme="majorHAnsi" w:cstheme="majorHAnsi"/>
          <w:sz w:val="20"/>
          <w:u w:val="single"/>
        </w:rPr>
        <w:t>min.1 osoba w charakterze głównego projektanta</w:t>
      </w:r>
      <w:r w:rsidRPr="000A117C">
        <w:rPr>
          <w:rFonts w:asciiTheme="majorHAnsi" w:hAnsiTheme="majorHAnsi" w:cstheme="majorHAnsi"/>
          <w:sz w:val="20"/>
        </w:rPr>
        <w:t xml:space="preserve"> – doświadczenie  min. 3 lata, </w:t>
      </w:r>
      <w:r w:rsidRPr="00CE5B27">
        <w:rPr>
          <w:rFonts w:asciiTheme="majorHAnsi" w:hAnsiTheme="majorHAnsi" w:cstheme="majorHAnsi"/>
          <w:sz w:val="20"/>
          <w:u w:val="single"/>
        </w:rPr>
        <w:t>min 1 osoba w charakterze  projektanta sprawdzającego</w:t>
      </w:r>
      <w:r w:rsidRPr="000A117C">
        <w:rPr>
          <w:rFonts w:asciiTheme="majorHAnsi" w:hAnsiTheme="majorHAnsi" w:cstheme="majorHAnsi"/>
          <w:sz w:val="20"/>
        </w:rPr>
        <w:t>- doświadczenie min. 5 lat</w:t>
      </w:r>
    </w:p>
    <w:p w:rsidR="000A117C" w:rsidRPr="000A117C" w:rsidRDefault="000A117C" w:rsidP="00CE5B27">
      <w:pPr>
        <w:spacing w:line="276" w:lineRule="auto"/>
        <w:ind w:left="1701"/>
        <w:jc w:val="both"/>
        <w:rPr>
          <w:rFonts w:asciiTheme="majorHAnsi" w:hAnsiTheme="majorHAnsi" w:cstheme="majorHAnsi"/>
          <w:sz w:val="20"/>
        </w:rPr>
      </w:pPr>
    </w:p>
    <w:p w:rsidR="000A117C" w:rsidRPr="000A117C" w:rsidRDefault="000A117C" w:rsidP="00CE5B27">
      <w:pPr>
        <w:spacing w:line="276" w:lineRule="auto"/>
        <w:ind w:left="1701"/>
        <w:jc w:val="both"/>
        <w:rPr>
          <w:rFonts w:asciiTheme="majorHAnsi" w:hAnsiTheme="majorHAnsi" w:cstheme="majorHAnsi"/>
          <w:sz w:val="20"/>
        </w:rPr>
      </w:pPr>
      <w:r w:rsidRPr="000A117C">
        <w:rPr>
          <w:rFonts w:asciiTheme="majorHAnsi" w:hAnsiTheme="majorHAnsi" w:cstheme="majorHAnsi"/>
          <w:sz w:val="20"/>
        </w:rPr>
        <w:t xml:space="preserve"> -Uprawnienia   budowlane w specjalności  konstrukcyjno-budowlanej bez ograniczeń  uprawniające  do projektowania konstrukcji  obiektu - </w:t>
      </w:r>
      <w:r w:rsidRPr="00CE5B27">
        <w:rPr>
          <w:rFonts w:asciiTheme="majorHAnsi" w:hAnsiTheme="majorHAnsi" w:cstheme="majorHAnsi"/>
          <w:sz w:val="20"/>
          <w:u w:val="single"/>
        </w:rPr>
        <w:t>min.1 osoba w charakterze głównego projektanta</w:t>
      </w:r>
      <w:r w:rsidRPr="000A117C">
        <w:rPr>
          <w:rFonts w:asciiTheme="majorHAnsi" w:hAnsiTheme="majorHAnsi" w:cstheme="majorHAnsi"/>
          <w:sz w:val="20"/>
        </w:rPr>
        <w:t xml:space="preserve"> – doświadczenie  min. 3 lata, </w:t>
      </w:r>
      <w:r w:rsidRPr="00CE5B27">
        <w:rPr>
          <w:rFonts w:asciiTheme="majorHAnsi" w:hAnsiTheme="majorHAnsi" w:cstheme="majorHAnsi"/>
          <w:sz w:val="20"/>
          <w:u w:val="single"/>
        </w:rPr>
        <w:t>min 1 osoba w charakterze  projektanta sprawdzającego</w:t>
      </w:r>
      <w:r w:rsidRPr="000A117C">
        <w:rPr>
          <w:rFonts w:asciiTheme="majorHAnsi" w:hAnsiTheme="majorHAnsi" w:cstheme="majorHAnsi"/>
          <w:sz w:val="20"/>
        </w:rPr>
        <w:t>- doświadczenie min. 5 lat</w:t>
      </w:r>
    </w:p>
    <w:p w:rsidR="000A117C" w:rsidRDefault="000A117C" w:rsidP="00CE5B27">
      <w:pPr>
        <w:spacing w:line="276" w:lineRule="auto"/>
        <w:ind w:left="1701"/>
        <w:jc w:val="both"/>
        <w:rPr>
          <w:rFonts w:asciiTheme="majorHAnsi" w:hAnsiTheme="majorHAnsi" w:cstheme="majorHAnsi"/>
          <w:sz w:val="20"/>
        </w:rPr>
      </w:pPr>
    </w:p>
    <w:p w:rsidR="000A117C" w:rsidRPr="000A117C" w:rsidRDefault="000A117C" w:rsidP="00CE5B27">
      <w:pPr>
        <w:spacing w:line="276" w:lineRule="auto"/>
        <w:ind w:left="1701"/>
        <w:jc w:val="both"/>
        <w:rPr>
          <w:rFonts w:asciiTheme="majorHAnsi" w:hAnsiTheme="majorHAnsi" w:cstheme="majorHAnsi"/>
          <w:sz w:val="20"/>
        </w:rPr>
      </w:pPr>
      <w:r w:rsidRPr="000A117C">
        <w:rPr>
          <w:rFonts w:asciiTheme="majorHAnsi" w:hAnsiTheme="majorHAnsi" w:cstheme="majorHAnsi"/>
          <w:sz w:val="20"/>
        </w:rPr>
        <w:t xml:space="preserve"> - Uprawnienia  budowlane  w specjalności instalacyjnej w zakresie sieci, instalacji i urządzeń cieplnych, wentylacyjnych, gazowych, wodociągowych i kanalizacyjnych bez ograniczeń uprawniające do projektowania  obiektu budowlanego - </w:t>
      </w:r>
      <w:r w:rsidRPr="00CE5B27">
        <w:rPr>
          <w:rFonts w:asciiTheme="majorHAnsi" w:hAnsiTheme="majorHAnsi" w:cstheme="majorHAnsi"/>
          <w:sz w:val="20"/>
          <w:u w:val="single"/>
        </w:rPr>
        <w:t>min.1 osoba w charakterze głównego projektanta</w:t>
      </w:r>
      <w:r w:rsidRPr="000A117C">
        <w:rPr>
          <w:rFonts w:asciiTheme="majorHAnsi" w:hAnsiTheme="majorHAnsi" w:cstheme="majorHAnsi"/>
          <w:sz w:val="20"/>
        </w:rPr>
        <w:t xml:space="preserve"> – doświadczenie  min. 3 lata, </w:t>
      </w:r>
      <w:r w:rsidRPr="00CE5B27">
        <w:rPr>
          <w:rFonts w:asciiTheme="majorHAnsi" w:hAnsiTheme="majorHAnsi" w:cstheme="majorHAnsi"/>
          <w:sz w:val="20"/>
          <w:u w:val="single"/>
        </w:rPr>
        <w:t>min 1 osoba w charakterze  projektanta sprawdzającego</w:t>
      </w:r>
      <w:r w:rsidRPr="000A117C">
        <w:rPr>
          <w:rFonts w:asciiTheme="majorHAnsi" w:hAnsiTheme="majorHAnsi" w:cstheme="majorHAnsi"/>
          <w:sz w:val="20"/>
        </w:rPr>
        <w:t>- doświadczenie min. 5 lat</w:t>
      </w:r>
    </w:p>
    <w:p w:rsidR="000A117C" w:rsidRPr="000A117C" w:rsidRDefault="000A117C" w:rsidP="00CE5B27">
      <w:pPr>
        <w:spacing w:line="276" w:lineRule="auto"/>
        <w:ind w:left="1701"/>
        <w:jc w:val="both"/>
        <w:rPr>
          <w:rFonts w:asciiTheme="majorHAnsi" w:hAnsiTheme="majorHAnsi" w:cstheme="majorHAnsi"/>
          <w:sz w:val="20"/>
        </w:rPr>
      </w:pPr>
    </w:p>
    <w:p w:rsidR="000A117C" w:rsidRPr="000A117C" w:rsidRDefault="000A117C" w:rsidP="00CE5B27">
      <w:pPr>
        <w:spacing w:line="276" w:lineRule="auto"/>
        <w:ind w:left="1701"/>
        <w:jc w:val="both"/>
        <w:rPr>
          <w:rFonts w:asciiTheme="majorHAnsi" w:hAnsiTheme="majorHAnsi" w:cstheme="majorHAnsi"/>
          <w:sz w:val="20"/>
        </w:rPr>
      </w:pPr>
      <w:r w:rsidRPr="000A117C">
        <w:rPr>
          <w:rFonts w:asciiTheme="majorHAnsi" w:hAnsiTheme="majorHAnsi" w:cstheme="majorHAnsi"/>
          <w:sz w:val="20"/>
        </w:rPr>
        <w:t xml:space="preserve"> - Uprawnienia  budowlane w specjalności  instalacyjnej  w zakresie sieci, instalacji i urządzeń elektrycznych i elektroenergetycznych bez ograniczeń uprawniające do projektowania  obiektu budowlanego - </w:t>
      </w:r>
      <w:r w:rsidRPr="00CE5B27">
        <w:rPr>
          <w:rFonts w:asciiTheme="majorHAnsi" w:hAnsiTheme="majorHAnsi" w:cstheme="majorHAnsi"/>
          <w:sz w:val="20"/>
          <w:u w:val="single"/>
        </w:rPr>
        <w:t>min.1 osoba w charakterze głównego projektanta</w:t>
      </w:r>
      <w:r w:rsidRPr="000A117C">
        <w:rPr>
          <w:rFonts w:asciiTheme="majorHAnsi" w:hAnsiTheme="majorHAnsi" w:cstheme="majorHAnsi"/>
          <w:sz w:val="20"/>
        </w:rPr>
        <w:t xml:space="preserve"> – doświadczenie  min. 3 lata, </w:t>
      </w:r>
      <w:r w:rsidRPr="00CE5B27">
        <w:rPr>
          <w:rFonts w:asciiTheme="majorHAnsi" w:hAnsiTheme="majorHAnsi" w:cstheme="majorHAnsi"/>
          <w:sz w:val="20"/>
          <w:u w:val="single"/>
        </w:rPr>
        <w:t>min 1 osoba w charakterze  projektanta sprawdzającego</w:t>
      </w:r>
      <w:r w:rsidRPr="000A117C">
        <w:rPr>
          <w:rFonts w:asciiTheme="majorHAnsi" w:hAnsiTheme="majorHAnsi" w:cstheme="majorHAnsi"/>
          <w:sz w:val="20"/>
        </w:rPr>
        <w:t>- doświadczenie min. 5 lat</w:t>
      </w:r>
    </w:p>
    <w:p w:rsidR="000A117C" w:rsidRPr="000A117C" w:rsidRDefault="000A117C" w:rsidP="00CE5B27">
      <w:pPr>
        <w:spacing w:line="276" w:lineRule="auto"/>
        <w:ind w:left="1701"/>
        <w:jc w:val="both"/>
        <w:rPr>
          <w:rFonts w:asciiTheme="majorHAnsi" w:hAnsiTheme="majorHAnsi" w:cstheme="majorHAnsi"/>
          <w:sz w:val="20"/>
        </w:rPr>
      </w:pPr>
    </w:p>
    <w:p w:rsidR="000A117C" w:rsidRPr="000A117C" w:rsidRDefault="000A117C" w:rsidP="00CE5B27">
      <w:pPr>
        <w:spacing w:line="276" w:lineRule="auto"/>
        <w:ind w:left="1701"/>
        <w:jc w:val="both"/>
        <w:rPr>
          <w:rFonts w:asciiTheme="majorHAnsi" w:hAnsiTheme="majorHAnsi" w:cstheme="majorHAnsi"/>
          <w:sz w:val="20"/>
        </w:rPr>
      </w:pPr>
      <w:r w:rsidRPr="000A117C">
        <w:rPr>
          <w:rFonts w:asciiTheme="majorHAnsi" w:hAnsiTheme="majorHAnsi" w:cstheme="majorHAnsi"/>
          <w:sz w:val="20"/>
        </w:rPr>
        <w:t xml:space="preserve"> -Uprawnienia budowlane w specjalności  inżynieryjnej  drogowej bez ograniczeń uprawniające  do projektowania  obiektu budowlanego  -  </w:t>
      </w:r>
      <w:r w:rsidRPr="00CE5B27">
        <w:rPr>
          <w:rFonts w:asciiTheme="majorHAnsi" w:hAnsiTheme="majorHAnsi" w:cstheme="majorHAnsi"/>
          <w:sz w:val="20"/>
          <w:u w:val="single"/>
        </w:rPr>
        <w:t>min.1 osoba w charakterze głównego projektanta</w:t>
      </w:r>
      <w:r w:rsidRPr="000A117C">
        <w:rPr>
          <w:rFonts w:asciiTheme="majorHAnsi" w:hAnsiTheme="majorHAnsi" w:cstheme="majorHAnsi"/>
          <w:sz w:val="20"/>
        </w:rPr>
        <w:t xml:space="preserve"> – doświadczenie  min. 3 lata, </w:t>
      </w:r>
      <w:r w:rsidRPr="00CE5B27">
        <w:rPr>
          <w:rFonts w:asciiTheme="majorHAnsi" w:hAnsiTheme="majorHAnsi" w:cstheme="majorHAnsi"/>
          <w:sz w:val="20"/>
          <w:u w:val="single"/>
        </w:rPr>
        <w:t>min 1 osoba w charakterze  projektanta sprawdzającego</w:t>
      </w:r>
      <w:r w:rsidRPr="000A117C">
        <w:rPr>
          <w:rFonts w:asciiTheme="majorHAnsi" w:hAnsiTheme="majorHAnsi" w:cstheme="majorHAnsi"/>
          <w:sz w:val="20"/>
        </w:rPr>
        <w:t>- doświadczenie min. 5 lat</w:t>
      </w:r>
    </w:p>
    <w:p w:rsidR="000A117C" w:rsidRPr="000A117C" w:rsidRDefault="000A117C" w:rsidP="000A117C">
      <w:pPr>
        <w:spacing w:line="276" w:lineRule="auto"/>
        <w:ind w:left="708"/>
        <w:jc w:val="both"/>
        <w:rPr>
          <w:rFonts w:asciiTheme="majorHAnsi" w:hAnsiTheme="majorHAnsi" w:cstheme="majorHAnsi"/>
          <w:sz w:val="20"/>
        </w:rPr>
      </w:pPr>
    </w:p>
    <w:p w:rsidR="000A117C" w:rsidRDefault="000A117C" w:rsidP="005F6EA9">
      <w:pPr>
        <w:pStyle w:val="Akapitzlist"/>
        <w:tabs>
          <w:tab w:val="left" w:pos="851"/>
        </w:tabs>
        <w:spacing w:after="40"/>
        <w:ind w:left="1418"/>
        <w:jc w:val="both"/>
        <w:rPr>
          <w:rFonts w:asciiTheme="majorHAnsi" w:hAnsiTheme="majorHAnsi" w:cstheme="majorHAnsi"/>
          <w:sz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644F1D" w:rsidRPr="00A008F3" w:rsidRDefault="00644F1D" w:rsidP="00644F1D">
      <w:pPr>
        <w:pStyle w:val="Akapitzlist"/>
        <w:ind w:left="1440"/>
        <w:jc w:val="both"/>
        <w:rPr>
          <w:rFonts w:asciiTheme="majorHAnsi" w:hAnsiTheme="majorHAnsi"/>
          <w:sz w:val="20"/>
          <w:szCs w:val="20"/>
        </w:rPr>
      </w:pP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 xml:space="preserve">Wykonawca, który polega na zdolnościach lub sytuacji innych podmiotów, musi udowodnić zamawiającemu, że realizując </w:t>
      </w:r>
      <w:r w:rsidRPr="00A008F3">
        <w:rPr>
          <w:rStyle w:val="Uwydatnienie"/>
          <w:rFonts w:asciiTheme="majorHAnsi" w:hAnsiTheme="majorHAnsi"/>
          <w:sz w:val="20"/>
          <w:szCs w:val="20"/>
        </w:rPr>
        <w:t>zamówienie</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A008F3">
        <w:rPr>
          <w:rStyle w:val="Uwydatnienie"/>
          <w:rFonts w:asciiTheme="majorHAnsi" w:hAnsiTheme="majorHAnsi"/>
          <w:sz w:val="20"/>
          <w:szCs w:val="20"/>
        </w:rPr>
        <w:t>zamówienia</w:t>
      </w:r>
      <w:r w:rsidRPr="00A008F3">
        <w:rPr>
          <w:rFonts w:asciiTheme="majorHAnsi" w:hAnsiTheme="majorHAns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C93064">
      <w:pPr>
        <w:pStyle w:val="Akapitzlist"/>
        <w:numPr>
          <w:ilvl w:val="0"/>
          <w:numId w:val="26"/>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C93064">
      <w:pPr>
        <w:pStyle w:val="Akapitzlist"/>
        <w:numPr>
          <w:ilvl w:val="0"/>
          <w:numId w:val="27"/>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A547E4">
      <w:pPr>
        <w:pStyle w:val="Akapitzlist"/>
        <w:tabs>
          <w:tab w:val="left" w:pos="426"/>
        </w:tabs>
        <w:spacing w:after="40"/>
        <w:ind w:left="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7730D2">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C16FF1" w:rsidRDefault="00C16FF1" w:rsidP="00427453">
      <w:pPr>
        <w:pStyle w:val="Akapitzlist"/>
        <w:spacing w:after="40"/>
        <w:ind w:left="0"/>
        <w:jc w:val="both"/>
        <w:rPr>
          <w:rFonts w:ascii="Calibri" w:hAnsi="Calibri"/>
          <w:bCs/>
          <w:sz w:val="20"/>
        </w:rPr>
      </w:pPr>
      <w:r>
        <w:rPr>
          <w:rFonts w:ascii="Calibri" w:hAnsi="Calibri"/>
          <w:sz w:val="20"/>
        </w:rPr>
        <w:t xml:space="preserve">           </w:t>
      </w:r>
      <w:r w:rsidR="00817224" w:rsidRPr="00C16FF1">
        <w:rPr>
          <w:rFonts w:ascii="Calibri" w:hAnsi="Calibri"/>
          <w:sz w:val="20"/>
        </w:rPr>
        <w:t xml:space="preserve">Zamawiający </w:t>
      </w:r>
      <w:r w:rsidRPr="00C16FF1">
        <w:rPr>
          <w:rFonts w:ascii="Calibri" w:hAnsi="Calibri"/>
          <w:sz w:val="20"/>
        </w:rPr>
        <w:t xml:space="preserve">nie </w:t>
      </w:r>
      <w:r w:rsidRPr="00C16FF1">
        <w:rPr>
          <w:rFonts w:ascii="Calibri" w:hAnsi="Calibri"/>
          <w:bCs/>
          <w:sz w:val="20"/>
        </w:rPr>
        <w:t xml:space="preserve">wskazuje przedmiotowych podstaw. </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730D2">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8D6561" w:rsidRDefault="00694BA5" w:rsidP="00C93064">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8D6561" w:rsidRPr="007405C1" w:rsidRDefault="008D6561" w:rsidP="008D6561">
      <w:pPr>
        <w:pStyle w:val="Akapitzlist"/>
        <w:spacing w:after="40"/>
        <w:ind w:left="720"/>
        <w:jc w:val="both"/>
        <w:rPr>
          <w:rFonts w:ascii="Calibri" w:hAnsi="Calibri"/>
          <w:bCs/>
          <w:color w:val="000000"/>
          <w:sz w:val="20"/>
          <w:szCs w:val="20"/>
        </w:rPr>
      </w:pPr>
    </w:p>
    <w:p w:rsidR="008D6561" w:rsidRPr="00FE4800"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 xml:space="preserve">nie krótszym niż </w:t>
      </w:r>
      <w:r w:rsidRPr="00753107">
        <w:rPr>
          <w:rFonts w:ascii="Calibri" w:hAnsi="Calibri"/>
          <w:sz w:val="20"/>
          <w:szCs w:val="20"/>
          <w:u w:val="single"/>
        </w:rPr>
        <w:t>5</w:t>
      </w:r>
      <w:r w:rsidRPr="00753107">
        <w:rPr>
          <w:rFonts w:ascii="Calibri" w:hAnsi="Calibri"/>
          <w:b/>
          <w:sz w:val="20"/>
          <w:szCs w:val="20"/>
          <w:u w:val="single"/>
        </w:rPr>
        <w:t xml:space="preserve"> </w:t>
      </w:r>
      <w:r w:rsidRPr="00753107">
        <w:rPr>
          <w:rFonts w:ascii="Calibri" w:hAnsi="Calibri"/>
          <w:sz w:val="20"/>
          <w:szCs w:val="20"/>
          <w:u w:val="single"/>
        </w:rPr>
        <w:t>dni</w:t>
      </w:r>
      <w:r w:rsidRPr="00A21519">
        <w:rPr>
          <w:rFonts w:ascii="Calibri" w:hAnsi="Calibri"/>
          <w:sz w:val="20"/>
          <w:szCs w:val="20"/>
        </w:rPr>
        <w:t>, terminie aktualnych na dzień złożenia następujących oświadczeń lub dokumentów</w:t>
      </w:r>
      <w:r w:rsidRPr="00A21519">
        <w:rPr>
          <w:rFonts w:ascii="Calibri" w:hAnsi="Calibri" w:cs="Segoe UI"/>
          <w:sz w:val="20"/>
          <w:szCs w:val="20"/>
        </w:rPr>
        <w:t>:</w:t>
      </w:r>
    </w:p>
    <w:p w:rsidR="00FE4800" w:rsidRPr="00A21519" w:rsidRDefault="00FE4800" w:rsidP="00FE4800">
      <w:pPr>
        <w:spacing w:after="40"/>
        <w:ind w:left="426"/>
        <w:jc w:val="both"/>
        <w:rPr>
          <w:rFonts w:ascii="Calibri" w:hAnsi="Calibri" w:cs="Segoe UI"/>
          <w:b/>
          <w:sz w:val="20"/>
          <w:szCs w:val="20"/>
          <w:u w:val="single"/>
        </w:rPr>
      </w:pPr>
    </w:p>
    <w:p w:rsidR="00FC4347" w:rsidRPr="00FC4347" w:rsidRDefault="00FC4347" w:rsidP="00FC4347">
      <w:pPr>
        <w:numPr>
          <w:ilvl w:val="0"/>
          <w:numId w:val="43"/>
        </w:numPr>
        <w:spacing w:after="120"/>
        <w:jc w:val="both"/>
        <w:rPr>
          <w:rFonts w:asciiTheme="majorHAnsi" w:hAnsiTheme="majorHAnsi" w:cstheme="majorHAnsi"/>
          <w:sz w:val="16"/>
          <w:szCs w:val="22"/>
        </w:rPr>
      </w:pPr>
      <w:r w:rsidRPr="00FC4347">
        <w:rPr>
          <w:rFonts w:asciiTheme="majorHAnsi" w:hAnsiTheme="majorHAnsi" w:cstheme="majorHAnsi"/>
          <w:sz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8D6561" w:rsidRPr="00FC4347" w:rsidRDefault="00FC4347" w:rsidP="00FC4347">
      <w:pPr>
        <w:numPr>
          <w:ilvl w:val="0"/>
          <w:numId w:val="43"/>
        </w:numPr>
        <w:spacing w:after="120"/>
        <w:jc w:val="both"/>
        <w:rPr>
          <w:rFonts w:asciiTheme="majorHAnsi" w:hAnsiTheme="majorHAnsi" w:cstheme="majorHAnsi"/>
          <w:sz w:val="16"/>
          <w:szCs w:val="22"/>
        </w:rPr>
      </w:pPr>
      <w:r w:rsidRPr="00FC4347">
        <w:rPr>
          <w:rFonts w:asciiTheme="majorHAnsi" w:hAnsiTheme="majorHAnsi" w:cstheme="majorHAnsi"/>
          <w:sz w:val="20"/>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t>
      </w:r>
      <w:r w:rsidRPr="00FC4347">
        <w:rPr>
          <w:rFonts w:asciiTheme="majorHAnsi" w:hAnsiTheme="majorHAnsi" w:cstheme="majorHAnsi"/>
          <w:sz w:val="20"/>
        </w:rPr>
        <w:lastRenderedPageBreak/>
        <w:t>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Pr="00FC4347">
        <w:rPr>
          <w:rFonts w:asciiTheme="majorHAnsi" w:hAnsiTheme="majorHAnsi" w:cstheme="majorHAnsi"/>
          <w:sz w:val="20"/>
        </w:rPr>
        <w:t>zenie do udziału w postępowaniu.</w:t>
      </w:r>
    </w:p>
    <w:p w:rsidR="00552FBA" w:rsidRPr="00C72159"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w:t>
      </w:r>
      <w:r w:rsidR="00A650D4">
        <w:rPr>
          <w:rFonts w:ascii="Calibri" w:hAnsi="Calibri"/>
          <w:sz w:val="20"/>
          <w:szCs w:val="20"/>
        </w:rPr>
        <w:t>I</w:t>
      </w:r>
      <w:r w:rsidRPr="00C72159">
        <w:rPr>
          <w:rFonts w:ascii="Calibri" w:hAnsi="Calibri"/>
          <w:sz w:val="20"/>
          <w:szCs w:val="20"/>
        </w:rPr>
        <w:t>.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w:t>
      </w:r>
      <w:r w:rsidR="00A650D4">
        <w:rPr>
          <w:rFonts w:ascii="Calibri" w:hAnsi="Calibri"/>
          <w:sz w:val="20"/>
          <w:szCs w:val="20"/>
        </w:rPr>
        <w:t>I</w:t>
      </w:r>
      <w:r w:rsidR="00552FBA" w:rsidRPr="00C72159">
        <w:rPr>
          <w:rFonts w:ascii="Calibri" w:hAnsi="Calibri"/>
          <w:sz w:val="20"/>
          <w:szCs w:val="20"/>
        </w:rPr>
        <w:t>. 1 niniejszej SIWZ.</w:t>
      </w:r>
    </w:p>
    <w:p w:rsidR="00552FBA" w:rsidRPr="00C72159"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w:t>
      </w:r>
      <w:r w:rsidR="002B6D7D">
        <w:rPr>
          <w:rFonts w:ascii="Calibri" w:hAnsi="Calibri"/>
          <w:sz w:val="20"/>
          <w:szCs w:val="20"/>
        </w:rPr>
        <w:t>I</w:t>
      </w:r>
      <w:r w:rsidRPr="00C72159">
        <w:rPr>
          <w:rFonts w:ascii="Calibri" w:hAnsi="Calibri"/>
          <w:sz w:val="20"/>
          <w:szCs w:val="20"/>
        </w:rPr>
        <w:t>I. 1 niniejszej SIWZ</w:t>
      </w:r>
      <w:r w:rsidR="009008F0" w:rsidRPr="00C72159">
        <w:rPr>
          <w:rFonts w:ascii="Calibri" w:hAnsi="Calibri"/>
          <w:sz w:val="20"/>
          <w:szCs w:val="20"/>
        </w:rPr>
        <w:t>.</w:t>
      </w:r>
    </w:p>
    <w:p w:rsidR="00694BA5" w:rsidRPr="00C72159"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 załącznik nr</w:t>
      </w:r>
      <w:r w:rsidR="00D6562E">
        <w:rPr>
          <w:rFonts w:ascii="Calibri" w:hAnsi="Calibri"/>
          <w:bCs/>
          <w:sz w:val="20"/>
          <w:szCs w:val="20"/>
        </w:rPr>
        <w:t xml:space="preserve"> </w:t>
      </w:r>
      <w:r w:rsidR="00C0750C">
        <w:rPr>
          <w:rFonts w:ascii="Calibri" w:hAnsi="Calibri"/>
          <w:bCs/>
          <w:sz w:val="20"/>
          <w:szCs w:val="20"/>
        </w:rPr>
        <w:t>4</w:t>
      </w:r>
      <w:r w:rsidR="00D6562E">
        <w:rPr>
          <w:rFonts w:ascii="Calibri" w:hAnsi="Calibri"/>
          <w:bCs/>
          <w:sz w:val="20"/>
          <w:szCs w:val="20"/>
        </w:rPr>
        <w:t xml:space="preserve"> </w:t>
      </w:r>
      <w:r w:rsidR="005451E5">
        <w:rPr>
          <w:rFonts w:ascii="Calibri" w:hAnsi="Calibri"/>
          <w:bCs/>
          <w:sz w:val="20"/>
          <w:szCs w:val="20"/>
        </w:rPr>
        <w:t>do SIWZ</w:t>
      </w:r>
    </w:p>
    <w:p w:rsidR="00552FBA"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2A033D">
        <w:rPr>
          <w:rFonts w:ascii="Calibri" w:hAnsi="Calibri" w:cs="Segoe UI"/>
          <w:b/>
          <w:color w:val="000000"/>
          <w:sz w:val="20"/>
          <w:szCs w:val="20"/>
        </w:rPr>
        <w:t>I</w:t>
      </w:r>
      <w:r w:rsidR="00914F33">
        <w:rPr>
          <w:rFonts w:ascii="Calibri" w:hAnsi="Calibri" w:cs="Segoe UI"/>
          <w:b/>
          <w:color w:val="000000"/>
          <w:sz w:val="20"/>
          <w:szCs w:val="20"/>
        </w:rPr>
        <w:t>I</w:t>
      </w:r>
      <w:r w:rsidRPr="00080477">
        <w:rPr>
          <w:rFonts w:ascii="Calibri" w:hAnsi="Calibri" w:cs="Segoe UI"/>
          <w:b/>
          <w:color w:val="000000"/>
          <w:sz w:val="20"/>
          <w:szCs w:val="20"/>
        </w:rPr>
        <w:t xml:space="preserve">.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 </w:t>
      </w:r>
      <w:r w:rsidR="002B6D7D">
        <w:rPr>
          <w:rFonts w:ascii="Calibri" w:hAnsi="Calibri" w:cs="Segoe UI"/>
          <w:sz w:val="20"/>
          <w:szCs w:val="20"/>
        </w:rPr>
        <w:t>pkt.</w:t>
      </w:r>
      <w:r w:rsidRPr="009F4795">
        <w:rPr>
          <w:rFonts w:ascii="Calibri" w:hAnsi="Calibri" w:cs="Segoe UI"/>
          <w:sz w:val="20"/>
          <w:szCs w:val="20"/>
        </w:rPr>
        <w:t xml:space="preserve">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C93064">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081163">
        <w:rPr>
          <w:rFonts w:asciiTheme="majorHAnsi" w:hAnsiTheme="majorHAnsi" w:cstheme="majorHAnsi"/>
          <w:sz w:val="20"/>
          <w:szCs w:val="20"/>
        </w:rPr>
        <w:t xml:space="preserve">Krzysztof </w:t>
      </w:r>
      <w:proofErr w:type="spellStart"/>
      <w:r w:rsidR="00081163">
        <w:rPr>
          <w:rFonts w:asciiTheme="majorHAnsi" w:hAnsiTheme="majorHAnsi" w:cstheme="majorHAns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660939" w:rsidP="00427453">
      <w:pPr>
        <w:pStyle w:val="pkt1"/>
        <w:spacing w:before="0" w:after="40"/>
        <w:ind w:left="0" w:firstLine="0"/>
        <w:rPr>
          <w:rFonts w:ascii="Calibri" w:hAnsi="Calibri" w:cs="Segoe UI"/>
          <w:b/>
          <w:sz w:val="20"/>
        </w:rPr>
      </w:pPr>
      <w:r>
        <w:rPr>
          <w:rFonts w:ascii="Calibri" w:hAnsi="Calibri" w:cs="Segoe UI"/>
          <w:b/>
          <w:sz w:val="20"/>
        </w:rPr>
        <w:t>I</w:t>
      </w:r>
      <w:r w:rsidR="00914F33">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C3098A">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081163" w:rsidRPr="00366EB3" w:rsidRDefault="00081163" w:rsidP="00B25495">
      <w:pPr>
        <w:pStyle w:val="Akapitzlist"/>
        <w:numPr>
          <w:ilvl w:val="1"/>
          <w:numId w:val="42"/>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Pr>
          <w:rFonts w:asciiTheme="majorHAnsi" w:hAnsiTheme="majorHAnsi" w:cs="Arial"/>
          <w:b/>
          <w:bCs/>
          <w:sz w:val="20"/>
          <w:szCs w:val="20"/>
        </w:rPr>
        <w:t>3 0</w:t>
      </w:r>
      <w:r w:rsidRPr="00366EB3">
        <w:rPr>
          <w:rFonts w:asciiTheme="majorHAnsi" w:hAnsiTheme="majorHAnsi" w:cs="Arial"/>
          <w:b/>
          <w:bCs/>
          <w:sz w:val="20"/>
          <w:szCs w:val="20"/>
        </w:rPr>
        <w:t>00 zł.</w:t>
      </w:r>
    </w:p>
    <w:p w:rsidR="00081163" w:rsidRPr="00366EB3" w:rsidRDefault="00081163" w:rsidP="00B25495">
      <w:pPr>
        <w:numPr>
          <w:ilvl w:val="1"/>
          <w:numId w:val="42"/>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081163" w:rsidRPr="00366EB3" w:rsidRDefault="00081163" w:rsidP="00081163">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081163" w:rsidRPr="00366EB3" w:rsidRDefault="00081163" w:rsidP="00081163">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081163" w:rsidRPr="00366EB3" w:rsidRDefault="00081163" w:rsidP="00081163">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081163" w:rsidRPr="00366EB3" w:rsidRDefault="00081163" w:rsidP="00081163">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081163" w:rsidRPr="00366EB3" w:rsidRDefault="00081163" w:rsidP="0008116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081163" w:rsidRPr="00366EB3" w:rsidRDefault="00081163" w:rsidP="00B25495">
      <w:pPr>
        <w:pStyle w:val="Akapitzlist"/>
        <w:numPr>
          <w:ilvl w:val="1"/>
          <w:numId w:val="42"/>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081163" w:rsidRPr="00366EB3" w:rsidRDefault="00081163" w:rsidP="00B25495">
      <w:pPr>
        <w:pStyle w:val="Akapitzlist"/>
        <w:numPr>
          <w:ilvl w:val="1"/>
          <w:numId w:val="42"/>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081163" w:rsidRPr="00366EB3" w:rsidRDefault="00081163" w:rsidP="00081163">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081163" w:rsidRPr="00366EB3" w:rsidRDefault="00081163" w:rsidP="00081163">
      <w:pPr>
        <w:tabs>
          <w:tab w:val="num" w:pos="709"/>
        </w:tabs>
        <w:spacing w:after="60"/>
        <w:ind w:left="709"/>
        <w:jc w:val="both"/>
        <w:rPr>
          <w:rFonts w:asciiTheme="majorHAnsi" w:hAnsiTheme="majorHAnsi"/>
          <w:sz w:val="20"/>
          <w:szCs w:val="20"/>
        </w:rPr>
      </w:pPr>
    </w:p>
    <w:p w:rsidR="00081163" w:rsidRPr="00366EB3" w:rsidRDefault="00081163" w:rsidP="00081163">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081163" w:rsidRPr="00366EB3" w:rsidRDefault="00081163" w:rsidP="00081163">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081163" w:rsidRPr="00366EB3" w:rsidRDefault="00081163" w:rsidP="00081163">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Pr>
          <w:rFonts w:asciiTheme="majorHAnsi" w:hAnsiTheme="majorHAnsi"/>
          <w:b/>
          <w:i/>
          <w:iCs/>
          <w:sz w:val="20"/>
          <w:szCs w:val="20"/>
        </w:rPr>
        <w:t>04</w:t>
      </w:r>
      <w:r w:rsidRPr="00F63E8D">
        <w:rPr>
          <w:rFonts w:asciiTheme="majorHAnsi" w:hAnsiTheme="majorHAnsi"/>
          <w:b/>
          <w:i/>
          <w:iCs/>
          <w:sz w:val="20"/>
          <w:szCs w:val="20"/>
        </w:rPr>
        <w:t>.20</w:t>
      </w:r>
      <w:r>
        <w:rPr>
          <w:rFonts w:asciiTheme="majorHAnsi" w:hAnsiTheme="majorHAnsi"/>
          <w:b/>
          <w:i/>
          <w:iCs/>
          <w:sz w:val="20"/>
          <w:szCs w:val="20"/>
        </w:rPr>
        <w:t>20</w:t>
      </w:r>
      <w:r w:rsidRPr="00F63E8D">
        <w:rPr>
          <w:rFonts w:asciiTheme="majorHAnsi" w:hAnsiTheme="majorHAnsi"/>
          <w:b/>
          <w:i/>
          <w:iCs/>
          <w:sz w:val="20"/>
          <w:szCs w:val="20"/>
        </w:rPr>
        <w:t>”</w:t>
      </w:r>
    </w:p>
    <w:p w:rsidR="00081163" w:rsidRPr="00366EB3" w:rsidRDefault="00081163" w:rsidP="00081163">
      <w:pPr>
        <w:tabs>
          <w:tab w:val="num" w:pos="709"/>
        </w:tabs>
        <w:ind w:left="709"/>
        <w:jc w:val="center"/>
        <w:rPr>
          <w:rFonts w:asciiTheme="majorHAnsi" w:hAnsiTheme="majorHAnsi"/>
          <w:i/>
          <w:iCs/>
          <w:sz w:val="20"/>
          <w:szCs w:val="20"/>
        </w:rPr>
      </w:pPr>
    </w:p>
    <w:p w:rsidR="00081163" w:rsidRPr="00366EB3" w:rsidRDefault="00081163" w:rsidP="00081163">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081163" w:rsidRPr="00366EB3" w:rsidRDefault="00081163" w:rsidP="00081163">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C3098A" w:rsidRDefault="00081163" w:rsidP="00081163">
      <w:pPr>
        <w:spacing w:after="40"/>
        <w:ind w:left="426"/>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081163" w:rsidRDefault="00081163" w:rsidP="00081163">
      <w:pPr>
        <w:spacing w:after="40"/>
        <w:ind w:left="426"/>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w:t>
      </w:r>
      <w:r w:rsidR="00E23EB0" w:rsidRPr="001943FB">
        <w:rPr>
          <w:rFonts w:ascii="Calibri" w:hAnsi="Calibri" w:cs="Segoe UI"/>
          <w:sz w:val="20"/>
          <w:szCs w:val="20"/>
        </w:rPr>
        <w:t xml:space="preserve">okresie związania ofertą oraz o </w:t>
      </w:r>
      <w:r w:rsidRPr="001943FB">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F246C" w:rsidRPr="005704F8" w:rsidRDefault="00EE67BD" w:rsidP="000C614B">
      <w:pPr>
        <w:numPr>
          <w:ilvl w:val="12"/>
          <w:numId w:val="0"/>
        </w:numPr>
        <w:tabs>
          <w:tab w:val="num" w:pos="0"/>
        </w:tabs>
        <w:spacing w:after="60"/>
        <w:jc w:val="center"/>
        <w:rPr>
          <w:rFonts w:asciiTheme="majorHAnsi" w:hAnsiTheme="majorHAnsi" w:cstheme="majorHAnsi"/>
          <w:b/>
          <w:sz w:val="18"/>
        </w:rPr>
      </w:pPr>
      <w:r w:rsidRPr="00B7732B">
        <w:rPr>
          <w:rFonts w:ascii="Calibri" w:hAnsi="Calibri" w:cs="Calibri"/>
          <w:b/>
          <w:sz w:val="22"/>
        </w:rPr>
        <w:t xml:space="preserve">Wykonanie kompletnej dokumentacji projektowo-kosztorysowej wraz z </w:t>
      </w:r>
      <w:proofErr w:type="spellStart"/>
      <w:r w:rsidRPr="00B7732B">
        <w:rPr>
          <w:rFonts w:ascii="Calibri" w:hAnsi="Calibri" w:cs="Calibri"/>
          <w:b/>
          <w:sz w:val="22"/>
        </w:rPr>
        <w:t>STWiOR</w:t>
      </w:r>
      <w:proofErr w:type="spellEnd"/>
      <w:r w:rsidRPr="00B7732B">
        <w:rPr>
          <w:rFonts w:ascii="Calibri" w:hAnsi="Calibri" w:cs="Calibri"/>
          <w:b/>
          <w:sz w:val="22"/>
        </w:rPr>
        <w:t xml:space="preserve"> i projektami wykonawczymi dla budowy  Szkoły Podstawowej nr 8, przy ul. Żeromskiego 235 w Wólce </w:t>
      </w:r>
      <w:proofErr w:type="spellStart"/>
      <w:r w:rsidRPr="00B7732B">
        <w:rPr>
          <w:rFonts w:ascii="Calibri" w:hAnsi="Calibri" w:cs="Calibri"/>
          <w:b/>
          <w:sz w:val="22"/>
        </w:rPr>
        <w:t>Mlądzkiej</w:t>
      </w:r>
      <w:proofErr w:type="spellEnd"/>
      <w:r w:rsidRPr="00B7732B">
        <w:rPr>
          <w:rFonts w:ascii="Calibri" w:hAnsi="Calibri" w:cs="Calibri"/>
          <w:b/>
          <w:sz w:val="22"/>
        </w:rPr>
        <w:t xml:space="preserve"> na  dz. ew. nr  22/2, 22/4, 22/11 i 23  obręb 242  wg PROGRAMU FUNKCJONALNO UŻYTKOWEGO w ramach zadania budżetowego pn. </w:t>
      </w:r>
      <w:r w:rsidRPr="00B7732B">
        <w:rPr>
          <w:rFonts w:ascii="Calibri" w:hAnsi="Calibri" w:cs="Calibri"/>
          <w:b/>
          <w:iCs/>
          <w:sz w:val="22"/>
        </w:rPr>
        <w:t xml:space="preserve">„projekt i budowa szkoły podstawowej z oddziałami przedszkolnymi w Otwocku Wólce </w:t>
      </w:r>
      <w:proofErr w:type="spellStart"/>
      <w:r w:rsidRPr="00B7732B">
        <w:rPr>
          <w:rFonts w:ascii="Calibri" w:hAnsi="Calibri" w:cs="Calibri"/>
          <w:b/>
          <w:iCs/>
          <w:sz w:val="22"/>
        </w:rPr>
        <w:t>Mlądzkiej</w:t>
      </w:r>
      <w:proofErr w:type="spellEnd"/>
      <w:r w:rsidRPr="00B7732B">
        <w:rPr>
          <w:rFonts w:ascii="Calibri" w:hAnsi="Calibri" w:cs="Calibri"/>
          <w:b/>
          <w:iCs/>
          <w:sz w:val="22"/>
        </w:rPr>
        <w:t>”</w:t>
      </w:r>
      <w:r w:rsidRPr="00B7732B">
        <w:rPr>
          <w:rFonts w:ascii="Calibri" w:hAnsi="Calibri" w:cs="Calibri"/>
          <w:b/>
          <w:sz w:val="22"/>
        </w:rPr>
        <w:t>.</w:t>
      </w:r>
    </w:p>
    <w:p w:rsidR="00183DF3" w:rsidRPr="00183DF3" w:rsidRDefault="00183DF3" w:rsidP="000C614B">
      <w:pPr>
        <w:numPr>
          <w:ilvl w:val="12"/>
          <w:numId w:val="0"/>
        </w:numPr>
        <w:tabs>
          <w:tab w:val="num" w:pos="0"/>
        </w:tabs>
        <w:spacing w:after="60"/>
        <w:jc w:val="center"/>
        <w:rPr>
          <w:rFonts w:asciiTheme="majorHAnsi" w:hAnsiTheme="majorHAnsi" w:cstheme="majorHAnsi"/>
          <w:b/>
          <w:sz w:val="18"/>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w:t>
      </w:r>
      <w:r w:rsidRPr="009F4795">
        <w:rPr>
          <w:rFonts w:ascii="Calibri" w:hAnsi="Calibri" w:cs="Segoe UI"/>
          <w:bCs/>
          <w:sz w:val="20"/>
          <w:szCs w:val="20"/>
        </w:rPr>
        <w:lastRenderedPageBreak/>
        <w:t xml:space="preserve">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8A56F4" w:rsidRDefault="008A56F4"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742456"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742456" w:rsidRPr="00742456">
        <w:rPr>
          <w:rFonts w:asciiTheme="majorHAnsi" w:eastAsiaTheme="minorEastAsia" w:hAnsiTheme="majorHAnsi" w:cs="48enhhlgejxypyj"/>
          <w:sz w:val="20"/>
          <w:szCs w:val="20"/>
          <w:highlight w:val="yellow"/>
        </w:rPr>
        <w:t>osobiście, przesłać pocztą lub przez posłańca)</w:t>
      </w:r>
      <w:r w:rsidRPr="00742456">
        <w:rPr>
          <w:rFonts w:asciiTheme="majorHAnsi" w:hAnsiTheme="majorHAnsi" w:cs="Segoe UI"/>
          <w:sz w:val="20"/>
          <w:szCs w:val="20"/>
          <w:highlight w:val="yellow"/>
        </w:rPr>
        <w:t xml:space="preserve"> przy ul. </w:t>
      </w:r>
      <w:r w:rsidR="000C614B" w:rsidRPr="00742456">
        <w:rPr>
          <w:rFonts w:asciiTheme="majorHAnsi" w:hAnsiTheme="majorHAnsi" w:cs="Segoe UI"/>
          <w:sz w:val="20"/>
          <w:szCs w:val="20"/>
          <w:highlight w:val="yellow"/>
        </w:rPr>
        <w:t>Armii Krajowej 5 w Otwocku</w:t>
      </w:r>
      <w:r w:rsidR="00EB54A5" w:rsidRPr="00742456">
        <w:rPr>
          <w:rFonts w:asciiTheme="majorHAnsi" w:hAnsiTheme="majorHAnsi" w:cs="Segoe UI"/>
          <w:sz w:val="20"/>
          <w:szCs w:val="20"/>
          <w:highlight w:val="yellow"/>
        </w:rPr>
        <w:t>, kod 05-40</w:t>
      </w:r>
      <w:r w:rsidR="002B6B99" w:rsidRPr="00742456">
        <w:rPr>
          <w:rFonts w:asciiTheme="majorHAnsi" w:hAnsiTheme="majorHAnsi" w:cs="Segoe UI"/>
          <w:sz w:val="20"/>
          <w:szCs w:val="20"/>
          <w:highlight w:val="yellow"/>
        </w:rPr>
        <w:t>0,</w:t>
      </w:r>
      <w:r w:rsidRPr="00742456">
        <w:rPr>
          <w:rFonts w:asciiTheme="majorHAnsi" w:hAnsiTheme="majorHAnsi" w:cs="Segoe UI"/>
          <w:sz w:val="20"/>
          <w:szCs w:val="20"/>
          <w:highlight w:val="yellow"/>
        </w:rPr>
        <w:t xml:space="preserve"> –</w:t>
      </w:r>
      <w:r w:rsidR="000C614B" w:rsidRPr="00742456">
        <w:rPr>
          <w:rFonts w:asciiTheme="majorHAnsi" w:eastAsia="Arial Unicode MS" w:hAnsiTheme="majorHAnsi" w:cs="Segoe UI"/>
          <w:sz w:val="20"/>
          <w:szCs w:val="20"/>
          <w:highlight w:val="yellow"/>
        </w:rPr>
        <w:t>budynek B,</w:t>
      </w:r>
      <w:r w:rsidR="0009055C">
        <w:rPr>
          <w:rFonts w:asciiTheme="majorHAnsi" w:eastAsia="Arial Unicode MS" w:hAnsiTheme="majorHAnsi" w:cs="Segoe UI"/>
          <w:sz w:val="20"/>
          <w:szCs w:val="20"/>
          <w:highlight w:val="yellow"/>
        </w:rPr>
        <w:t xml:space="preserve"> pok. nr 1,</w:t>
      </w:r>
      <w:r w:rsidRPr="00742456">
        <w:rPr>
          <w:rFonts w:asciiTheme="majorHAnsi" w:eastAsia="Arial Unicode MS" w:hAnsiTheme="majorHAnsi" w:cs="Segoe UI"/>
          <w:sz w:val="20"/>
          <w:szCs w:val="20"/>
          <w:highlight w:val="yellow"/>
        </w:rPr>
        <w:t xml:space="preserve"> </w:t>
      </w:r>
      <w:r w:rsidR="000C614B" w:rsidRPr="00742456">
        <w:rPr>
          <w:rFonts w:asciiTheme="majorHAnsi" w:hAnsiTheme="majorHAnsi" w:cs="Segoe UI"/>
          <w:sz w:val="20"/>
          <w:szCs w:val="20"/>
          <w:highlight w:val="yellow"/>
        </w:rPr>
        <w:t>do dnia</w:t>
      </w:r>
      <w:r w:rsidR="007730D2">
        <w:rPr>
          <w:rFonts w:asciiTheme="majorHAnsi" w:hAnsiTheme="majorHAnsi" w:cs="Segoe UI"/>
          <w:sz w:val="20"/>
          <w:szCs w:val="20"/>
          <w:highlight w:val="yellow"/>
        </w:rPr>
        <w:t xml:space="preserve"> </w:t>
      </w:r>
      <w:r w:rsidR="00EE67BD">
        <w:rPr>
          <w:rFonts w:asciiTheme="majorHAnsi" w:hAnsiTheme="majorHAnsi" w:cs="Segoe UI"/>
          <w:sz w:val="20"/>
          <w:szCs w:val="20"/>
          <w:highlight w:val="yellow"/>
        </w:rPr>
        <w:t>4</w:t>
      </w:r>
      <w:r w:rsidR="000766E2">
        <w:rPr>
          <w:rFonts w:asciiTheme="majorHAnsi" w:hAnsiTheme="majorHAnsi" w:cs="Segoe UI"/>
          <w:sz w:val="20"/>
          <w:szCs w:val="20"/>
          <w:highlight w:val="yellow"/>
        </w:rPr>
        <w:t>.0</w:t>
      </w:r>
      <w:r w:rsidR="00EE67BD">
        <w:rPr>
          <w:rFonts w:asciiTheme="majorHAnsi" w:hAnsiTheme="majorHAnsi" w:cs="Segoe UI"/>
          <w:sz w:val="20"/>
          <w:szCs w:val="20"/>
          <w:highlight w:val="yellow"/>
        </w:rPr>
        <w:t>2</w:t>
      </w:r>
      <w:r w:rsidR="000766E2">
        <w:rPr>
          <w:rFonts w:asciiTheme="majorHAnsi" w:hAnsiTheme="majorHAnsi" w:cs="Segoe UI"/>
          <w:sz w:val="20"/>
          <w:szCs w:val="20"/>
          <w:highlight w:val="yellow"/>
        </w:rPr>
        <w:t>.</w:t>
      </w:r>
      <w:r w:rsidR="000C614B" w:rsidRPr="00742456">
        <w:rPr>
          <w:rFonts w:asciiTheme="majorHAnsi" w:hAnsiTheme="majorHAnsi" w:cs="Segoe UI"/>
          <w:sz w:val="20"/>
          <w:szCs w:val="20"/>
          <w:highlight w:val="yellow"/>
        </w:rPr>
        <w:t>20</w:t>
      </w:r>
      <w:r w:rsidR="000766E2">
        <w:rPr>
          <w:rFonts w:asciiTheme="majorHAnsi" w:hAnsiTheme="majorHAnsi" w:cs="Segoe UI"/>
          <w:sz w:val="20"/>
          <w:szCs w:val="20"/>
          <w:highlight w:val="yellow"/>
        </w:rPr>
        <w:t>20</w:t>
      </w:r>
      <w:r w:rsidRPr="00742456">
        <w:rPr>
          <w:rFonts w:asciiTheme="majorHAnsi" w:hAnsiTheme="majorHAnsi" w:cs="Segoe UI"/>
          <w:sz w:val="20"/>
          <w:szCs w:val="20"/>
          <w:highlight w:val="yellow"/>
        </w:rPr>
        <w:t xml:space="preserve"> r., do godziny </w:t>
      </w:r>
      <w:r w:rsidR="009036A5">
        <w:rPr>
          <w:rFonts w:asciiTheme="majorHAnsi" w:hAnsiTheme="majorHAnsi" w:cs="Segoe UI"/>
          <w:b/>
          <w:sz w:val="20"/>
          <w:szCs w:val="20"/>
          <w:highlight w:val="yellow"/>
        </w:rPr>
        <w:t>10</w:t>
      </w:r>
      <w:r w:rsidR="009036A5">
        <w:rPr>
          <w:rFonts w:asciiTheme="majorHAnsi" w:hAnsiTheme="majorHAnsi" w:cs="Segoe UI"/>
          <w:b/>
          <w:sz w:val="20"/>
          <w:szCs w:val="20"/>
          <w:highlight w:val="yellow"/>
          <w:vertAlign w:val="superscript"/>
        </w:rPr>
        <w:t>0</w:t>
      </w:r>
      <w:r w:rsidRPr="00742456">
        <w:rPr>
          <w:rFonts w:asciiTheme="majorHAnsi" w:hAnsiTheme="majorHAnsi" w:cs="Segoe UI"/>
          <w:b/>
          <w:sz w:val="20"/>
          <w:szCs w:val="20"/>
          <w:highlight w:val="yellow"/>
          <w:vertAlign w:val="superscript"/>
        </w:rPr>
        <w:t>0</w:t>
      </w:r>
      <w:r w:rsidRPr="00742456">
        <w:rPr>
          <w:rFonts w:asciiTheme="majorHAnsi" w:hAnsiTheme="majorHAnsi" w:cs="Segoe UI"/>
          <w:sz w:val="20"/>
          <w:szCs w:val="20"/>
          <w:highlight w:val="yellow"/>
        </w:rPr>
        <w:t xml:space="preserve"> i zaadresować zgodnie z opisem przedstawionym w rozdziale X</w:t>
      </w:r>
      <w:r w:rsidR="00526BAA">
        <w:rPr>
          <w:rFonts w:asciiTheme="majorHAnsi" w:hAnsiTheme="majorHAnsi" w:cs="Segoe UI"/>
          <w:sz w:val="20"/>
          <w:szCs w:val="20"/>
          <w:highlight w:val="yellow"/>
        </w:rPr>
        <w:t>I</w:t>
      </w:r>
      <w:r w:rsidRPr="00742456">
        <w:rPr>
          <w:rFonts w:asciiTheme="majorHAnsi" w:hAnsiTheme="majorHAnsi" w:cs="Segoe UI"/>
          <w:sz w:val="20"/>
          <w:szCs w:val="20"/>
          <w:highlight w:val="yellow"/>
        </w:rPr>
        <w:t xml:space="preserve"> SIWZ. </w:t>
      </w:r>
    </w:p>
    <w:p w:rsidR="0045589E" w:rsidRPr="0045589E"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Otwarcie ofert nastąpi w siedzibie Zamawiającego – pok. </w:t>
      </w:r>
      <w:r w:rsidR="000C614B" w:rsidRPr="002B6B99">
        <w:rPr>
          <w:rFonts w:ascii="Calibri" w:hAnsi="Calibri" w:cs="Segoe UI"/>
          <w:sz w:val="20"/>
          <w:szCs w:val="20"/>
          <w:highlight w:val="yellow"/>
        </w:rPr>
        <w:t xml:space="preserve">5, budynek C, w dniu </w:t>
      </w:r>
      <w:r w:rsidR="00EE67BD">
        <w:rPr>
          <w:rFonts w:ascii="Calibri" w:hAnsi="Calibri" w:cs="Segoe UI"/>
          <w:sz w:val="20"/>
          <w:szCs w:val="20"/>
          <w:highlight w:val="yellow"/>
        </w:rPr>
        <w:t>4</w:t>
      </w:r>
      <w:r w:rsidR="000766E2">
        <w:rPr>
          <w:rFonts w:ascii="Calibri" w:hAnsi="Calibri" w:cs="Segoe UI"/>
          <w:sz w:val="20"/>
          <w:szCs w:val="20"/>
          <w:highlight w:val="yellow"/>
        </w:rPr>
        <w:t>.0</w:t>
      </w:r>
      <w:r w:rsidR="00EE67BD">
        <w:rPr>
          <w:rFonts w:ascii="Calibri" w:hAnsi="Calibri" w:cs="Segoe UI"/>
          <w:sz w:val="20"/>
          <w:szCs w:val="20"/>
          <w:highlight w:val="yellow"/>
        </w:rPr>
        <w:t>2</w:t>
      </w:r>
      <w:r w:rsidR="00767710">
        <w:rPr>
          <w:rFonts w:ascii="Calibri" w:hAnsi="Calibri" w:cs="Segoe UI"/>
          <w:sz w:val="20"/>
          <w:szCs w:val="20"/>
          <w:highlight w:val="yellow"/>
        </w:rPr>
        <w:t>.</w:t>
      </w:r>
      <w:r w:rsidR="000C614B" w:rsidRPr="002B6B99">
        <w:rPr>
          <w:rFonts w:ascii="Calibri" w:hAnsi="Calibri" w:cs="Segoe UI"/>
          <w:sz w:val="20"/>
          <w:szCs w:val="20"/>
          <w:highlight w:val="yellow"/>
        </w:rPr>
        <w:t>201</w:t>
      </w:r>
      <w:r w:rsidR="00183DF3">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9036A5">
        <w:rPr>
          <w:rFonts w:ascii="Calibri" w:hAnsi="Calibri" w:cs="Segoe UI"/>
          <w:b/>
          <w:sz w:val="20"/>
          <w:szCs w:val="20"/>
          <w:highlight w:val="yellow"/>
        </w:rPr>
        <w:t>10</w:t>
      </w:r>
      <w:r w:rsidR="000C614B" w:rsidRPr="00624FE0">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lastRenderedPageBreak/>
        <w:t>firm oraz adresów wykonawców, którzy złożyli oferty w terminie;</w:t>
      </w:r>
    </w:p>
    <w:p w:rsidR="00552FBA" w:rsidRPr="00302547"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XI</w:t>
      </w:r>
      <w:r w:rsidR="00660939">
        <w:rPr>
          <w:rFonts w:ascii="Calibri" w:hAnsi="Calibri" w:cs="Segoe UI"/>
          <w:b/>
          <w:sz w:val="20"/>
          <w:szCs w:val="20"/>
        </w:rPr>
        <w:t>I</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AE319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AE3191" w:rsidRDefault="00AE3191" w:rsidP="00427453">
      <w:pPr>
        <w:tabs>
          <w:tab w:val="left" w:pos="3855"/>
        </w:tabs>
        <w:spacing w:after="40"/>
        <w:ind w:left="426"/>
        <w:jc w:val="both"/>
        <w:rPr>
          <w:rFonts w:ascii="Calibri" w:hAnsi="Calibri" w:cs="Segoe UI"/>
          <w:sz w:val="20"/>
          <w:szCs w:val="20"/>
        </w:rPr>
      </w:pPr>
    </w:p>
    <w:p w:rsidR="00552FBA" w:rsidRPr="00080477" w:rsidRDefault="002A033D" w:rsidP="00427453">
      <w:pPr>
        <w:tabs>
          <w:tab w:val="num" w:pos="709"/>
        </w:tabs>
        <w:spacing w:after="40"/>
        <w:jc w:val="both"/>
        <w:rPr>
          <w:rFonts w:ascii="Calibri" w:hAnsi="Calibri"/>
          <w:b/>
          <w:color w:val="000000"/>
          <w:sz w:val="20"/>
          <w:szCs w:val="20"/>
        </w:rPr>
      </w:pPr>
      <w:r>
        <w:rPr>
          <w:rFonts w:ascii="Calibri" w:hAnsi="Calibri" w:cs="Segoe UI"/>
          <w:b/>
          <w:sz w:val="20"/>
          <w:szCs w:val="20"/>
        </w:rPr>
        <w:t>X</w:t>
      </w:r>
      <w:r w:rsidR="00080477" w:rsidRPr="00080477">
        <w:rPr>
          <w:rFonts w:ascii="Calibri" w:hAnsi="Calibri" w:cs="Segoe UI"/>
          <w:b/>
          <w:sz w:val="20"/>
          <w:szCs w:val="20"/>
        </w:rPr>
        <w:t>I</w:t>
      </w:r>
      <w:r w:rsidR="00914F33">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80477">
        <w:rPr>
          <w:rFonts w:ascii="Calibri" w:hAnsi="Calibri"/>
          <w:b/>
          <w:color w:val="000000"/>
          <w:sz w:val="20"/>
          <w:szCs w:val="20"/>
        </w:rPr>
        <w:t>Opis kryteriów, którymi zamawiający będzie się kierował przy wyborze oferty, wraz z podaniem wag tych kryteriów i sposobu oceny ofert.</w:t>
      </w:r>
    </w:p>
    <w:p w:rsidR="00EE67BD" w:rsidRPr="009F4795" w:rsidRDefault="00EE67BD" w:rsidP="00EE67BD">
      <w:pPr>
        <w:tabs>
          <w:tab w:val="num" w:pos="3240"/>
        </w:tabs>
        <w:spacing w:after="40"/>
        <w:jc w:val="both"/>
        <w:rPr>
          <w:rFonts w:ascii="Calibri" w:hAnsi="Calibri" w:cs="Segoe UI"/>
          <w:sz w:val="20"/>
          <w:szCs w:val="20"/>
        </w:rPr>
      </w:pPr>
    </w:p>
    <w:p w:rsidR="00EE67BD" w:rsidRPr="00F54A13" w:rsidRDefault="00EE67BD" w:rsidP="00EE67B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EE67BD" w:rsidRPr="00F54A13" w:rsidRDefault="00EE67BD" w:rsidP="00EE67BD">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EE67BD" w:rsidRPr="002E1D21" w:rsidRDefault="00EE67BD" w:rsidP="00EE67BD">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w:t>
      </w:r>
      <w:r>
        <w:rPr>
          <w:rFonts w:ascii="Calibri" w:hAnsi="Calibri" w:cs="Segoe UI"/>
          <w:sz w:val="20"/>
          <w:szCs w:val="20"/>
        </w:rPr>
        <w:t>Czas reakcji</w:t>
      </w:r>
      <w:r w:rsidRPr="00F54A13">
        <w:rPr>
          <w:rFonts w:ascii="Calibri" w:hAnsi="Calibri" w:cs="Segoe UI"/>
          <w:sz w:val="20"/>
          <w:szCs w:val="20"/>
        </w:rPr>
        <w:t xml:space="preserve">” – </w:t>
      </w:r>
      <w:r>
        <w:rPr>
          <w:rFonts w:ascii="Calibri" w:hAnsi="Calibri" w:cs="Segoe UI"/>
          <w:sz w:val="20"/>
          <w:szCs w:val="20"/>
        </w:rPr>
        <w:t xml:space="preserve">R. </w:t>
      </w:r>
    </w:p>
    <w:p w:rsidR="00EE67BD" w:rsidRPr="00F54A13" w:rsidRDefault="00EE67BD" w:rsidP="00EE67B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EE67BD" w:rsidRDefault="00EE67BD" w:rsidP="00EE67BD">
      <w:pPr>
        <w:spacing w:after="40"/>
        <w:jc w:val="both"/>
        <w:rPr>
          <w:rFonts w:ascii="Calibri" w:hAnsi="Calibri" w:cs="Segoe UI"/>
          <w:b/>
          <w:color w:val="008000"/>
          <w:sz w:val="20"/>
          <w:szCs w:val="20"/>
        </w:rPr>
      </w:pPr>
    </w:p>
    <w:p w:rsidR="008A56F4" w:rsidRDefault="008A56F4" w:rsidP="00EE67BD">
      <w:pPr>
        <w:spacing w:after="40"/>
        <w:jc w:val="both"/>
        <w:rPr>
          <w:rFonts w:ascii="Calibri" w:hAnsi="Calibri" w:cs="Segoe UI"/>
          <w:b/>
          <w:color w:val="008000"/>
          <w:sz w:val="20"/>
          <w:szCs w:val="20"/>
        </w:rPr>
      </w:pPr>
    </w:p>
    <w:p w:rsidR="008A56F4" w:rsidRDefault="008A56F4" w:rsidP="00EE67BD">
      <w:pPr>
        <w:spacing w:after="40"/>
        <w:jc w:val="both"/>
        <w:rPr>
          <w:rFonts w:ascii="Calibri" w:hAnsi="Calibri" w:cs="Segoe UI"/>
          <w:b/>
          <w:color w:val="008000"/>
          <w:sz w:val="20"/>
          <w:szCs w:val="20"/>
        </w:rPr>
      </w:pPr>
    </w:p>
    <w:p w:rsidR="008A56F4" w:rsidRDefault="008A56F4" w:rsidP="00EE67BD">
      <w:pPr>
        <w:spacing w:after="40"/>
        <w:jc w:val="both"/>
        <w:rPr>
          <w:rFonts w:ascii="Calibri" w:hAnsi="Calibri" w:cs="Segoe UI"/>
          <w:b/>
          <w:color w:val="008000"/>
          <w:sz w:val="20"/>
          <w:szCs w:val="20"/>
        </w:rPr>
      </w:pPr>
    </w:p>
    <w:p w:rsidR="008A56F4" w:rsidRPr="00F171C1" w:rsidRDefault="008A56F4" w:rsidP="00EE67BD">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EE67BD" w:rsidRPr="00F54A13" w:rsidTr="001523D7">
        <w:trPr>
          <w:jc w:val="center"/>
        </w:trPr>
        <w:tc>
          <w:tcPr>
            <w:tcW w:w="1604" w:type="dxa"/>
            <w:shd w:val="clear" w:color="auto" w:fill="D9D9D9"/>
            <w:vAlign w:val="center"/>
          </w:tcPr>
          <w:p w:rsidR="00EE67BD" w:rsidRPr="00F54A13" w:rsidRDefault="00EE67BD" w:rsidP="001523D7">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EE67BD" w:rsidRPr="00F54A13" w:rsidRDefault="00EE67BD" w:rsidP="001523D7">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EE67BD" w:rsidRPr="00F54A13" w:rsidRDefault="00EE67BD" w:rsidP="001523D7">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EE67BD" w:rsidRPr="00F54A13" w:rsidRDefault="00EE67BD" w:rsidP="001523D7">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EE67BD" w:rsidRPr="00F54A13" w:rsidTr="001523D7">
        <w:trPr>
          <w:trHeight w:val="1027"/>
          <w:jc w:val="center"/>
        </w:trPr>
        <w:tc>
          <w:tcPr>
            <w:tcW w:w="1604"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1208"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5244" w:type="dxa"/>
            <w:vAlign w:val="center"/>
          </w:tcPr>
          <w:p w:rsidR="00EE67BD" w:rsidRPr="00F54A13" w:rsidRDefault="00EE67BD" w:rsidP="001523D7">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EE67BD" w:rsidRPr="00F54A13" w:rsidRDefault="00EE67BD" w:rsidP="001523D7">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  x 60pkt</w:t>
            </w:r>
          </w:p>
          <w:p w:rsidR="00EE67BD" w:rsidRPr="00F54A13" w:rsidRDefault="00EE67BD" w:rsidP="001523D7">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EE67BD" w:rsidRPr="00F54A13" w:rsidTr="001523D7">
        <w:trPr>
          <w:cantSplit/>
          <w:trHeight w:val="1117"/>
          <w:jc w:val="center"/>
        </w:trPr>
        <w:tc>
          <w:tcPr>
            <w:tcW w:w="1604" w:type="dxa"/>
            <w:vAlign w:val="center"/>
          </w:tcPr>
          <w:p w:rsidR="00EE67BD" w:rsidRDefault="00EE67BD" w:rsidP="001523D7">
            <w:pPr>
              <w:spacing w:after="40"/>
              <w:ind w:left="120"/>
              <w:jc w:val="center"/>
              <w:rPr>
                <w:rFonts w:asciiTheme="majorHAnsi" w:hAnsiTheme="majorHAnsi"/>
                <w:sz w:val="20"/>
                <w:szCs w:val="20"/>
              </w:rPr>
            </w:pPr>
          </w:p>
          <w:p w:rsidR="00EE67BD" w:rsidRDefault="00EE67BD" w:rsidP="001523D7">
            <w:pPr>
              <w:spacing w:after="40"/>
              <w:ind w:left="120"/>
              <w:jc w:val="center"/>
              <w:rPr>
                <w:rFonts w:asciiTheme="majorHAnsi" w:hAnsiTheme="majorHAnsi"/>
                <w:sz w:val="20"/>
                <w:szCs w:val="20"/>
              </w:rPr>
            </w:pPr>
            <w:r>
              <w:rPr>
                <w:rFonts w:asciiTheme="majorHAnsi" w:hAnsiTheme="majorHAnsi"/>
                <w:sz w:val="20"/>
                <w:szCs w:val="20"/>
              </w:rPr>
              <w:t>Czas reakcji*</w:t>
            </w:r>
          </w:p>
          <w:p w:rsidR="00EE67BD" w:rsidRPr="00F54A13" w:rsidRDefault="00EE67BD" w:rsidP="001523D7">
            <w:pPr>
              <w:spacing w:after="40"/>
              <w:ind w:left="120"/>
              <w:jc w:val="center"/>
              <w:rPr>
                <w:rFonts w:asciiTheme="majorHAnsi" w:hAnsiTheme="majorHAnsi"/>
                <w:sz w:val="20"/>
                <w:szCs w:val="20"/>
              </w:rPr>
            </w:pPr>
          </w:p>
        </w:tc>
        <w:tc>
          <w:tcPr>
            <w:tcW w:w="882"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40%</w:t>
            </w:r>
          </w:p>
        </w:tc>
        <w:tc>
          <w:tcPr>
            <w:tcW w:w="1208"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40</w:t>
            </w:r>
          </w:p>
        </w:tc>
        <w:tc>
          <w:tcPr>
            <w:tcW w:w="5244" w:type="dxa"/>
            <w:vAlign w:val="center"/>
          </w:tcPr>
          <w:p w:rsidR="00EE67BD" w:rsidRDefault="00EE67BD" w:rsidP="00EE67BD">
            <w:pPr>
              <w:spacing w:line="276" w:lineRule="auto"/>
              <w:ind w:left="426" w:hanging="426"/>
              <w:jc w:val="both"/>
              <w:rPr>
                <w:rFonts w:asciiTheme="majorHAnsi" w:hAnsiTheme="majorHAnsi" w:cstheme="majorHAnsi"/>
                <w:bCs/>
                <w:sz w:val="20"/>
                <w:szCs w:val="20"/>
              </w:rPr>
            </w:pPr>
          </w:p>
          <w:p w:rsidR="00EE67BD" w:rsidRDefault="00EE67BD" w:rsidP="00EE67BD">
            <w:pPr>
              <w:spacing w:line="276" w:lineRule="auto"/>
              <w:ind w:left="100"/>
              <w:jc w:val="both"/>
              <w:rPr>
                <w:rFonts w:asciiTheme="majorHAnsi" w:hAnsiTheme="majorHAnsi" w:cstheme="majorHAnsi"/>
                <w:bCs/>
                <w:sz w:val="20"/>
                <w:szCs w:val="20"/>
              </w:rPr>
            </w:pPr>
            <w:r>
              <w:rPr>
                <w:rFonts w:asciiTheme="majorHAnsi" w:hAnsiTheme="majorHAnsi" w:cstheme="majorHAnsi"/>
                <w:bCs/>
                <w:sz w:val="20"/>
                <w:szCs w:val="20"/>
              </w:rPr>
              <w:t>Wskazany przez Wykonawcę c</w:t>
            </w:r>
            <w:r w:rsidRPr="00EE67BD">
              <w:rPr>
                <w:rFonts w:asciiTheme="majorHAnsi" w:hAnsiTheme="majorHAnsi" w:cstheme="majorHAnsi"/>
                <w:bCs/>
                <w:sz w:val="20"/>
                <w:szCs w:val="20"/>
              </w:rPr>
              <w:t>zas  reakcji  na wezwanie  Zamawiającego  w celu podjęcia  czynności wynikających z  nadzoru  autorskiego  podczas realizacji budow</w:t>
            </w:r>
            <w:r>
              <w:rPr>
                <w:rFonts w:asciiTheme="majorHAnsi" w:hAnsiTheme="majorHAnsi" w:cstheme="majorHAnsi"/>
                <w:bCs/>
                <w:sz w:val="20"/>
                <w:szCs w:val="20"/>
              </w:rPr>
              <w:t xml:space="preserve">y: </w:t>
            </w:r>
            <w:r w:rsidRPr="00EE67BD">
              <w:rPr>
                <w:rFonts w:asciiTheme="majorHAnsi" w:hAnsiTheme="majorHAnsi" w:cstheme="majorHAnsi"/>
                <w:bCs/>
                <w:sz w:val="20"/>
                <w:szCs w:val="20"/>
              </w:rPr>
              <w:t xml:space="preserve">     </w:t>
            </w:r>
          </w:p>
          <w:p w:rsidR="00EE67BD" w:rsidRDefault="00EE67BD" w:rsidP="00EE67BD">
            <w:pPr>
              <w:spacing w:line="276" w:lineRule="auto"/>
              <w:ind w:left="100"/>
              <w:jc w:val="both"/>
              <w:rPr>
                <w:rFonts w:asciiTheme="majorHAnsi" w:hAnsiTheme="majorHAnsi" w:cstheme="majorHAnsi"/>
                <w:sz w:val="20"/>
                <w:szCs w:val="20"/>
              </w:rPr>
            </w:pPr>
            <w:r>
              <w:rPr>
                <w:rFonts w:asciiTheme="majorHAnsi" w:hAnsiTheme="majorHAnsi" w:cstheme="majorHAnsi"/>
                <w:bCs/>
                <w:sz w:val="20"/>
                <w:szCs w:val="20"/>
              </w:rPr>
              <w:t xml:space="preserve">- </w:t>
            </w:r>
            <w:r w:rsidRPr="00EE67BD">
              <w:rPr>
                <w:rFonts w:asciiTheme="majorHAnsi" w:hAnsiTheme="majorHAnsi" w:cstheme="majorHAnsi"/>
                <w:bCs/>
                <w:sz w:val="20"/>
                <w:szCs w:val="20"/>
              </w:rPr>
              <w:t xml:space="preserve">do 1 dnia  kalendarzowego  -  </w:t>
            </w:r>
            <w:r w:rsidRPr="00EE67BD">
              <w:rPr>
                <w:rFonts w:asciiTheme="majorHAnsi" w:hAnsiTheme="majorHAnsi" w:cstheme="majorHAnsi"/>
                <w:sz w:val="20"/>
                <w:szCs w:val="20"/>
              </w:rPr>
              <w:t xml:space="preserve">40pkt  </w:t>
            </w:r>
          </w:p>
          <w:p w:rsidR="00EE67BD" w:rsidRDefault="00EE67BD" w:rsidP="00EE67BD">
            <w:pPr>
              <w:spacing w:line="276" w:lineRule="auto"/>
              <w:ind w:left="100"/>
              <w:jc w:val="both"/>
              <w:rPr>
                <w:rFonts w:asciiTheme="majorHAnsi" w:hAnsiTheme="majorHAnsi" w:cstheme="majorHAnsi"/>
                <w:sz w:val="20"/>
                <w:szCs w:val="20"/>
              </w:rPr>
            </w:pPr>
            <w:r>
              <w:rPr>
                <w:rFonts w:asciiTheme="majorHAnsi" w:hAnsiTheme="majorHAnsi" w:cstheme="majorHAnsi"/>
                <w:sz w:val="20"/>
                <w:szCs w:val="20"/>
              </w:rPr>
              <w:t>- d</w:t>
            </w:r>
            <w:r w:rsidRPr="00EE67BD">
              <w:rPr>
                <w:rFonts w:asciiTheme="majorHAnsi" w:hAnsiTheme="majorHAnsi" w:cstheme="majorHAnsi"/>
                <w:sz w:val="20"/>
                <w:szCs w:val="20"/>
              </w:rPr>
              <w:t>o 2 dni kalendarzowych</w:t>
            </w:r>
            <w:r>
              <w:rPr>
                <w:rFonts w:asciiTheme="majorHAnsi" w:hAnsiTheme="majorHAnsi" w:cstheme="majorHAnsi"/>
                <w:sz w:val="20"/>
                <w:szCs w:val="20"/>
              </w:rPr>
              <w:t xml:space="preserve"> – 20 pkt</w:t>
            </w:r>
          </w:p>
          <w:p w:rsidR="00EE67BD" w:rsidRPr="00EE67BD" w:rsidRDefault="00EE67BD" w:rsidP="00EE67BD">
            <w:pPr>
              <w:spacing w:line="276" w:lineRule="auto"/>
              <w:jc w:val="both"/>
              <w:rPr>
                <w:rFonts w:asciiTheme="majorHAnsi" w:hAnsiTheme="majorHAnsi" w:cstheme="majorHAnsi"/>
                <w:sz w:val="20"/>
                <w:szCs w:val="20"/>
              </w:rPr>
            </w:pPr>
          </w:p>
        </w:tc>
      </w:tr>
      <w:tr w:rsidR="00EE67BD" w:rsidRPr="00F54A13" w:rsidTr="001523D7">
        <w:trPr>
          <w:trHeight w:val="437"/>
          <w:jc w:val="center"/>
        </w:trPr>
        <w:tc>
          <w:tcPr>
            <w:tcW w:w="1604"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EE67BD" w:rsidRPr="00F54A13" w:rsidRDefault="00EE67BD" w:rsidP="001523D7">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EE67BD" w:rsidRPr="00612C07" w:rsidRDefault="00EE67BD" w:rsidP="00EE67BD">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*Zamawiający wymaga aby czas reakcji</w:t>
      </w:r>
      <w:r w:rsidRPr="00612C07">
        <w:rPr>
          <w:rFonts w:asciiTheme="majorHAnsi" w:hAnsiTheme="majorHAnsi" w:cs="Arial"/>
          <w:b/>
          <w:sz w:val="20"/>
          <w:szCs w:val="20"/>
          <w:u w:val="single"/>
        </w:rPr>
        <w:t xml:space="preserve"> wynosił </w:t>
      </w:r>
      <w:r>
        <w:rPr>
          <w:rFonts w:asciiTheme="majorHAnsi" w:hAnsiTheme="majorHAnsi" w:cs="Arial"/>
          <w:b/>
          <w:sz w:val="20"/>
          <w:szCs w:val="20"/>
          <w:u w:val="single"/>
        </w:rPr>
        <w:t>do 1 lub do 2 dni kalendarzowych</w:t>
      </w:r>
      <w:r w:rsidRPr="00612C07">
        <w:rPr>
          <w:rFonts w:asciiTheme="majorHAnsi" w:hAnsiTheme="majorHAnsi" w:cs="Arial"/>
          <w:b/>
          <w:sz w:val="20"/>
          <w:szCs w:val="20"/>
          <w:u w:val="single"/>
        </w:rPr>
        <w:t>.</w:t>
      </w:r>
    </w:p>
    <w:p w:rsidR="00EE67BD" w:rsidRDefault="00EE67BD" w:rsidP="00EE67BD">
      <w:pPr>
        <w:spacing w:after="40"/>
        <w:ind w:left="425"/>
        <w:jc w:val="both"/>
        <w:rPr>
          <w:rFonts w:asciiTheme="majorHAnsi" w:hAnsiTheme="majorHAnsi" w:cs="Segoe UI"/>
          <w:b/>
          <w:sz w:val="20"/>
          <w:szCs w:val="20"/>
        </w:rPr>
      </w:pPr>
    </w:p>
    <w:p w:rsidR="00EE67BD" w:rsidRPr="00F54A13" w:rsidRDefault="00EE67BD" w:rsidP="00EE67BD">
      <w:pPr>
        <w:spacing w:after="40"/>
        <w:ind w:left="425"/>
        <w:jc w:val="both"/>
        <w:rPr>
          <w:rFonts w:asciiTheme="majorHAnsi" w:hAnsiTheme="majorHAnsi" w:cs="Segoe UI"/>
          <w:b/>
          <w:sz w:val="20"/>
          <w:szCs w:val="20"/>
        </w:rPr>
      </w:pPr>
    </w:p>
    <w:p w:rsidR="00EE67BD" w:rsidRPr="00F54A13" w:rsidRDefault="00EE67BD" w:rsidP="00EE67B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EE67BD" w:rsidRPr="00F54A13" w:rsidRDefault="00EE67BD" w:rsidP="00EE67BD">
      <w:pPr>
        <w:spacing w:after="40"/>
        <w:ind w:left="425"/>
        <w:jc w:val="center"/>
        <w:rPr>
          <w:rFonts w:ascii="Calibri" w:hAnsi="Calibri" w:cs="Segoe UI"/>
          <w:sz w:val="20"/>
          <w:szCs w:val="20"/>
        </w:rPr>
      </w:pPr>
      <w:r w:rsidRPr="00F54A13">
        <w:rPr>
          <w:rFonts w:ascii="Calibri" w:hAnsi="Calibri" w:cs="Segoe UI"/>
          <w:sz w:val="20"/>
          <w:szCs w:val="20"/>
        </w:rPr>
        <w:t xml:space="preserve">L = C + </w:t>
      </w:r>
      <w:r>
        <w:rPr>
          <w:rFonts w:ascii="Calibri" w:hAnsi="Calibri" w:cs="Segoe UI"/>
          <w:sz w:val="20"/>
          <w:szCs w:val="20"/>
        </w:rPr>
        <w:t>R</w:t>
      </w:r>
    </w:p>
    <w:p w:rsidR="00EE67BD" w:rsidRPr="00F54A13" w:rsidRDefault="00EE67BD" w:rsidP="00EE67BD">
      <w:pPr>
        <w:spacing w:after="40"/>
        <w:ind w:left="425"/>
        <w:rPr>
          <w:rFonts w:ascii="Calibri" w:hAnsi="Calibri" w:cs="Segoe UI"/>
          <w:sz w:val="20"/>
          <w:szCs w:val="20"/>
        </w:rPr>
      </w:pPr>
      <w:r w:rsidRPr="00F54A13">
        <w:rPr>
          <w:rFonts w:ascii="Calibri" w:hAnsi="Calibri" w:cs="Segoe UI"/>
          <w:sz w:val="20"/>
          <w:szCs w:val="20"/>
        </w:rPr>
        <w:t>gdzie:</w:t>
      </w:r>
    </w:p>
    <w:p w:rsidR="00EE67BD" w:rsidRPr="00F54A13" w:rsidRDefault="00EE67BD" w:rsidP="00EE67BD">
      <w:pPr>
        <w:spacing w:after="40"/>
        <w:ind w:left="425"/>
        <w:rPr>
          <w:rFonts w:ascii="Calibri" w:hAnsi="Calibri" w:cs="Segoe UI"/>
          <w:sz w:val="20"/>
          <w:szCs w:val="20"/>
        </w:rPr>
      </w:pPr>
      <w:r w:rsidRPr="00F54A13">
        <w:rPr>
          <w:rFonts w:ascii="Calibri" w:hAnsi="Calibri" w:cs="Segoe UI"/>
          <w:sz w:val="20"/>
          <w:szCs w:val="20"/>
        </w:rPr>
        <w:t>L – całkowita liczba punktów,</w:t>
      </w:r>
    </w:p>
    <w:p w:rsidR="00EE67BD" w:rsidRPr="00F54A13" w:rsidRDefault="00EE67BD" w:rsidP="00EE67BD">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EE67BD" w:rsidRPr="00F54A13" w:rsidRDefault="00CB7407" w:rsidP="00EE67BD">
      <w:pPr>
        <w:spacing w:after="40"/>
        <w:ind w:left="425"/>
        <w:rPr>
          <w:rFonts w:ascii="Calibri" w:hAnsi="Calibri" w:cs="Segoe UI"/>
          <w:sz w:val="20"/>
          <w:szCs w:val="20"/>
        </w:rPr>
      </w:pPr>
      <w:r>
        <w:rPr>
          <w:rFonts w:ascii="Calibri" w:hAnsi="Calibri" w:cs="Segoe UI"/>
          <w:sz w:val="20"/>
          <w:szCs w:val="20"/>
        </w:rPr>
        <w:t>R</w:t>
      </w:r>
      <w:r w:rsidR="00EE67BD" w:rsidRPr="00F54A13">
        <w:rPr>
          <w:rFonts w:ascii="Calibri" w:hAnsi="Calibri" w:cs="Segoe UI"/>
          <w:sz w:val="20"/>
          <w:szCs w:val="20"/>
        </w:rPr>
        <w:t xml:space="preserve"> – punkty uzyskane w kryterium „</w:t>
      </w:r>
      <w:r>
        <w:rPr>
          <w:rFonts w:ascii="Calibri" w:hAnsi="Calibri" w:cs="Segoe UI"/>
          <w:sz w:val="20"/>
          <w:szCs w:val="20"/>
        </w:rPr>
        <w:t>Czas reakcji</w:t>
      </w:r>
      <w:r w:rsidR="00EE67BD" w:rsidRPr="00F54A13">
        <w:rPr>
          <w:rFonts w:ascii="Calibri" w:hAnsi="Calibri" w:cs="Segoe UI"/>
          <w:sz w:val="20"/>
          <w:szCs w:val="20"/>
        </w:rPr>
        <w:t xml:space="preserve">”. </w:t>
      </w:r>
    </w:p>
    <w:p w:rsidR="00780E52" w:rsidRPr="00780E52" w:rsidRDefault="00EE67BD" w:rsidP="00780E52">
      <w:pPr>
        <w:numPr>
          <w:ilvl w:val="0"/>
          <w:numId w:val="10"/>
        </w:numPr>
        <w:tabs>
          <w:tab w:val="clear" w:pos="1800"/>
        </w:tabs>
        <w:spacing w:after="40" w:line="276" w:lineRule="auto"/>
        <w:ind w:left="426" w:hanging="425"/>
        <w:jc w:val="both"/>
        <w:rPr>
          <w:rFonts w:asciiTheme="majorHAnsi" w:hAnsiTheme="majorHAnsi" w:cstheme="majorHAnsi"/>
          <w:sz w:val="20"/>
          <w:szCs w:val="20"/>
        </w:rPr>
      </w:pPr>
      <w:r w:rsidRPr="00780E52">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EE67BD" w:rsidRPr="00780E52" w:rsidRDefault="00EE67BD" w:rsidP="00780E52">
      <w:pPr>
        <w:numPr>
          <w:ilvl w:val="0"/>
          <w:numId w:val="10"/>
        </w:numPr>
        <w:tabs>
          <w:tab w:val="clear" w:pos="1800"/>
        </w:tabs>
        <w:spacing w:after="40" w:line="276" w:lineRule="auto"/>
        <w:ind w:left="426" w:hanging="425"/>
        <w:jc w:val="both"/>
        <w:rPr>
          <w:rFonts w:asciiTheme="majorHAnsi" w:hAnsiTheme="majorHAnsi" w:cstheme="majorHAnsi"/>
          <w:sz w:val="20"/>
          <w:szCs w:val="20"/>
        </w:rPr>
      </w:pPr>
      <w:r w:rsidRPr="00780E52">
        <w:rPr>
          <w:rFonts w:ascii="Calibri" w:hAnsi="Calibri" w:cs="Segoe UI"/>
          <w:sz w:val="20"/>
          <w:szCs w:val="20"/>
        </w:rPr>
        <w:t>Ocena punktowa w kryterium „</w:t>
      </w:r>
      <w:r w:rsidR="00CB7407" w:rsidRPr="00780E52">
        <w:rPr>
          <w:rFonts w:ascii="Calibri" w:hAnsi="Calibri" w:cs="Segoe UI"/>
          <w:sz w:val="20"/>
          <w:szCs w:val="20"/>
        </w:rPr>
        <w:t>Czas reakcji</w:t>
      </w:r>
      <w:r w:rsidRPr="00780E52">
        <w:rPr>
          <w:rFonts w:ascii="Calibri" w:hAnsi="Calibri" w:cs="Segoe UI"/>
          <w:sz w:val="20"/>
          <w:szCs w:val="20"/>
        </w:rPr>
        <w:t xml:space="preserve">” </w:t>
      </w:r>
      <w:r w:rsidRPr="00780E52">
        <w:rPr>
          <w:rFonts w:ascii="Calibri" w:hAnsi="Calibri" w:cs="Arial"/>
          <w:sz w:val="20"/>
          <w:szCs w:val="20"/>
        </w:rPr>
        <w:t>dokonana zostanie na podstawie</w:t>
      </w:r>
      <w:r w:rsidRPr="00780E52">
        <w:rPr>
          <w:rFonts w:ascii="Calibri" w:hAnsi="Calibri" w:cs="Segoe UI"/>
          <w:sz w:val="20"/>
          <w:szCs w:val="20"/>
        </w:rPr>
        <w:t xml:space="preserve"> wskazane</w:t>
      </w:r>
      <w:r w:rsidR="00CB7407" w:rsidRPr="00780E52">
        <w:rPr>
          <w:rFonts w:ascii="Calibri" w:hAnsi="Calibri" w:cs="Segoe UI"/>
          <w:sz w:val="20"/>
          <w:szCs w:val="20"/>
        </w:rPr>
        <w:t>go</w:t>
      </w:r>
      <w:r w:rsidRPr="00780E52">
        <w:rPr>
          <w:rFonts w:ascii="Calibri" w:hAnsi="Calibri" w:cs="Segoe UI"/>
          <w:sz w:val="20"/>
          <w:szCs w:val="20"/>
        </w:rPr>
        <w:t xml:space="preserve"> przez Wykonawcę w ofercie oferowane</w:t>
      </w:r>
      <w:r w:rsidR="00CB7407" w:rsidRPr="00780E52">
        <w:rPr>
          <w:rFonts w:ascii="Calibri" w:hAnsi="Calibri" w:cs="Segoe UI"/>
          <w:sz w:val="20"/>
          <w:szCs w:val="20"/>
        </w:rPr>
        <w:t>go czasu reakcji</w:t>
      </w:r>
      <w:r w:rsidRPr="00780E52">
        <w:rPr>
          <w:rFonts w:ascii="Calibri" w:hAnsi="Calibri" w:cs="Segoe UI"/>
          <w:sz w:val="20"/>
          <w:szCs w:val="20"/>
        </w:rPr>
        <w:t>.</w:t>
      </w:r>
      <w:r w:rsidR="00CB7407" w:rsidRPr="00780E52">
        <w:rPr>
          <w:rFonts w:ascii="Calibri" w:hAnsi="Calibri" w:cs="Segoe UI"/>
          <w:sz w:val="20"/>
          <w:szCs w:val="20"/>
        </w:rPr>
        <w:t xml:space="preserve"> </w:t>
      </w:r>
      <w:r w:rsidR="00CB7407" w:rsidRPr="00780E52">
        <w:rPr>
          <w:rFonts w:asciiTheme="majorHAnsi" w:hAnsiTheme="majorHAnsi" w:cstheme="majorHAnsi"/>
          <w:sz w:val="20"/>
          <w:szCs w:val="20"/>
        </w:rPr>
        <w:t>Za czas reakcji  na wezwanie Zamawiającego  w celu  podjęcia czynności wynikających z nadzoru autorskiego  podczas  realizacji budowy rozumie się  czas  osobistego  stawiennictwa  na budowie lub w siedzibie Zamawiającego w celu  rozwiązania  zaistniałych problemów wynikających ze sprawowania  nadzoru autorskiego.</w:t>
      </w:r>
    </w:p>
    <w:p w:rsidR="00EE67BD" w:rsidRDefault="00EE67BD" w:rsidP="00780E52">
      <w:pPr>
        <w:numPr>
          <w:ilvl w:val="0"/>
          <w:numId w:val="10"/>
        </w:numPr>
        <w:tabs>
          <w:tab w:val="clear" w:pos="1800"/>
        </w:tabs>
        <w:spacing w:after="40"/>
        <w:ind w:left="426" w:hanging="284"/>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EE67BD" w:rsidRDefault="00EE67BD" w:rsidP="00EE67B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EE67BD" w:rsidRDefault="00EE67BD" w:rsidP="00EE67B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914F33">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473C7D" w:rsidRPr="00473C7D" w:rsidRDefault="00473C7D" w:rsidP="00473C7D">
      <w:pPr>
        <w:spacing w:after="40"/>
        <w:ind w:left="426"/>
        <w:jc w:val="both"/>
        <w:rPr>
          <w:rFonts w:ascii="Calibri" w:hAnsi="Calibri" w:cs="Segoe UI"/>
          <w:b/>
          <w:sz w:val="20"/>
          <w:szCs w:val="20"/>
        </w:rPr>
      </w:pPr>
      <w:r>
        <w:rPr>
          <w:rFonts w:ascii="Calibri" w:hAnsi="Calibri" w:cs="Segoe UI"/>
          <w:sz w:val="20"/>
          <w:szCs w:val="20"/>
        </w:rPr>
        <w:t xml:space="preserve">Zamawiający nie wymaga </w:t>
      </w:r>
      <w:r w:rsidR="00552FBA" w:rsidRPr="00BC587E">
        <w:rPr>
          <w:rFonts w:ascii="Calibri" w:hAnsi="Calibri" w:cs="Segoe UI"/>
          <w:sz w:val="20"/>
          <w:szCs w:val="20"/>
        </w:rPr>
        <w:t>wniesienia zabezpieczenia należytego wykonania umowy</w:t>
      </w:r>
      <w:r>
        <w:rPr>
          <w:rFonts w:ascii="Calibri" w:hAnsi="Calibri" w:cs="Segoe UI"/>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2A033D">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w:t>
      </w:r>
      <w:r w:rsidR="00C0750C">
        <w:rPr>
          <w:rFonts w:ascii="Calibri" w:hAnsi="Calibri" w:cs="Segoe UI"/>
        </w:rPr>
        <w:t>5</w:t>
      </w:r>
      <w:r w:rsidRPr="009F4795">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00914F33">
        <w:rPr>
          <w:rFonts w:ascii="Calibri" w:hAnsi="Calibri" w:cs="Segoe UI"/>
          <w:b/>
          <w:sz w:val="20"/>
          <w:szCs w:val="20"/>
        </w:rPr>
        <w:t>I</w:t>
      </w:r>
      <w:r w:rsidRPr="00080477">
        <w:rPr>
          <w:rFonts w:ascii="Calibri" w:hAnsi="Calibri" w:cs="Segoe UI"/>
          <w:b/>
          <w:sz w:val="20"/>
          <w:szCs w:val="20"/>
        </w:rPr>
        <w:t>.</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4514DF" w:rsidRPr="00B36083" w:rsidRDefault="004514DF" w:rsidP="004514DF">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4514DF" w:rsidRPr="00B36083" w:rsidRDefault="004514DF" w:rsidP="004514DF">
      <w:pPr>
        <w:spacing w:before="120" w:after="120" w:line="276" w:lineRule="auto"/>
        <w:jc w:val="both"/>
        <w:rPr>
          <w:rFonts w:asciiTheme="majorHAnsi" w:hAnsiTheme="majorHAnsi" w:cstheme="majorHAnsi"/>
          <w:sz w:val="20"/>
          <w:szCs w:val="20"/>
        </w:rPr>
      </w:pPr>
    </w:p>
    <w:p w:rsidR="004514DF" w:rsidRPr="00B36083" w:rsidRDefault="004514DF" w:rsidP="004514DF">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14DF" w:rsidRPr="00B36083" w:rsidRDefault="004514DF" w:rsidP="00B25495">
      <w:pPr>
        <w:pStyle w:val="Akapitzlist"/>
        <w:numPr>
          <w:ilvl w:val="0"/>
          <w:numId w:val="34"/>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4514DF" w:rsidRPr="00B36083" w:rsidRDefault="004514DF" w:rsidP="00B25495">
      <w:pPr>
        <w:pStyle w:val="Akapitzlist"/>
        <w:numPr>
          <w:ilvl w:val="0"/>
          <w:numId w:val="36"/>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4514DF" w:rsidRPr="00B36083" w:rsidRDefault="004514DF" w:rsidP="00B25495">
      <w:pPr>
        <w:pStyle w:val="Akapitzlist"/>
        <w:numPr>
          <w:ilvl w:val="0"/>
          <w:numId w:val="36"/>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4514DF" w:rsidRPr="00B36083" w:rsidRDefault="004514DF" w:rsidP="00B25495">
      <w:pPr>
        <w:pStyle w:val="Akapitzlist"/>
        <w:numPr>
          <w:ilvl w:val="0"/>
          <w:numId w:val="36"/>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4514DF" w:rsidRPr="00B36083" w:rsidRDefault="004514DF" w:rsidP="00B25495">
      <w:pPr>
        <w:pStyle w:val="Akapitzlist"/>
        <w:numPr>
          <w:ilvl w:val="0"/>
          <w:numId w:val="36"/>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lastRenderedPageBreak/>
        <w:t>prawo do wniesienia skargi do Prezesa Urzędu Ochrony Danych Osobowych, gdy uzna Pani/Pan, że przetwarzanie danych osobowych Pani/Pana dotyczących narusza przepisy RODO;</w:t>
      </w:r>
    </w:p>
    <w:p w:rsidR="004514DF" w:rsidRPr="00B36083" w:rsidRDefault="004514DF" w:rsidP="00B25495">
      <w:pPr>
        <w:pStyle w:val="Akapitzlist"/>
        <w:numPr>
          <w:ilvl w:val="0"/>
          <w:numId w:val="35"/>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4514DF" w:rsidRPr="00B36083" w:rsidRDefault="004514DF" w:rsidP="00B25495">
      <w:pPr>
        <w:pStyle w:val="Akapitzlist"/>
        <w:numPr>
          <w:ilvl w:val="0"/>
          <w:numId w:val="37"/>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4514DF" w:rsidRPr="00B36083" w:rsidRDefault="004514DF" w:rsidP="00B25495">
      <w:pPr>
        <w:pStyle w:val="Akapitzlist"/>
        <w:numPr>
          <w:ilvl w:val="0"/>
          <w:numId w:val="37"/>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4514DF" w:rsidRPr="00B36083" w:rsidRDefault="004514DF" w:rsidP="00B25495">
      <w:pPr>
        <w:pStyle w:val="Akapitzlist"/>
        <w:numPr>
          <w:ilvl w:val="0"/>
          <w:numId w:val="37"/>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Default="004514DF" w:rsidP="004514DF">
      <w:pPr>
        <w:spacing w:before="120" w:after="120" w:line="276" w:lineRule="auto"/>
        <w:jc w:val="both"/>
        <w:rPr>
          <w:rFonts w:cs="Arial"/>
          <w:sz w:val="16"/>
          <w:szCs w:val="16"/>
        </w:rPr>
      </w:pPr>
    </w:p>
    <w:p w:rsidR="004514DF" w:rsidRPr="00BA1E39" w:rsidRDefault="004514DF" w:rsidP="004514DF">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4514DF" w:rsidRPr="00BA1E39" w:rsidRDefault="004514DF" w:rsidP="004514D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4514DF" w:rsidRDefault="004514DF" w:rsidP="004514DF">
      <w:pPr>
        <w:suppressAutoHyphens/>
        <w:spacing w:after="40"/>
        <w:ind w:left="425"/>
        <w:jc w:val="right"/>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4514DF" w:rsidRDefault="004514DF"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895632" w:rsidRDefault="00895632" w:rsidP="006808BF">
      <w:pPr>
        <w:spacing w:after="40"/>
        <w:jc w:val="right"/>
        <w:rPr>
          <w:rFonts w:asciiTheme="majorHAnsi" w:hAnsiTheme="majorHAnsi" w:cs="Arial"/>
          <w:b/>
          <w:sz w:val="20"/>
          <w:szCs w:val="20"/>
        </w:rPr>
      </w:pPr>
    </w:p>
    <w:p w:rsidR="00B55970" w:rsidRPr="006808BF" w:rsidRDefault="007A52E0" w:rsidP="006808BF">
      <w:pPr>
        <w:spacing w:after="40"/>
        <w:jc w:val="right"/>
        <w:rPr>
          <w:rFonts w:ascii="Calibri" w:hAnsi="Calibri" w:cs="Segoe UI"/>
          <w:b/>
          <w:sz w:val="22"/>
          <w:szCs w:val="22"/>
        </w:rPr>
      </w:pPr>
      <w:bookmarkStart w:id="1" w:name="_GoBack"/>
      <w:bookmarkEnd w:id="1"/>
      <w:r>
        <w:rPr>
          <w:rFonts w:asciiTheme="majorHAnsi" w:hAnsiTheme="majorHAnsi" w:cs="Arial"/>
          <w:b/>
          <w:sz w:val="20"/>
          <w:szCs w:val="20"/>
        </w:rPr>
        <w:lastRenderedPageBreak/>
        <w:t>Załą</w:t>
      </w:r>
      <w:r w:rsidR="00B55970" w:rsidRPr="006808BF">
        <w:rPr>
          <w:rFonts w:asciiTheme="majorHAnsi" w:hAnsiTheme="majorHAnsi" w:cs="Arial"/>
          <w:b/>
          <w:sz w:val="20"/>
          <w:szCs w:val="20"/>
        </w:rPr>
        <w:t xml:space="preserve">cznik nr </w:t>
      </w:r>
      <w:r>
        <w:rPr>
          <w:rFonts w:asciiTheme="majorHAnsi" w:hAnsiTheme="majorHAnsi" w:cs="Arial"/>
          <w:b/>
          <w:sz w:val="20"/>
          <w:szCs w:val="20"/>
        </w:rPr>
        <w:t>1</w:t>
      </w:r>
      <w:r w:rsidR="00B55970" w:rsidRPr="006808BF">
        <w:rPr>
          <w:rFonts w:asciiTheme="majorHAnsi" w:hAnsiTheme="majorHAnsi" w:cs="Arial"/>
          <w:b/>
          <w:sz w:val="20"/>
          <w:szCs w:val="20"/>
        </w:rPr>
        <w:t xml:space="preserve"> </w:t>
      </w:r>
    </w:p>
    <w:p w:rsidR="00B55970" w:rsidRDefault="00B55970" w:rsidP="00B55970">
      <w:pPr>
        <w:spacing w:after="60"/>
        <w:rPr>
          <w:rFonts w:asciiTheme="majorHAnsi" w:hAnsiTheme="majorHAnsi" w:cs="Arial"/>
          <w:b/>
          <w:i/>
          <w:sz w:val="20"/>
          <w:szCs w:val="20"/>
        </w:rPr>
      </w:pPr>
    </w:p>
    <w:p w:rsidR="00522457" w:rsidRDefault="00522457" w:rsidP="00B55970">
      <w:pPr>
        <w:spacing w:after="60"/>
        <w:rPr>
          <w:rFonts w:asciiTheme="majorHAnsi" w:hAnsiTheme="majorHAnsi" w:cs="Arial"/>
          <w:b/>
          <w:i/>
          <w:sz w:val="20"/>
          <w:szCs w:val="20"/>
        </w:rPr>
      </w:pPr>
    </w:p>
    <w:p w:rsidR="00522457" w:rsidRPr="00B55970" w:rsidRDefault="00522457"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rPr>
          <w:rFonts w:asciiTheme="majorHAnsi" w:hAnsiTheme="majorHAnsi"/>
          <w:sz w:val="20"/>
          <w:szCs w:val="20"/>
        </w:rPr>
      </w:pPr>
    </w:p>
    <w:p w:rsidR="00522457" w:rsidRPr="00B55970" w:rsidRDefault="00522457"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826882">
        <w:trPr>
          <w:trHeight w:val="292"/>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826882" w:rsidRPr="00B55970"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826882" w:rsidRDefault="00826882" w:rsidP="00826882">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7B46D1" w:rsidRDefault="007B46D1" w:rsidP="00893EB6">
      <w:pPr>
        <w:jc w:val="center"/>
        <w:rPr>
          <w:rFonts w:asciiTheme="majorHAnsi" w:hAnsiTheme="majorHAnsi" w:cstheme="majorHAnsi"/>
          <w:b/>
          <w:sz w:val="22"/>
        </w:rPr>
      </w:pPr>
    </w:p>
    <w:p w:rsidR="00DE1DF8" w:rsidRDefault="00522457" w:rsidP="00893EB6">
      <w:pPr>
        <w:jc w:val="center"/>
        <w:rPr>
          <w:rFonts w:ascii="Calibri" w:hAnsi="Calibri" w:cs="Calibri"/>
          <w:b/>
          <w:sz w:val="22"/>
        </w:rPr>
      </w:pPr>
      <w:r w:rsidRPr="00B7732B">
        <w:rPr>
          <w:rFonts w:ascii="Calibri" w:hAnsi="Calibri" w:cs="Calibri"/>
          <w:b/>
          <w:sz w:val="22"/>
        </w:rPr>
        <w:t xml:space="preserve">Wykonanie kompletnej dokumentacji projektowo-kosztorysowej wraz z </w:t>
      </w:r>
      <w:proofErr w:type="spellStart"/>
      <w:r w:rsidRPr="00B7732B">
        <w:rPr>
          <w:rFonts w:ascii="Calibri" w:hAnsi="Calibri" w:cs="Calibri"/>
          <w:b/>
          <w:sz w:val="22"/>
        </w:rPr>
        <w:t>STWiOR</w:t>
      </w:r>
      <w:proofErr w:type="spellEnd"/>
      <w:r w:rsidRPr="00B7732B">
        <w:rPr>
          <w:rFonts w:ascii="Calibri" w:hAnsi="Calibri" w:cs="Calibri"/>
          <w:b/>
          <w:sz w:val="22"/>
        </w:rPr>
        <w:t xml:space="preserve"> i projektami wykonawczymi dla budowy  Szkoły Podstawowej nr 8, przy ul. Żeromskiego 235 w Wólce </w:t>
      </w:r>
      <w:proofErr w:type="spellStart"/>
      <w:r w:rsidRPr="00B7732B">
        <w:rPr>
          <w:rFonts w:ascii="Calibri" w:hAnsi="Calibri" w:cs="Calibri"/>
          <w:b/>
          <w:sz w:val="22"/>
        </w:rPr>
        <w:t>Mlądzkiej</w:t>
      </w:r>
      <w:proofErr w:type="spellEnd"/>
      <w:r w:rsidRPr="00B7732B">
        <w:rPr>
          <w:rFonts w:ascii="Calibri" w:hAnsi="Calibri" w:cs="Calibri"/>
          <w:b/>
          <w:sz w:val="22"/>
        </w:rPr>
        <w:t xml:space="preserve"> na  dz. ew. nr  22/2, 22/4, 22/11 i 23  obręb 242  wg PROGRAMU FUNKCJONALNO UŻYTKOWEGO w ramach zadania budżetowego pn. </w:t>
      </w:r>
      <w:r w:rsidRPr="00B7732B">
        <w:rPr>
          <w:rFonts w:ascii="Calibri" w:hAnsi="Calibri" w:cs="Calibri"/>
          <w:b/>
          <w:iCs/>
          <w:sz w:val="22"/>
        </w:rPr>
        <w:t xml:space="preserve">„projekt i budowa szkoły podstawowej z oddziałami przedszkolnymi w Otwocku Wólce </w:t>
      </w:r>
      <w:proofErr w:type="spellStart"/>
      <w:r w:rsidRPr="00B7732B">
        <w:rPr>
          <w:rFonts w:ascii="Calibri" w:hAnsi="Calibri" w:cs="Calibri"/>
          <w:b/>
          <w:iCs/>
          <w:sz w:val="22"/>
        </w:rPr>
        <w:t>Mlądzkiej</w:t>
      </w:r>
      <w:proofErr w:type="spellEnd"/>
      <w:r w:rsidRPr="00B7732B">
        <w:rPr>
          <w:rFonts w:ascii="Calibri" w:hAnsi="Calibri" w:cs="Calibri"/>
          <w:b/>
          <w:iCs/>
          <w:sz w:val="22"/>
        </w:rPr>
        <w:t>”</w:t>
      </w:r>
      <w:r w:rsidRPr="00B7732B">
        <w:rPr>
          <w:rFonts w:ascii="Calibri" w:hAnsi="Calibri" w:cs="Calibri"/>
          <w:b/>
          <w:sz w:val="22"/>
        </w:rPr>
        <w:t>.</w:t>
      </w:r>
    </w:p>
    <w:p w:rsidR="00522457" w:rsidRDefault="00522457" w:rsidP="00893EB6">
      <w:pPr>
        <w:jc w:val="center"/>
        <w:rPr>
          <w:rFonts w:asciiTheme="majorHAnsi" w:hAnsiTheme="majorHAnsi"/>
          <w:sz w:val="20"/>
          <w:szCs w:val="20"/>
        </w:rPr>
      </w:pPr>
    </w:p>
    <w:p w:rsidR="00B55970" w:rsidRDefault="00B55970" w:rsidP="00893EB6">
      <w:pPr>
        <w:jc w:val="center"/>
        <w:rPr>
          <w:rFonts w:asciiTheme="majorHAnsi" w:hAnsiTheme="majorHAnsi"/>
          <w:sz w:val="20"/>
          <w:szCs w:val="20"/>
        </w:rPr>
      </w:pPr>
      <w:r w:rsidRPr="00B55970">
        <w:rPr>
          <w:rFonts w:asciiTheme="majorHAnsi" w:hAnsiTheme="majorHAnsi"/>
          <w:sz w:val="20"/>
          <w:szCs w:val="20"/>
        </w:rPr>
        <w:t>oświadczam/y, że:</w:t>
      </w:r>
    </w:p>
    <w:p w:rsidR="00522457" w:rsidRDefault="00522457" w:rsidP="00893EB6">
      <w:pPr>
        <w:jc w:val="center"/>
        <w:rPr>
          <w:rFonts w:asciiTheme="majorHAnsi" w:hAnsiTheme="majorHAnsi"/>
          <w:sz w:val="20"/>
          <w:szCs w:val="20"/>
        </w:rPr>
      </w:pPr>
    </w:p>
    <w:p w:rsidR="00B55970" w:rsidRPr="00B55970" w:rsidRDefault="00B55970" w:rsidP="00290FDB">
      <w:pPr>
        <w:numPr>
          <w:ilvl w:val="0"/>
          <w:numId w:val="29"/>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290FDB">
      <w:pPr>
        <w:numPr>
          <w:ilvl w:val="0"/>
          <w:numId w:val="29"/>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570144" w:rsidRDefault="00570144"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p w:rsidR="00522457" w:rsidRDefault="00522457" w:rsidP="00570144">
      <w:pPr>
        <w:ind w:left="360"/>
        <w:jc w:val="both"/>
        <w:rPr>
          <w:rFonts w:asciiTheme="majorHAnsi" w:hAnsiTheme="majorHAnsi"/>
          <w:color w:val="000000"/>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1653"/>
        <w:gridCol w:w="899"/>
        <w:gridCol w:w="1781"/>
        <w:gridCol w:w="2801"/>
      </w:tblGrid>
      <w:tr w:rsidR="00522457" w:rsidRPr="00070148" w:rsidTr="001523D7">
        <w:trPr>
          <w:trHeight w:val="373"/>
        </w:trPr>
        <w:tc>
          <w:tcPr>
            <w:tcW w:w="2991" w:type="dxa"/>
            <w:shd w:val="clear" w:color="auto" w:fill="auto"/>
          </w:tcPr>
          <w:p w:rsidR="00522457" w:rsidRPr="00070148" w:rsidRDefault="00522457" w:rsidP="001523D7">
            <w:pPr>
              <w:pStyle w:val="Tekstpodstawowywcity2"/>
              <w:ind w:left="0"/>
              <w:jc w:val="center"/>
              <w:rPr>
                <w:rFonts w:asciiTheme="majorHAnsi" w:hAnsiTheme="majorHAnsi" w:cs="Arial"/>
                <w:b/>
                <w:color w:val="000000"/>
                <w:sz w:val="18"/>
                <w:szCs w:val="18"/>
              </w:rPr>
            </w:pPr>
          </w:p>
          <w:p w:rsidR="00522457" w:rsidRPr="00070148" w:rsidRDefault="00522457" w:rsidP="001523D7">
            <w:pPr>
              <w:pStyle w:val="Tekstpodstawowywcity2"/>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Przedmiot</w:t>
            </w:r>
          </w:p>
        </w:tc>
        <w:tc>
          <w:tcPr>
            <w:tcW w:w="1653" w:type="dxa"/>
            <w:tcBorders>
              <w:top w:val="single" w:sz="8" w:space="0" w:color="auto"/>
              <w:left w:val="single" w:sz="4" w:space="0" w:color="auto"/>
              <w:bottom w:val="single" w:sz="4" w:space="0" w:color="auto"/>
              <w:right w:val="single" w:sz="4" w:space="0" w:color="auto"/>
            </w:tcBorders>
            <w:vAlign w:val="center"/>
          </w:tcPr>
          <w:p w:rsidR="00522457" w:rsidRPr="00070148" w:rsidRDefault="00522457" w:rsidP="001523D7">
            <w:pPr>
              <w:pStyle w:val="Tekstpodstawowywcity2"/>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899" w:type="dxa"/>
            <w:tcBorders>
              <w:top w:val="single" w:sz="8" w:space="0" w:color="auto"/>
              <w:left w:val="single" w:sz="4" w:space="0" w:color="auto"/>
              <w:bottom w:val="single" w:sz="4" w:space="0" w:color="auto"/>
              <w:right w:val="single" w:sz="4" w:space="0" w:color="auto"/>
            </w:tcBorders>
            <w:vAlign w:val="center"/>
          </w:tcPr>
          <w:p w:rsidR="00522457" w:rsidRPr="00070148" w:rsidRDefault="00522457" w:rsidP="001523D7">
            <w:pPr>
              <w:pStyle w:val="Tekstpodstawowywcity2"/>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1781" w:type="dxa"/>
            <w:tcBorders>
              <w:top w:val="single" w:sz="8" w:space="0" w:color="auto"/>
              <w:left w:val="single" w:sz="4" w:space="0" w:color="auto"/>
              <w:bottom w:val="single" w:sz="4" w:space="0" w:color="auto"/>
              <w:right w:val="single" w:sz="4" w:space="0" w:color="auto"/>
            </w:tcBorders>
            <w:vAlign w:val="center"/>
          </w:tcPr>
          <w:p w:rsidR="00522457" w:rsidRPr="00070148" w:rsidRDefault="00522457" w:rsidP="001523D7">
            <w:pPr>
              <w:pStyle w:val="Tekstpodstawowywcity2"/>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2801" w:type="dxa"/>
            <w:shd w:val="clear" w:color="auto" w:fill="auto"/>
          </w:tcPr>
          <w:p w:rsidR="00522457" w:rsidRDefault="00522457" w:rsidP="00522457">
            <w:pPr>
              <w:shd w:val="clear" w:color="auto" w:fill="FFFFFF"/>
              <w:tabs>
                <w:tab w:val="left" w:pos="360"/>
                <w:tab w:val="left" w:pos="9180"/>
              </w:tabs>
              <w:ind w:right="73"/>
              <w:jc w:val="center"/>
              <w:rPr>
                <w:rFonts w:asciiTheme="majorHAnsi" w:hAnsiTheme="majorHAnsi" w:cs="Arial"/>
                <w:b/>
                <w:spacing w:val="5"/>
                <w:sz w:val="20"/>
                <w:szCs w:val="20"/>
              </w:rPr>
            </w:pPr>
          </w:p>
          <w:p w:rsidR="00522457" w:rsidRPr="00522457" w:rsidRDefault="00522457" w:rsidP="00522457">
            <w:pPr>
              <w:shd w:val="clear" w:color="auto" w:fill="FFFFFF"/>
              <w:tabs>
                <w:tab w:val="left" w:pos="360"/>
                <w:tab w:val="left" w:pos="9180"/>
              </w:tabs>
              <w:ind w:right="73"/>
              <w:jc w:val="center"/>
              <w:rPr>
                <w:rFonts w:asciiTheme="majorHAnsi" w:hAnsiTheme="majorHAnsi" w:cs="Arial"/>
                <w:b/>
                <w:spacing w:val="5"/>
                <w:sz w:val="20"/>
                <w:szCs w:val="20"/>
              </w:rPr>
            </w:pPr>
            <w:r w:rsidRPr="00522457">
              <w:rPr>
                <w:rFonts w:asciiTheme="majorHAnsi" w:hAnsiTheme="majorHAnsi" w:cs="Arial"/>
                <w:b/>
                <w:spacing w:val="5"/>
                <w:sz w:val="20"/>
                <w:szCs w:val="20"/>
              </w:rPr>
              <w:t>Czas reakcji na wezwanie Zamawiającego w celu podjęcia czynności wynikających z nadzoru autorskiego podczas realizacji budowy</w:t>
            </w:r>
          </w:p>
          <w:p w:rsidR="00522457" w:rsidRPr="00CF2207" w:rsidRDefault="00522457" w:rsidP="001523D7">
            <w:pPr>
              <w:widowControl w:val="0"/>
              <w:shd w:val="clear" w:color="auto" w:fill="FFFFFF"/>
              <w:suppressAutoHyphens/>
              <w:autoSpaceDE w:val="0"/>
              <w:ind w:right="73"/>
              <w:rPr>
                <w:rFonts w:asciiTheme="majorHAnsi" w:hAnsiTheme="majorHAnsi"/>
                <w:color w:val="000000"/>
                <w:sz w:val="20"/>
                <w:szCs w:val="20"/>
              </w:rPr>
            </w:pPr>
          </w:p>
        </w:tc>
      </w:tr>
      <w:tr w:rsidR="00522457" w:rsidRPr="00070148" w:rsidTr="001523D7">
        <w:trPr>
          <w:trHeight w:val="1904"/>
        </w:trPr>
        <w:tc>
          <w:tcPr>
            <w:tcW w:w="2991" w:type="dxa"/>
            <w:shd w:val="clear" w:color="auto" w:fill="auto"/>
          </w:tcPr>
          <w:p w:rsidR="00522457" w:rsidRDefault="00522457" w:rsidP="001523D7">
            <w:pPr>
              <w:spacing w:line="276" w:lineRule="auto"/>
              <w:jc w:val="center"/>
              <w:rPr>
                <w:rFonts w:ascii="Calibri" w:hAnsi="Calibri"/>
                <w:sz w:val="20"/>
                <w:szCs w:val="20"/>
              </w:rPr>
            </w:pPr>
          </w:p>
          <w:p w:rsidR="00522457" w:rsidRDefault="00522457" w:rsidP="001523D7">
            <w:pPr>
              <w:jc w:val="center"/>
              <w:rPr>
                <w:rFonts w:ascii="Calibri" w:hAnsi="Calibri" w:cs="Calibri"/>
                <w:sz w:val="20"/>
              </w:rPr>
            </w:pPr>
            <w:r w:rsidRPr="00522457">
              <w:rPr>
                <w:rFonts w:ascii="Calibri" w:hAnsi="Calibri" w:cs="Calibri"/>
                <w:sz w:val="20"/>
              </w:rPr>
              <w:t xml:space="preserve">Wykonanie kompletnej dokumentacji projektowo-kosztorysowej wraz z </w:t>
            </w:r>
            <w:proofErr w:type="spellStart"/>
            <w:r w:rsidRPr="00522457">
              <w:rPr>
                <w:rFonts w:ascii="Calibri" w:hAnsi="Calibri" w:cs="Calibri"/>
                <w:sz w:val="20"/>
              </w:rPr>
              <w:t>STWiOR</w:t>
            </w:r>
            <w:proofErr w:type="spellEnd"/>
            <w:r w:rsidRPr="00522457">
              <w:rPr>
                <w:rFonts w:ascii="Calibri" w:hAnsi="Calibri" w:cs="Calibri"/>
                <w:sz w:val="20"/>
              </w:rPr>
              <w:t xml:space="preserve"> i projektami wykonawczymi dla budowy  Szkoły Podstawowej nr 8, przy ul. Żeromskiego 235 w Wólce </w:t>
            </w:r>
            <w:proofErr w:type="spellStart"/>
            <w:r w:rsidRPr="00522457">
              <w:rPr>
                <w:rFonts w:ascii="Calibri" w:hAnsi="Calibri" w:cs="Calibri"/>
                <w:sz w:val="20"/>
              </w:rPr>
              <w:t>Mlądzkiej</w:t>
            </w:r>
            <w:proofErr w:type="spellEnd"/>
            <w:r w:rsidRPr="00522457">
              <w:rPr>
                <w:rFonts w:ascii="Calibri" w:hAnsi="Calibri" w:cs="Calibri"/>
                <w:sz w:val="20"/>
              </w:rPr>
              <w:t xml:space="preserve"> na  dz. ew. nr  22/2, 22/4, 22/11 i 23  obręb 242  wg PROGRAMU FUNKCJONALNO UŻYTKOWEGO w ramach zadania budżetowego pn. </w:t>
            </w:r>
            <w:r w:rsidRPr="00522457">
              <w:rPr>
                <w:rFonts w:ascii="Calibri" w:hAnsi="Calibri" w:cs="Calibri"/>
                <w:iCs/>
                <w:sz w:val="20"/>
              </w:rPr>
              <w:t xml:space="preserve">„projekt i budowa szkoły podstawowej z oddziałami przedszkolnymi w Otwocku Wólce </w:t>
            </w:r>
            <w:proofErr w:type="spellStart"/>
            <w:r w:rsidRPr="00522457">
              <w:rPr>
                <w:rFonts w:ascii="Calibri" w:hAnsi="Calibri" w:cs="Calibri"/>
                <w:iCs/>
                <w:sz w:val="20"/>
              </w:rPr>
              <w:t>Mlądzkiej</w:t>
            </w:r>
            <w:proofErr w:type="spellEnd"/>
            <w:r w:rsidRPr="00522457">
              <w:rPr>
                <w:rFonts w:ascii="Calibri" w:hAnsi="Calibri" w:cs="Calibri"/>
                <w:iCs/>
                <w:sz w:val="20"/>
              </w:rPr>
              <w:t>”</w:t>
            </w:r>
            <w:r w:rsidRPr="00522457">
              <w:rPr>
                <w:rFonts w:ascii="Calibri" w:hAnsi="Calibri" w:cs="Calibri"/>
                <w:sz w:val="20"/>
              </w:rPr>
              <w:t>.</w:t>
            </w:r>
          </w:p>
          <w:p w:rsidR="00522457" w:rsidRPr="00522457" w:rsidRDefault="00522457" w:rsidP="001523D7">
            <w:pPr>
              <w:jc w:val="center"/>
              <w:rPr>
                <w:rFonts w:ascii="Calibri" w:hAnsi="Calibri" w:cs="Calibri"/>
                <w:sz w:val="20"/>
              </w:rPr>
            </w:pPr>
          </w:p>
        </w:tc>
        <w:tc>
          <w:tcPr>
            <w:tcW w:w="1653" w:type="dxa"/>
            <w:tcBorders>
              <w:top w:val="single" w:sz="8" w:space="0" w:color="auto"/>
              <w:left w:val="single" w:sz="4" w:space="0" w:color="auto"/>
              <w:bottom w:val="single" w:sz="4" w:space="0" w:color="auto"/>
              <w:right w:val="single" w:sz="4" w:space="0" w:color="auto"/>
            </w:tcBorders>
            <w:vAlign w:val="center"/>
          </w:tcPr>
          <w:p w:rsidR="00522457" w:rsidRPr="00070148" w:rsidRDefault="00522457" w:rsidP="001523D7">
            <w:pPr>
              <w:tabs>
                <w:tab w:val="num" w:pos="3960"/>
              </w:tabs>
              <w:ind w:right="-2"/>
              <w:contextualSpacing/>
              <w:jc w:val="both"/>
              <w:rPr>
                <w:rFonts w:asciiTheme="majorHAnsi" w:hAnsiTheme="majorHAnsi"/>
                <w:sz w:val="18"/>
                <w:szCs w:val="18"/>
              </w:rPr>
            </w:pPr>
          </w:p>
          <w:p w:rsidR="00522457" w:rsidRPr="00070148" w:rsidRDefault="00522457" w:rsidP="001523D7">
            <w:pPr>
              <w:tabs>
                <w:tab w:val="num" w:pos="3960"/>
              </w:tabs>
              <w:ind w:right="-2"/>
              <w:contextualSpacing/>
              <w:jc w:val="center"/>
              <w:rPr>
                <w:rFonts w:asciiTheme="majorHAnsi" w:hAnsiTheme="majorHAnsi"/>
                <w:sz w:val="18"/>
                <w:szCs w:val="18"/>
              </w:rPr>
            </w:pPr>
          </w:p>
        </w:tc>
        <w:tc>
          <w:tcPr>
            <w:tcW w:w="899" w:type="dxa"/>
            <w:tcBorders>
              <w:top w:val="single" w:sz="8" w:space="0" w:color="auto"/>
              <w:left w:val="single" w:sz="4" w:space="0" w:color="auto"/>
              <w:bottom w:val="single" w:sz="4" w:space="0" w:color="auto"/>
              <w:right w:val="single" w:sz="4" w:space="0" w:color="auto"/>
            </w:tcBorders>
            <w:vAlign w:val="center"/>
          </w:tcPr>
          <w:p w:rsidR="00522457" w:rsidRPr="00070148" w:rsidRDefault="00522457" w:rsidP="001523D7">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1781" w:type="dxa"/>
            <w:tcBorders>
              <w:top w:val="single" w:sz="8" w:space="0" w:color="auto"/>
              <w:left w:val="single" w:sz="4" w:space="0" w:color="auto"/>
              <w:bottom w:val="single" w:sz="4" w:space="0" w:color="auto"/>
              <w:right w:val="single" w:sz="4" w:space="0" w:color="auto"/>
            </w:tcBorders>
            <w:vAlign w:val="center"/>
          </w:tcPr>
          <w:p w:rsidR="00522457" w:rsidRPr="00070148" w:rsidRDefault="00522457" w:rsidP="001523D7">
            <w:pPr>
              <w:tabs>
                <w:tab w:val="num" w:pos="3960"/>
              </w:tabs>
              <w:ind w:right="-2"/>
              <w:contextualSpacing/>
              <w:jc w:val="center"/>
              <w:rPr>
                <w:rFonts w:asciiTheme="majorHAnsi" w:hAnsiTheme="majorHAnsi"/>
                <w:sz w:val="18"/>
                <w:szCs w:val="18"/>
              </w:rPr>
            </w:pPr>
          </w:p>
        </w:tc>
        <w:tc>
          <w:tcPr>
            <w:tcW w:w="2801" w:type="dxa"/>
            <w:shd w:val="clear" w:color="auto" w:fill="auto"/>
          </w:tcPr>
          <w:p w:rsidR="00522457" w:rsidRDefault="00522457" w:rsidP="001523D7">
            <w:pPr>
              <w:autoSpaceDE w:val="0"/>
              <w:autoSpaceDN w:val="0"/>
              <w:adjustRightInd w:val="0"/>
              <w:spacing w:after="120" w:line="276" w:lineRule="auto"/>
              <w:jc w:val="both"/>
              <w:rPr>
                <w:rFonts w:asciiTheme="majorHAnsi" w:hAnsiTheme="majorHAnsi" w:cs="Arial"/>
                <w:spacing w:val="-1"/>
                <w:sz w:val="20"/>
                <w:szCs w:val="20"/>
              </w:rPr>
            </w:pPr>
          </w:p>
          <w:p w:rsidR="00522457" w:rsidRDefault="00522457" w:rsidP="001523D7">
            <w:pPr>
              <w:autoSpaceDE w:val="0"/>
              <w:autoSpaceDN w:val="0"/>
              <w:adjustRightInd w:val="0"/>
              <w:spacing w:after="120" w:line="276" w:lineRule="auto"/>
              <w:jc w:val="both"/>
              <w:rPr>
                <w:rFonts w:asciiTheme="majorHAnsi" w:hAnsiTheme="majorHAnsi" w:cs="Arial"/>
                <w:spacing w:val="-1"/>
                <w:sz w:val="20"/>
                <w:szCs w:val="20"/>
              </w:rPr>
            </w:pPr>
          </w:p>
          <w:p w:rsidR="00522457" w:rsidRDefault="00522457" w:rsidP="001523D7">
            <w:pPr>
              <w:autoSpaceDE w:val="0"/>
              <w:autoSpaceDN w:val="0"/>
              <w:adjustRightInd w:val="0"/>
              <w:spacing w:after="120" w:line="276" w:lineRule="auto"/>
              <w:jc w:val="both"/>
              <w:rPr>
                <w:rFonts w:asciiTheme="majorHAnsi" w:hAnsiTheme="majorHAnsi" w:cs="Arial"/>
                <w:spacing w:val="-1"/>
                <w:sz w:val="20"/>
                <w:szCs w:val="20"/>
              </w:rPr>
            </w:pPr>
          </w:p>
          <w:p w:rsidR="00522457" w:rsidRDefault="00522457" w:rsidP="001523D7">
            <w:pPr>
              <w:autoSpaceDE w:val="0"/>
              <w:autoSpaceDN w:val="0"/>
              <w:adjustRightInd w:val="0"/>
              <w:spacing w:after="120" w:line="276" w:lineRule="auto"/>
              <w:jc w:val="both"/>
              <w:rPr>
                <w:rFonts w:asciiTheme="majorHAnsi" w:hAnsiTheme="majorHAnsi" w:cs="Arial"/>
                <w:spacing w:val="-1"/>
                <w:sz w:val="20"/>
                <w:szCs w:val="20"/>
              </w:rPr>
            </w:pPr>
          </w:p>
          <w:p w:rsidR="00522457" w:rsidRPr="00CF2207" w:rsidRDefault="00522457" w:rsidP="00522457">
            <w:pPr>
              <w:autoSpaceDE w:val="0"/>
              <w:autoSpaceDN w:val="0"/>
              <w:adjustRightInd w:val="0"/>
              <w:spacing w:after="120" w:line="276" w:lineRule="auto"/>
              <w:jc w:val="center"/>
              <w:rPr>
                <w:rFonts w:asciiTheme="majorHAnsi" w:hAnsiTheme="majorHAnsi" w:cs="Arial"/>
                <w:spacing w:val="-3"/>
                <w:sz w:val="20"/>
                <w:szCs w:val="20"/>
              </w:rPr>
            </w:pPr>
            <w:r>
              <w:rPr>
                <w:rFonts w:asciiTheme="majorHAnsi" w:hAnsiTheme="majorHAnsi" w:cs="Arial"/>
                <w:spacing w:val="-1"/>
                <w:sz w:val="20"/>
                <w:szCs w:val="20"/>
              </w:rPr>
              <w:t>Do ……………. dnia / dni kalendarzowego / -</w:t>
            </w:r>
            <w:proofErr w:type="spellStart"/>
            <w:r>
              <w:rPr>
                <w:rFonts w:asciiTheme="majorHAnsi" w:hAnsiTheme="majorHAnsi" w:cs="Arial"/>
                <w:spacing w:val="-1"/>
                <w:sz w:val="20"/>
                <w:szCs w:val="20"/>
              </w:rPr>
              <w:t>wych</w:t>
            </w:r>
            <w:proofErr w:type="spellEnd"/>
            <w:r>
              <w:rPr>
                <w:rFonts w:asciiTheme="majorHAnsi" w:hAnsiTheme="majorHAnsi" w:cs="Arial"/>
                <w:spacing w:val="-1"/>
                <w:sz w:val="20"/>
                <w:szCs w:val="20"/>
              </w:rPr>
              <w:t>*</w:t>
            </w:r>
          </w:p>
          <w:p w:rsidR="00522457" w:rsidRPr="00CF2207" w:rsidRDefault="00522457" w:rsidP="001523D7">
            <w:pPr>
              <w:autoSpaceDE w:val="0"/>
              <w:autoSpaceDN w:val="0"/>
              <w:adjustRightInd w:val="0"/>
              <w:spacing w:after="120" w:line="276" w:lineRule="auto"/>
              <w:jc w:val="both"/>
              <w:rPr>
                <w:rFonts w:asciiTheme="majorHAnsi" w:hAnsiTheme="majorHAnsi" w:cs="Arial"/>
                <w:sz w:val="20"/>
                <w:szCs w:val="20"/>
              </w:rPr>
            </w:pPr>
          </w:p>
        </w:tc>
      </w:tr>
    </w:tbl>
    <w:p w:rsidR="00522457" w:rsidRDefault="00522457" w:rsidP="00522457">
      <w:pPr>
        <w:spacing w:after="60"/>
        <w:ind w:right="-1"/>
        <w:jc w:val="both"/>
        <w:rPr>
          <w:rFonts w:asciiTheme="majorHAnsi" w:hAnsiTheme="majorHAnsi"/>
          <w:i/>
          <w:color w:val="000000"/>
          <w:sz w:val="18"/>
          <w:szCs w:val="20"/>
        </w:rPr>
      </w:pPr>
      <w:r w:rsidRPr="00260F14">
        <w:rPr>
          <w:rFonts w:asciiTheme="majorHAnsi" w:hAnsiTheme="majorHAnsi"/>
          <w:i/>
          <w:color w:val="000000"/>
          <w:sz w:val="18"/>
          <w:szCs w:val="20"/>
        </w:rPr>
        <w:t xml:space="preserve">* </w:t>
      </w:r>
      <w:r>
        <w:rPr>
          <w:rFonts w:asciiTheme="majorHAnsi" w:hAnsiTheme="majorHAnsi"/>
          <w:i/>
          <w:color w:val="000000"/>
          <w:sz w:val="18"/>
          <w:szCs w:val="20"/>
        </w:rPr>
        <w:t>należy wskazać do 1 lub do 2 dni kalendarzowych</w:t>
      </w:r>
      <w:r w:rsidRPr="00260F14">
        <w:rPr>
          <w:rFonts w:asciiTheme="majorHAnsi" w:hAnsiTheme="majorHAnsi"/>
          <w:i/>
          <w:color w:val="000000"/>
          <w:sz w:val="18"/>
          <w:szCs w:val="20"/>
        </w:rPr>
        <w:t>.</w:t>
      </w:r>
    </w:p>
    <w:p w:rsidR="00DE1DF8" w:rsidRDefault="00DE1DF8" w:rsidP="002279F5">
      <w:pPr>
        <w:jc w:val="both"/>
        <w:rPr>
          <w:rFonts w:asciiTheme="majorHAnsi" w:hAnsiTheme="majorHAnsi"/>
          <w:color w:val="000000"/>
          <w:sz w:val="20"/>
          <w:szCs w:val="20"/>
        </w:rPr>
      </w:pPr>
    </w:p>
    <w:p w:rsidR="0043405E" w:rsidRDefault="0043405E" w:rsidP="002279F5">
      <w:pPr>
        <w:jc w:val="both"/>
        <w:rPr>
          <w:rFonts w:asciiTheme="majorHAnsi" w:hAnsiTheme="majorHAnsi"/>
          <w:color w:val="000000"/>
          <w:sz w:val="20"/>
          <w:szCs w:val="20"/>
        </w:rPr>
      </w:pP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290FDB">
      <w:pPr>
        <w:numPr>
          <w:ilvl w:val="0"/>
          <w:numId w:val="29"/>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w:t>
      </w:r>
      <w:r w:rsidR="00522457">
        <w:rPr>
          <w:rFonts w:asciiTheme="majorHAnsi" w:hAnsiTheme="majorHAnsi"/>
          <w:sz w:val="20"/>
          <w:szCs w:val="20"/>
        </w:rPr>
        <w:t>_____</w:t>
      </w:r>
      <w:r>
        <w:rPr>
          <w:rFonts w:asciiTheme="majorHAnsi" w:hAnsiTheme="majorHAnsi"/>
          <w:sz w:val="20"/>
          <w:szCs w:val="20"/>
        </w:rPr>
        <w:t xml:space="preserve">__ PLN, </w:t>
      </w:r>
      <w:r w:rsidRPr="00D73298">
        <w:rPr>
          <w:rFonts w:asciiTheme="majorHAnsi" w:hAnsiTheme="majorHAnsi"/>
          <w:sz w:val="20"/>
          <w:szCs w:val="20"/>
        </w:rPr>
        <w:t>zostało wniesione w dniu........</w:t>
      </w:r>
      <w:r>
        <w:rPr>
          <w:rFonts w:asciiTheme="majorHAnsi" w:hAnsiTheme="majorHAnsi"/>
          <w:sz w:val="20"/>
          <w:szCs w:val="20"/>
        </w:rPr>
        <w:t>..</w:t>
      </w:r>
      <w:r w:rsidR="00522457">
        <w:rPr>
          <w:rFonts w:asciiTheme="majorHAnsi" w:hAnsiTheme="majorHAnsi"/>
          <w:sz w:val="20"/>
          <w:szCs w:val="20"/>
        </w:rPr>
        <w:t>.....</w:t>
      </w:r>
      <w:r w:rsidRPr="00D73298">
        <w:rPr>
          <w:rFonts w:asciiTheme="majorHAnsi" w:hAnsiTheme="majorHAnsi"/>
          <w:sz w:val="20"/>
          <w:szCs w:val="20"/>
        </w:rPr>
        <w:t>......., w formie:…..……</w:t>
      </w:r>
      <w:r w:rsidR="00522457">
        <w:rPr>
          <w:rFonts w:asciiTheme="majorHAnsi" w:hAnsiTheme="majorHAnsi"/>
          <w:sz w:val="20"/>
          <w:szCs w:val="20"/>
        </w:rPr>
        <w:t>…..</w:t>
      </w:r>
      <w:r w:rsidRPr="00D73298">
        <w:rPr>
          <w:rFonts w:asciiTheme="majorHAnsi" w:hAnsiTheme="majorHAnsi"/>
          <w:sz w:val="20"/>
          <w:szCs w:val="20"/>
        </w:rPr>
        <w:t>...........;</w:t>
      </w:r>
    </w:p>
    <w:p w:rsidR="007B46D1" w:rsidRPr="00D73298" w:rsidRDefault="007B46D1" w:rsidP="007B46D1">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522457">
        <w:rPr>
          <w:rFonts w:asciiTheme="majorHAnsi" w:hAnsiTheme="majorHAnsi"/>
          <w:sz w:val="20"/>
          <w:szCs w:val="20"/>
        </w:rPr>
        <w:t>………………………………………………..</w:t>
      </w:r>
      <w:r w:rsidRPr="00D73298">
        <w:rPr>
          <w:rFonts w:asciiTheme="majorHAnsi" w:hAnsiTheme="majorHAnsi"/>
          <w:sz w:val="20"/>
          <w:szCs w:val="20"/>
        </w:rPr>
        <w:t>..........………;</w:t>
      </w:r>
    </w:p>
    <w:p w:rsidR="007E55FD" w:rsidRPr="007E55FD" w:rsidRDefault="007E55FD" w:rsidP="00290FDB">
      <w:pPr>
        <w:numPr>
          <w:ilvl w:val="0"/>
          <w:numId w:val="29"/>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290FDB">
      <w:pPr>
        <w:numPr>
          <w:ilvl w:val="0"/>
          <w:numId w:val="30"/>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290FDB">
      <w:pPr>
        <w:numPr>
          <w:ilvl w:val="0"/>
          <w:numId w:val="30"/>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290FDB">
      <w:pPr>
        <w:numPr>
          <w:ilvl w:val="0"/>
          <w:numId w:val="29"/>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290FDB">
      <w:pPr>
        <w:numPr>
          <w:ilvl w:val="0"/>
          <w:numId w:val="29"/>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D503F1">
        <w:rPr>
          <w:rFonts w:asciiTheme="majorHAnsi" w:hAnsiTheme="majorHAnsi"/>
          <w:sz w:val="20"/>
          <w:szCs w:val="20"/>
        </w:rPr>
        <w:t xml:space="preserve"> </w:t>
      </w:r>
      <w:r w:rsidRPr="00B55970">
        <w:rPr>
          <w:rFonts w:asciiTheme="majorHAnsi" w:hAnsiTheme="majorHAnsi"/>
          <w:sz w:val="20"/>
          <w:szCs w:val="20"/>
        </w:rPr>
        <w:t>............... ponumerowanych i podpisanych stronach.</w:t>
      </w:r>
    </w:p>
    <w:p w:rsidR="007B46D1" w:rsidRPr="004514DF" w:rsidRDefault="007B46D1" w:rsidP="007B46D1">
      <w:pPr>
        <w:numPr>
          <w:ilvl w:val="0"/>
          <w:numId w:val="29"/>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m - _______</w:t>
      </w:r>
      <w:r>
        <w:rPr>
          <w:rFonts w:asciiTheme="majorHAnsi" w:hAnsiTheme="majorHAnsi"/>
          <w:color w:val="000000"/>
          <w:sz w:val="20"/>
          <w:szCs w:val="20"/>
        </w:rPr>
        <w:t xml:space="preserve"> </w:t>
      </w:r>
      <w:r w:rsidRPr="00865AEF">
        <w:rPr>
          <w:rFonts w:asciiTheme="majorHAnsi" w:hAnsiTheme="majorHAnsi"/>
          <w:color w:val="000000"/>
          <w:sz w:val="20"/>
          <w:szCs w:val="20"/>
        </w:rPr>
        <w:t xml:space="preserve">(wskazać TAK/NIE)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w:t>
      </w:r>
      <w:r w:rsidRPr="006C37E3">
        <w:rPr>
          <w:rFonts w:asciiTheme="majorHAnsi" w:hAnsiTheme="majorHAnsi"/>
          <w:i/>
          <w:color w:val="000000"/>
          <w:sz w:val="18"/>
          <w:szCs w:val="18"/>
        </w:rPr>
        <w:lastRenderedPageBreak/>
        <w:t>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4514DF" w:rsidRPr="008C02A9" w:rsidRDefault="004514DF" w:rsidP="004514DF">
      <w:pPr>
        <w:numPr>
          <w:ilvl w:val="0"/>
          <w:numId w:val="29"/>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14DF" w:rsidRPr="00CC5418" w:rsidRDefault="004514DF" w:rsidP="004514DF">
      <w:pPr>
        <w:spacing w:after="120"/>
        <w:ind w:left="-142"/>
        <w:jc w:val="both"/>
        <w:rPr>
          <w:rFonts w:asciiTheme="majorHAnsi" w:hAnsiTheme="majorHAnsi"/>
          <w:sz w:val="20"/>
          <w:szCs w:val="20"/>
        </w:rPr>
      </w:pPr>
    </w:p>
    <w:p w:rsidR="007B46D1" w:rsidRPr="00B55970" w:rsidRDefault="007B46D1" w:rsidP="007B46D1">
      <w:pPr>
        <w:spacing w:after="120"/>
        <w:ind w:left="360"/>
        <w:jc w:val="both"/>
        <w:rPr>
          <w:rFonts w:asciiTheme="majorHAnsi" w:hAnsiTheme="majorHAnsi"/>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B55970" w:rsidRDefault="00B55970" w:rsidP="00B55970">
      <w:pPr>
        <w:pStyle w:val="Tekstpodstawowywcity2"/>
        <w:ind w:left="0" w:firstLine="567"/>
        <w:jc w:val="both"/>
        <w:rPr>
          <w:rFonts w:asciiTheme="majorHAnsi" w:hAnsiTheme="majorHAnsi"/>
          <w:color w:val="000000"/>
          <w:sz w:val="20"/>
          <w:szCs w:val="20"/>
        </w:rPr>
      </w:pPr>
    </w:p>
    <w:p w:rsidR="00B55970" w:rsidRPr="00EC6F81" w:rsidRDefault="00B55970"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B55970">
      <w:pPr>
        <w:ind w:left="284"/>
        <w:jc w:val="both"/>
        <w:rPr>
          <w:rFonts w:asciiTheme="majorHAnsi" w:hAnsiTheme="majorHAnsi"/>
          <w:b/>
          <w:color w:val="000000"/>
          <w:sz w:val="20"/>
          <w:szCs w:val="20"/>
        </w:rPr>
      </w:pPr>
    </w:p>
    <w:p w:rsidR="00B55970" w:rsidRPr="00EC6F81" w:rsidRDefault="00B55970" w:rsidP="005E3BBB">
      <w:pPr>
        <w:spacing w:after="40"/>
        <w:rPr>
          <w:rFonts w:asciiTheme="majorHAnsi" w:hAnsiTheme="majorHAnsi" w:cs="Segoe UI"/>
          <w:b/>
          <w:sz w:val="20"/>
          <w:szCs w:val="20"/>
        </w:rPr>
      </w:pPr>
    </w:p>
    <w:p w:rsidR="00B55970" w:rsidRPr="00EC6F81" w:rsidRDefault="00B55970" w:rsidP="005E3BBB">
      <w:pPr>
        <w:spacing w:after="40"/>
        <w:rPr>
          <w:rFonts w:asciiTheme="majorHAnsi" w:hAnsiTheme="majorHAnsi" w:cs="Segoe UI"/>
          <w:b/>
          <w:sz w:val="20"/>
          <w:szCs w:val="20"/>
        </w:rPr>
      </w:pPr>
    </w:p>
    <w:p w:rsidR="00B55970" w:rsidRPr="00B55970" w:rsidRDefault="00B55970" w:rsidP="005E3BBB">
      <w:pPr>
        <w:spacing w:after="40"/>
        <w:rPr>
          <w:rFonts w:asciiTheme="majorHAnsi" w:hAnsiTheme="majorHAnsi" w:cs="Segoe UI"/>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2E7E" w:rsidRDefault="007B2E7E" w:rsidP="00D83900">
      <w:pPr>
        <w:spacing w:after="40"/>
        <w:jc w:val="right"/>
        <w:rPr>
          <w:rFonts w:asciiTheme="majorHAnsi" w:hAnsiTheme="majorHAnsi" w:cs="Arial"/>
          <w:b/>
          <w:sz w:val="20"/>
          <w:szCs w:val="20"/>
        </w:rPr>
      </w:pPr>
    </w:p>
    <w:p w:rsidR="007B46D1" w:rsidRDefault="007B46D1" w:rsidP="00D83900">
      <w:pPr>
        <w:spacing w:after="40"/>
        <w:jc w:val="right"/>
        <w:rPr>
          <w:rFonts w:asciiTheme="majorHAnsi" w:hAnsiTheme="majorHAnsi" w:cs="Arial"/>
          <w:b/>
          <w:sz w:val="20"/>
          <w:szCs w:val="20"/>
        </w:rPr>
      </w:pPr>
    </w:p>
    <w:p w:rsidR="002839C0" w:rsidRDefault="002839C0" w:rsidP="00D83900">
      <w:pPr>
        <w:spacing w:after="40"/>
        <w:jc w:val="right"/>
        <w:rPr>
          <w:rFonts w:asciiTheme="majorHAnsi" w:hAnsiTheme="majorHAnsi" w:cs="Arial"/>
          <w:b/>
          <w:sz w:val="20"/>
          <w:szCs w:val="20"/>
        </w:rPr>
      </w:pPr>
    </w:p>
    <w:p w:rsidR="00D83900" w:rsidRDefault="00D83900" w:rsidP="00D83900">
      <w:pPr>
        <w:spacing w:after="40"/>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25495" w:rsidRDefault="00746A80" w:rsidP="00B25495">
      <w:pPr>
        <w:jc w:val="center"/>
        <w:rPr>
          <w:rFonts w:ascii="Calibri" w:hAnsi="Calibri" w:cs="Calibri"/>
          <w:b/>
          <w:sz w:val="22"/>
        </w:rPr>
      </w:pPr>
      <w:r w:rsidRPr="0024066E">
        <w:rPr>
          <w:rFonts w:ascii="Calibri" w:hAnsi="Calibri" w:cs="Arial"/>
          <w:sz w:val="20"/>
          <w:szCs w:val="20"/>
        </w:rPr>
        <w:t xml:space="preserve">Na potrzeby postępowania o udzielenie zamówienia publicznego pn. </w:t>
      </w:r>
      <w:r w:rsidR="00B25495" w:rsidRPr="00B7732B">
        <w:rPr>
          <w:rFonts w:ascii="Calibri" w:hAnsi="Calibri" w:cs="Calibri"/>
          <w:b/>
          <w:sz w:val="22"/>
        </w:rPr>
        <w:t xml:space="preserve">Wykonanie kompletnej dokumentacji projektowo-kosztorysowej wraz z </w:t>
      </w:r>
      <w:proofErr w:type="spellStart"/>
      <w:r w:rsidR="00B25495" w:rsidRPr="00B7732B">
        <w:rPr>
          <w:rFonts w:ascii="Calibri" w:hAnsi="Calibri" w:cs="Calibri"/>
          <w:b/>
          <w:sz w:val="22"/>
        </w:rPr>
        <w:t>STWiOR</w:t>
      </w:r>
      <w:proofErr w:type="spellEnd"/>
      <w:r w:rsidR="00B25495" w:rsidRPr="00B7732B">
        <w:rPr>
          <w:rFonts w:ascii="Calibri" w:hAnsi="Calibri" w:cs="Calibri"/>
          <w:b/>
          <w:sz w:val="22"/>
        </w:rPr>
        <w:t xml:space="preserve"> i projektami wykonawczymi dla budowy  Szkoły Podstawowej nr 8, przy ul. Żeromskiego 235 w Wólce </w:t>
      </w:r>
      <w:proofErr w:type="spellStart"/>
      <w:r w:rsidR="00B25495" w:rsidRPr="00B7732B">
        <w:rPr>
          <w:rFonts w:ascii="Calibri" w:hAnsi="Calibri" w:cs="Calibri"/>
          <w:b/>
          <w:sz w:val="22"/>
        </w:rPr>
        <w:t>Mlądzkiej</w:t>
      </w:r>
      <w:proofErr w:type="spellEnd"/>
      <w:r w:rsidR="00B25495" w:rsidRPr="00B7732B">
        <w:rPr>
          <w:rFonts w:ascii="Calibri" w:hAnsi="Calibri" w:cs="Calibri"/>
          <w:b/>
          <w:sz w:val="22"/>
        </w:rPr>
        <w:t xml:space="preserve"> na  dz. ew. nr  22/2, 22/4, 22/11 i 23  obręb 242  wg PROGRAMU FUNKCJONALNO UŻYTKOWEGO w ramach zadania budżetowego pn. </w:t>
      </w:r>
      <w:r w:rsidR="00B25495" w:rsidRPr="00B7732B">
        <w:rPr>
          <w:rFonts w:ascii="Calibri" w:hAnsi="Calibri" w:cs="Calibri"/>
          <w:b/>
          <w:iCs/>
          <w:sz w:val="22"/>
        </w:rPr>
        <w:t xml:space="preserve">„projekt i budowa szkoły podstawowej z oddziałami przedszkolnymi w Otwocku Wólce </w:t>
      </w:r>
      <w:proofErr w:type="spellStart"/>
      <w:r w:rsidR="00B25495" w:rsidRPr="00B7732B">
        <w:rPr>
          <w:rFonts w:ascii="Calibri" w:hAnsi="Calibri" w:cs="Calibri"/>
          <w:b/>
          <w:iCs/>
          <w:sz w:val="22"/>
        </w:rPr>
        <w:t>Mlądzkiej</w:t>
      </w:r>
      <w:proofErr w:type="spellEnd"/>
      <w:r w:rsidR="00B25495" w:rsidRPr="00B7732B">
        <w:rPr>
          <w:rFonts w:ascii="Calibri" w:hAnsi="Calibri" w:cs="Calibri"/>
          <w:b/>
          <w:iCs/>
          <w:sz w:val="22"/>
        </w:rPr>
        <w:t>”</w:t>
      </w:r>
      <w:r w:rsidR="00B25495" w:rsidRPr="00B7732B">
        <w:rPr>
          <w:rFonts w:ascii="Calibri" w:hAnsi="Calibri" w:cs="Calibri"/>
          <w:b/>
          <w:sz w:val="22"/>
        </w:rPr>
        <w:t>.</w:t>
      </w:r>
    </w:p>
    <w:p w:rsidR="00746A80" w:rsidRPr="00CF2262" w:rsidRDefault="00746A80" w:rsidP="00746A80">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6C30F3">
        <w:rPr>
          <w:rFonts w:asciiTheme="majorHAnsi" w:hAnsiTheme="majorHAnsi" w:cs="Arial"/>
          <w:sz w:val="20"/>
          <w:szCs w:val="20"/>
        </w:rPr>
        <w:t xml:space="preserve"> pkt. V</w:t>
      </w:r>
      <w:r w:rsidR="00FE5211">
        <w:rPr>
          <w:rFonts w:asciiTheme="majorHAnsi" w:hAnsiTheme="majorHAnsi" w:cs="Arial"/>
          <w:sz w:val="20"/>
          <w:szCs w:val="20"/>
        </w:rPr>
        <w:t xml:space="preserve"> ust.1</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C0750C" w:rsidRPr="00125525" w:rsidRDefault="00C0750C"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746A80" w:rsidRPr="00746A80" w:rsidRDefault="00746A80" w:rsidP="00D83900">
      <w:pPr>
        <w:spacing w:after="40"/>
        <w:jc w:val="right"/>
        <w:rPr>
          <w:rFonts w:asciiTheme="majorHAnsi" w:hAnsiTheme="majorHAnsi" w:cs="Segoe UI"/>
          <w:b/>
          <w:sz w:val="20"/>
          <w:szCs w:val="20"/>
        </w:rPr>
      </w:pPr>
    </w:p>
    <w:p w:rsidR="00624FE0" w:rsidRDefault="00624FE0" w:rsidP="00624FE0">
      <w:pPr>
        <w:spacing w:after="40"/>
        <w:rPr>
          <w:rFonts w:asciiTheme="majorHAnsi" w:hAnsiTheme="majorHAnsi" w:cs="Segoe UI"/>
          <w:b/>
          <w:sz w:val="20"/>
          <w:szCs w:val="20"/>
        </w:rPr>
      </w:pPr>
    </w:p>
    <w:p w:rsidR="00B373BB" w:rsidRDefault="00B373BB" w:rsidP="00C0750C">
      <w:pPr>
        <w:spacing w:after="40"/>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r>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25495" w:rsidRDefault="00C47370" w:rsidP="00B25495">
      <w:pPr>
        <w:jc w:val="center"/>
        <w:rPr>
          <w:rFonts w:ascii="Calibri" w:hAnsi="Calibri" w:cs="Calibri"/>
          <w:b/>
          <w:sz w:val="22"/>
        </w:rPr>
      </w:pPr>
      <w:r w:rsidRPr="00547EDC">
        <w:rPr>
          <w:rFonts w:asciiTheme="majorHAnsi" w:hAnsiTheme="majorHAnsi" w:cs="Arial"/>
          <w:sz w:val="20"/>
          <w:szCs w:val="20"/>
        </w:rPr>
        <w:t xml:space="preserve">Na potrzeby postępowania o udzielenie zamówienia publicznego </w:t>
      </w:r>
      <w:r w:rsidRPr="0024066E">
        <w:rPr>
          <w:rFonts w:asciiTheme="majorHAnsi" w:hAnsiTheme="majorHAnsi" w:cs="Arial"/>
          <w:sz w:val="20"/>
          <w:szCs w:val="20"/>
        </w:rPr>
        <w:t xml:space="preserve">pn. </w:t>
      </w:r>
      <w:r w:rsidR="00B25495" w:rsidRPr="00B7732B">
        <w:rPr>
          <w:rFonts w:ascii="Calibri" w:hAnsi="Calibri" w:cs="Calibri"/>
          <w:b/>
          <w:sz w:val="22"/>
        </w:rPr>
        <w:t xml:space="preserve">Wykonanie kompletnej dokumentacji projektowo-kosztorysowej wraz z </w:t>
      </w:r>
      <w:proofErr w:type="spellStart"/>
      <w:r w:rsidR="00B25495" w:rsidRPr="00B7732B">
        <w:rPr>
          <w:rFonts w:ascii="Calibri" w:hAnsi="Calibri" w:cs="Calibri"/>
          <w:b/>
          <w:sz w:val="22"/>
        </w:rPr>
        <w:t>STWiOR</w:t>
      </w:r>
      <w:proofErr w:type="spellEnd"/>
      <w:r w:rsidR="00B25495" w:rsidRPr="00B7732B">
        <w:rPr>
          <w:rFonts w:ascii="Calibri" w:hAnsi="Calibri" w:cs="Calibri"/>
          <w:b/>
          <w:sz w:val="22"/>
        </w:rPr>
        <w:t xml:space="preserve"> i projektami wykonawczymi dla budowy  Szkoły Podstawowej nr 8, przy ul. Żeromskiego 235 w Wólce </w:t>
      </w:r>
      <w:proofErr w:type="spellStart"/>
      <w:r w:rsidR="00B25495" w:rsidRPr="00B7732B">
        <w:rPr>
          <w:rFonts w:ascii="Calibri" w:hAnsi="Calibri" w:cs="Calibri"/>
          <w:b/>
          <w:sz w:val="22"/>
        </w:rPr>
        <w:t>Mlądzkiej</w:t>
      </w:r>
      <w:proofErr w:type="spellEnd"/>
      <w:r w:rsidR="00B25495" w:rsidRPr="00B7732B">
        <w:rPr>
          <w:rFonts w:ascii="Calibri" w:hAnsi="Calibri" w:cs="Calibri"/>
          <w:b/>
          <w:sz w:val="22"/>
        </w:rPr>
        <w:t xml:space="preserve"> na  dz. ew. nr  22/2, 22/4, 22/11 i 23  obręb 242  wg PROGRAMU FUNKCJONALNO UŻYTKOWEGO w ramach zadania budżetowego pn. </w:t>
      </w:r>
      <w:r w:rsidR="00B25495" w:rsidRPr="00B7732B">
        <w:rPr>
          <w:rFonts w:ascii="Calibri" w:hAnsi="Calibri" w:cs="Calibri"/>
          <w:b/>
          <w:iCs/>
          <w:sz w:val="22"/>
        </w:rPr>
        <w:t xml:space="preserve">„projekt i budowa szkoły podstawowej z oddziałami przedszkolnymi w Otwocku Wólce </w:t>
      </w:r>
      <w:proofErr w:type="spellStart"/>
      <w:r w:rsidR="00B25495" w:rsidRPr="00B7732B">
        <w:rPr>
          <w:rFonts w:ascii="Calibri" w:hAnsi="Calibri" w:cs="Calibri"/>
          <w:b/>
          <w:iCs/>
          <w:sz w:val="22"/>
        </w:rPr>
        <w:t>Mlądzkiej</w:t>
      </w:r>
      <w:proofErr w:type="spellEnd"/>
      <w:r w:rsidR="00B25495" w:rsidRPr="00B7732B">
        <w:rPr>
          <w:rFonts w:ascii="Calibri" w:hAnsi="Calibri" w:cs="Calibri"/>
          <w:b/>
          <w:iCs/>
          <w:sz w:val="22"/>
        </w:rPr>
        <w:t>”</w:t>
      </w:r>
      <w:r w:rsidR="00B25495" w:rsidRPr="00B7732B">
        <w:rPr>
          <w:rFonts w:ascii="Calibri" w:hAnsi="Calibri" w:cs="Calibri"/>
          <w:b/>
          <w:sz w:val="22"/>
        </w:rPr>
        <w:t>.</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EB54A5" w:rsidRDefault="00EB54A5" w:rsidP="001B3630">
      <w:pPr>
        <w:spacing w:line="360" w:lineRule="auto"/>
        <w:ind w:left="5664" w:firstLine="708"/>
        <w:jc w:val="center"/>
        <w:rPr>
          <w:rFonts w:asciiTheme="majorHAnsi" w:hAnsiTheme="majorHAnsi" w:cs="Arial"/>
          <w:b/>
          <w:i/>
          <w:sz w:val="20"/>
          <w:szCs w:val="20"/>
        </w:rPr>
      </w:pPr>
    </w:p>
    <w:p w:rsidR="00EB54A5" w:rsidRDefault="00EB54A5" w:rsidP="001B3630">
      <w:pPr>
        <w:spacing w:line="360" w:lineRule="auto"/>
        <w:ind w:left="5664" w:firstLine="708"/>
        <w:jc w:val="center"/>
        <w:rPr>
          <w:rFonts w:asciiTheme="majorHAnsi" w:hAnsiTheme="majorHAnsi" w:cs="Arial"/>
          <w:b/>
          <w:i/>
          <w:sz w:val="20"/>
          <w:szCs w:val="20"/>
        </w:rPr>
      </w:pPr>
    </w:p>
    <w:p w:rsidR="00EB54A5" w:rsidRPr="001B3630" w:rsidRDefault="00EB54A5" w:rsidP="001B3630">
      <w:pPr>
        <w:spacing w:line="360" w:lineRule="auto"/>
        <w:ind w:left="5664" w:firstLine="708"/>
        <w:jc w:val="center"/>
        <w:rPr>
          <w:rFonts w:asciiTheme="majorHAnsi" w:hAnsiTheme="majorHAnsi" w:cs="Arial"/>
          <w:b/>
          <w:i/>
          <w:sz w:val="20"/>
          <w:szCs w:val="20"/>
        </w:rPr>
      </w:pPr>
    </w:p>
    <w:p w:rsidR="00C47370" w:rsidRPr="00547EDC" w:rsidRDefault="00C47370"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Default="001B363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6209AE" w:rsidRDefault="006209AE"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EB54A5" w:rsidRPr="00547EDC" w:rsidRDefault="00EB54A5"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EB54A5" w:rsidRDefault="00EB54A5" w:rsidP="00C47370">
      <w:pPr>
        <w:spacing w:line="360" w:lineRule="auto"/>
        <w:jc w:val="both"/>
        <w:rPr>
          <w:rFonts w:asciiTheme="majorHAnsi" w:hAnsiTheme="majorHAnsi" w:cs="Arial"/>
          <w:b/>
          <w:sz w:val="20"/>
          <w:szCs w:val="20"/>
        </w:rPr>
      </w:pP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746A80" w:rsidRPr="00547EDC" w:rsidRDefault="00746A80" w:rsidP="00C47370">
      <w:pPr>
        <w:spacing w:after="40"/>
        <w:jc w:val="both"/>
        <w:rPr>
          <w:rFonts w:asciiTheme="majorHAnsi" w:hAnsiTheme="majorHAnsi" w:cs="Segoe UI"/>
          <w:b/>
          <w:sz w:val="20"/>
          <w:szCs w:val="20"/>
        </w:rPr>
      </w:pPr>
    </w:p>
    <w:p w:rsidR="00746A80" w:rsidRPr="00547EDC" w:rsidRDefault="00746A80" w:rsidP="00D83900">
      <w:pPr>
        <w:spacing w:after="40"/>
        <w:jc w:val="right"/>
        <w:rPr>
          <w:rFonts w:asciiTheme="majorHAnsi" w:hAnsiTheme="majorHAnsi" w:cs="Segoe UI"/>
          <w:b/>
          <w:sz w:val="20"/>
          <w:szCs w:val="20"/>
        </w:rPr>
      </w:pPr>
    </w:p>
    <w:p w:rsidR="005E3BBB" w:rsidRPr="000E6BF2" w:rsidRDefault="005E3BBB" w:rsidP="005E3BBB">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E3BBB" w:rsidRPr="000E6BF2" w:rsidRDefault="005E3BBB" w:rsidP="005E3BBB">
      <w:pPr>
        <w:tabs>
          <w:tab w:val="left" w:pos="5760"/>
        </w:tabs>
        <w:spacing w:after="40"/>
        <w:jc w:val="both"/>
        <w:rPr>
          <w:rFonts w:ascii="Calibri" w:hAnsi="Calibri" w:cs="Segoe UI"/>
          <w:color w:val="008000"/>
          <w:sz w:val="22"/>
          <w:szCs w:val="22"/>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Default="005E3BBB" w:rsidP="00427453">
      <w:pPr>
        <w:spacing w:after="40"/>
        <w:jc w:val="both"/>
        <w:rPr>
          <w:rFonts w:ascii="Calibri" w:hAnsi="Calibri" w:cs="Segoe UI"/>
          <w:sz w:val="20"/>
          <w:szCs w:val="20"/>
        </w:rPr>
      </w:pPr>
    </w:p>
    <w:p w:rsidR="005E3BBB" w:rsidRPr="009F4795" w:rsidRDefault="005E3BBB" w:rsidP="00427453">
      <w:pPr>
        <w:spacing w:after="40"/>
        <w:jc w:val="both"/>
        <w:rPr>
          <w:rFonts w:ascii="Calibri" w:hAnsi="Calibri" w:cs="Segoe UI"/>
          <w:sz w:val="20"/>
          <w:szCs w:val="20"/>
        </w:rPr>
        <w:sectPr w:rsidR="005E3BBB" w:rsidRPr="009F4795" w:rsidSect="005E3059">
          <w:headerReference w:type="default" r:id="rId15"/>
          <w:pgSz w:w="11906" w:h="16838"/>
          <w:pgMar w:top="1417" w:right="1417" w:bottom="1417" w:left="1417" w:header="708" w:footer="708" w:gutter="0"/>
          <w:cols w:space="708"/>
          <w:docGrid w:linePitch="360"/>
        </w:sectPr>
      </w:pPr>
    </w:p>
    <w:p w:rsidR="00CD059F" w:rsidRPr="00CD059F" w:rsidRDefault="00CD059F" w:rsidP="00CD059F">
      <w:pPr>
        <w:widowControl w:val="0"/>
        <w:autoSpaceDE w:val="0"/>
        <w:autoSpaceDN w:val="0"/>
        <w:adjustRightInd w:val="0"/>
        <w:jc w:val="right"/>
        <w:rPr>
          <w:rFonts w:ascii="Calibri" w:hAnsi="Calibri" w:cs="Arial"/>
          <w:color w:val="000000"/>
          <w:sz w:val="20"/>
          <w:szCs w:val="20"/>
        </w:rPr>
      </w:pPr>
      <w:r w:rsidRPr="00CD059F">
        <w:rPr>
          <w:rFonts w:ascii="Calibri" w:hAnsi="Calibri" w:cs="Arial"/>
          <w:color w:val="000000"/>
          <w:sz w:val="20"/>
          <w:szCs w:val="20"/>
        </w:rPr>
        <w:lastRenderedPageBreak/>
        <w:t xml:space="preserve">Załącznik nr </w:t>
      </w:r>
      <w:r w:rsidR="00C0750C">
        <w:rPr>
          <w:rFonts w:ascii="Calibri" w:hAnsi="Calibri" w:cs="Arial"/>
          <w:color w:val="000000"/>
          <w:sz w:val="20"/>
          <w:szCs w:val="20"/>
        </w:rPr>
        <w:t>4</w:t>
      </w:r>
      <w:r w:rsidRPr="00CD059F">
        <w:rPr>
          <w:rFonts w:ascii="Calibri" w:hAnsi="Calibri" w:cs="Arial"/>
          <w:color w:val="000000"/>
          <w:sz w:val="20"/>
          <w:szCs w:val="20"/>
        </w:rPr>
        <w:t xml:space="preserve"> do SIWZ</w:t>
      </w:r>
    </w:p>
    <w:p w:rsidR="00CD059F" w:rsidRPr="00CD059F" w:rsidRDefault="00CD059F" w:rsidP="00CF2262">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Theme="majorHAnsi" w:hAnsiTheme="majorHAnsi" w:cs="Arial"/>
          <w:b/>
          <w:sz w:val="20"/>
          <w:szCs w:val="20"/>
        </w:rPr>
        <w:t xml:space="preserve">          </w:t>
      </w:r>
    </w:p>
    <w:p w:rsidR="006C30F3" w:rsidRPr="00772F03" w:rsidRDefault="006C30F3" w:rsidP="006C30F3">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Prezydent Miasta Otwocka</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ul. Armii Krajowej 5</w:t>
      </w:r>
    </w:p>
    <w:p w:rsidR="006C30F3" w:rsidRPr="00772F03" w:rsidRDefault="006C30F3" w:rsidP="006C30F3">
      <w:pPr>
        <w:ind w:left="284" w:firstLine="142"/>
        <w:jc w:val="right"/>
        <w:rPr>
          <w:rFonts w:ascii="Calibri" w:hAnsi="Calibri"/>
          <w:b/>
          <w:sz w:val="20"/>
          <w:szCs w:val="20"/>
        </w:rPr>
      </w:pPr>
      <w:r w:rsidRPr="00772F03">
        <w:rPr>
          <w:rFonts w:ascii="Calibri" w:hAnsi="Calibri"/>
          <w:b/>
          <w:sz w:val="20"/>
          <w:szCs w:val="20"/>
        </w:rPr>
        <w:t>05-400 Otwock</w:t>
      </w:r>
    </w:p>
    <w:p w:rsidR="006C30F3" w:rsidRPr="00772F03" w:rsidRDefault="006C30F3" w:rsidP="006C30F3">
      <w:pPr>
        <w:rPr>
          <w:rFonts w:ascii="Calibri" w:hAnsi="Calibri" w:cs="Arial"/>
          <w:b/>
          <w:sz w:val="20"/>
          <w:szCs w:val="20"/>
        </w:rPr>
      </w:pPr>
    </w:p>
    <w:p w:rsidR="006C30F3" w:rsidRPr="00772F03" w:rsidRDefault="006C30F3" w:rsidP="006C30F3">
      <w:pPr>
        <w:rPr>
          <w:rFonts w:ascii="Calibri" w:hAnsi="Calibri" w:cs="Arial"/>
          <w:b/>
          <w:sz w:val="20"/>
          <w:szCs w:val="20"/>
        </w:rPr>
      </w:pPr>
      <w:r w:rsidRPr="00772F03">
        <w:rPr>
          <w:rFonts w:ascii="Calibri" w:hAnsi="Calibri" w:cs="Arial"/>
          <w:b/>
          <w:sz w:val="20"/>
          <w:szCs w:val="20"/>
        </w:rPr>
        <w:t>Wykonawca:</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6C30F3" w:rsidRPr="00772F03" w:rsidRDefault="006C30F3" w:rsidP="006C30F3">
      <w:pPr>
        <w:rPr>
          <w:rFonts w:ascii="Calibri" w:hAnsi="Calibri" w:cs="Arial"/>
          <w:sz w:val="20"/>
          <w:szCs w:val="20"/>
          <w:u w:val="single"/>
        </w:rPr>
      </w:pPr>
      <w:r w:rsidRPr="00772F03">
        <w:rPr>
          <w:rFonts w:ascii="Calibri" w:hAnsi="Calibri" w:cs="Arial"/>
          <w:sz w:val="20"/>
          <w:szCs w:val="20"/>
          <w:u w:val="single"/>
        </w:rPr>
        <w:t>reprezentowany przez:</w:t>
      </w:r>
    </w:p>
    <w:p w:rsidR="006C30F3" w:rsidRPr="00772F03" w:rsidRDefault="006C30F3" w:rsidP="006C30F3">
      <w:pPr>
        <w:spacing w:line="480" w:lineRule="auto"/>
        <w:ind w:right="5954"/>
        <w:rPr>
          <w:rFonts w:ascii="Calibri" w:hAnsi="Calibri" w:cs="Arial"/>
          <w:sz w:val="20"/>
          <w:szCs w:val="20"/>
        </w:rPr>
      </w:pPr>
      <w:r w:rsidRPr="00772F03">
        <w:rPr>
          <w:rFonts w:ascii="Calibri" w:hAnsi="Calibri" w:cs="Arial"/>
          <w:sz w:val="20"/>
          <w:szCs w:val="20"/>
        </w:rPr>
        <w:t>…………………………………………………………………………………………………………………..</w:t>
      </w:r>
    </w:p>
    <w:p w:rsidR="006C30F3" w:rsidRPr="00772F03" w:rsidRDefault="006C30F3" w:rsidP="006C30F3">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6C30F3" w:rsidRPr="00772F03" w:rsidRDefault="006C30F3" w:rsidP="006C30F3">
      <w:pPr>
        <w:rPr>
          <w:rFonts w:ascii="Calibri" w:hAnsi="Calibri" w:cs="Arial"/>
          <w:sz w:val="20"/>
          <w:szCs w:val="20"/>
        </w:rPr>
      </w:pPr>
    </w:p>
    <w:p w:rsidR="006C30F3" w:rsidRPr="00CD059F" w:rsidRDefault="006C30F3" w:rsidP="006C30F3">
      <w:pPr>
        <w:rPr>
          <w:rFonts w:ascii="Calibri" w:hAnsi="Calibri" w:cs="Arial"/>
          <w:sz w:val="20"/>
          <w:szCs w:val="20"/>
        </w:rPr>
      </w:pPr>
    </w:p>
    <w:p w:rsidR="006C30F3" w:rsidRPr="00CD059F" w:rsidRDefault="006C30F3" w:rsidP="006C30F3">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6C30F3" w:rsidRPr="00CD059F" w:rsidRDefault="006C30F3" w:rsidP="006C30F3">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6C30F3" w:rsidRPr="00CF2262" w:rsidRDefault="006C30F3" w:rsidP="006C30F3">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C30F3" w:rsidRPr="00CD059F" w:rsidRDefault="006C30F3" w:rsidP="006C30F3">
      <w:pPr>
        <w:spacing w:line="360" w:lineRule="auto"/>
        <w:rPr>
          <w:rFonts w:ascii="Calibri" w:hAnsi="Calibri" w:cs="Arial"/>
          <w:sz w:val="20"/>
          <w:szCs w:val="20"/>
        </w:rPr>
      </w:pPr>
    </w:p>
    <w:p w:rsidR="00B25495" w:rsidRDefault="00FB77EE" w:rsidP="00B25495">
      <w:pPr>
        <w:jc w:val="center"/>
        <w:rPr>
          <w:rFonts w:ascii="Calibri" w:hAnsi="Calibri" w:cs="Calibri"/>
          <w:b/>
          <w:sz w:val="22"/>
        </w:rPr>
      </w:pPr>
      <w:r w:rsidRPr="00547EDC">
        <w:rPr>
          <w:rFonts w:asciiTheme="majorHAnsi" w:hAnsiTheme="majorHAnsi" w:cs="Arial"/>
          <w:sz w:val="20"/>
          <w:szCs w:val="20"/>
        </w:rPr>
        <w:t xml:space="preserve">Na potrzeby postępowania o udzielenie zamówienia publicznego pn. </w:t>
      </w:r>
      <w:r w:rsidR="00B25495" w:rsidRPr="00B7732B">
        <w:rPr>
          <w:rFonts w:ascii="Calibri" w:hAnsi="Calibri" w:cs="Calibri"/>
          <w:b/>
          <w:sz w:val="22"/>
        </w:rPr>
        <w:t xml:space="preserve">Wykonanie kompletnej dokumentacji projektowo-kosztorysowej wraz z </w:t>
      </w:r>
      <w:proofErr w:type="spellStart"/>
      <w:r w:rsidR="00B25495" w:rsidRPr="00B7732B">
        <w:rPr>
          <w:rFonts w:ascii="Calibri" w:hAnsi="Calibri" w:cs="Calibri"/>
          <w:b/>
          <w:sz w:val="22"/>
        </w:rPr>
        <w:t>STWiOR</w:t>
      </w:r>
      <w:proofErr w:type="spellEnd"/>
      <w:r w:rsidR="00B25495" w:rsidRPr="00B7732B">
        <w:rPr>
          <w:rFonts w:ascii="Calibri" w:hAnsi="Calibri" w:cs="Calibri"/>
          <w:b/>
          <w:sz w:val="22"/>
        </w:rPr>
        <w:t xml:space="preserve"> i projektami wykonawczymi dla budowy  Szkoły Podstawowej nr 8, przy ul. Żeromskiego 235 w Wólce </w:t>
      </w:r>
      <w:proofErr w:type="spellStart"/>
      <w:r w:rsidR="00B25495" w:rsidRPr="00B7732B">
        <w:rPr>
          <w:rFonts w:ascii="Calibri" w:hAnsi="Calibri" w:cs="Calibri"/>
          <w:b/>
          <w:sz w:val="22"/>
        </w:rPr>
        <w:t>Mlądzkiej</w:t>
      </w:r>
      <w:proofErr w:type="spellEnd"/>
      <w:r w:rsidR="00B25495" w:rsidRPr="00B7732B">
        <w:rPr>
          <w:rFonts w:ascii="Calibri" w:hAnsi="Calibri" w:cs="Calibri"/>
          <w:b/>
          <w:sz w:val="22"/>
        </w:rPr>
        <w:t xml:space="preserve"> na  dz. ew. nr  22/2, 22/4, 22/11 i 23  obręb 242  wg PROGRAMU FUNKCJONALNO UŻYTKOWEGO w ramach zadania budżetowego pn. </w:t>
      </w:r>
      <w:r w:rsidR="00B25495" w:rsidRPr="00B7732B">
        <w:rPr>
          <w:rFonts w:ascii="Calibri" w:hAnsi="Calibri" w:cs="Calibri"/>
          <w:b/>
          <w:iCs/>
          <w:sz w:val="22"/>
        </w:rPr>
        <w:t xml:space="preserve">„projekt i budowa szkoły podstawowej z oddziałami przedszkolnymi w Otwocku Wólce </w:t>
      </w:r>
      <w:proofErr w:type="spellStart"/>
      <w:r w:rsidR="00B25495" w:rsidRPr="00B7732B">
        <w:rPr>
          <w:rFonts w:ascii="Calibri" w:hAnsi="Calibri" w:cs="Calibri"/>
          <w:b/>
          <w:iCs/>
          <w:sz w:val="22"/>
        </w:rPr>
        <w:t>Mlądzkiej</w:t>
      </w:r>
      <w:proofErr w:type="spellEnd"/>
      <w:r w:rsidR="00B25495" w:rsidRPr="00B7732B">
        <w:rPr>
          <w:rFonts w:ascii="Calibri" w:hAnsi="Calibri" w:cs="Calibri"/>
          <w:b/>
          <w:iCs/>
          <w:sz w:val="22"/>
        </w:rPr>
        <w:t>”</w:t>
      </w:r>
      <w:r w:rsidR="00B25495" w:rsidRPr="00B7732B">
        <w:rPr>
          <w:rFonts w:ascii="Calibri" w:hAnsi="Calibri" w:cs="Calibri"/>
          <w:b/>
          <w:sz w:val="22"/>
        </w:rPr>
        <w:t>.</w:t>
      </w:r>
    </w:p>
    <w:p w:rsidR="00FB77EE" w:rsidRPr="00954BFA" w:rsidRDefault="00FB77EE" w:rsidP="00FB77EE">
      <w:pPr>
        <w:ind w:left="425"/>
        <w:contextualSpacing/>
        <w:jc w:val="center"/>
        <w:rPr>
          <w:rFonts w:asciiTheme="majorHAnsi" w:hAnsiTheme="majorHAnsi" w:cstheme="majorHAnsi"/>
          <w:b/>
        </w:rPr>
      </w:pPr>
    </w:p>
    <w:p w:rsidR="006C30F3" w:rsidRPr="00CF2262" w:rsidRDefault="006C30F3" w:rsidP="006C30F3">
      <w:pPr>
        <w:widowControl w:val="0"/>
        <w:autoSpaceDE w:val="0"/>
        <w:autoSpaceDN w:val="0"/>
        <w:adjustRightInd w:val="0"/>
        <w:jc w:val="center"/>
        <w:rPr>
          <w:rFonts w:ascii="Cambria" w:hAnsi="Cambria" w:cs="Arial"/>
          <w:sz w:val="20"/>
          <w:szCs w:val="20"/>
        </w:rPr>
      </w:pPr>
    </w:p>
    <w:p w:rsidR="006C30F3" w:rsidRPr="00CD059F" w:rsidRDefault="006C30F3" w:rsidP="006C30F3">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6C30F3" w:rsidRPr="00CD059F" w:rsidRDefault="006C30F3" w:rsidP="006C30F3">
      <w:pPr>
        <w:spacing w:line="360" w:lineRule="auto"/>
        <w:rPr>
          <w:rFonts w:ascii="Calibri" w:hAnsi="Calibri" w:cs="Arial"/>
          <w:sz w:val="20"/>
          <w:szCs w:val="20"/>
        </w:rPr>
      </w:pPr>
    </w:p>
    <w:p w:rsidR="006C30F3" w:rsidRPr="00CD059F" w:rsidRDefault="006C30F3" w:rsidP="006C30F3">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6C30F3" w:rsidRPr="00CD059F" w:rsidRDefault="006C30F3" w:rsidP="006C30F3">
      <w:pPr>
        <w:pStyle w:val="Akapitzlist"/>
        <w:spacing w:line="360" w:lineRule="auto"/>
        <w:rPr>
          <w:rFonts w:ascii="Calibri" w:hAnsi="Calibri" w:cs="Arial"/>
          <w:sz w:val="20"/>
          <w:szCs w:val="20"/>
        </w:rPr>
      </w:pPr>
    </w:p>
    <w:p w:rsidR="006C30F3" w:rsidRPr="00C47EDB" w:rsidRDefault="006C30F3" w:rsidP="006C30F3">
      <w:pPr>
        <w:ind w:left="-546"/>
        <w:rPr>
          <w:rFonts w:cs="Arial"/>
          <w:sz w:val="20"/>
          <w:szCs w:val="20"/>
        </w:rPr>
      </w:pPr>
    </w:p>
    <w:p w:rsidR="006C30F3" w:rsidRPr="00600F09" w:rsidRDefault="006C30F3" w:rsidP="006C30F3">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Pr>
          <w:rFonts w:ascii="Calibri" w:hAnsi="Calibri" w:cs="Arial"/>
          <w:sz w:val="20"/>
          <w:szCs w:val="20"/>
        </w:rPr>
        <w:t xml:space="preserve">z </w:t>
      </w:r>
      <w:r w:rsidRPr="00600F09">
        <w:rPr>
          <w:rFonts w:ascii="Calibri" w:hAnsi="Calibri" w:cs="Arial"/>
          <w:sz w:val="20"/>
          <w:szCs w:val="20"/>
        </w:rPr>
        <w:t xml:space="preserve">wymogami art. 24 ust. 11 ustawy </w:t>
      </w:r>
      <w:proofErr w:type="spellStart"/>
      <w:r>
        <w:rPr>
          <w:rFonts w:ascii="Calibri" w:hAnsi="Calibri" w:cs="Arial"/>
          <w:sz w:val="20"/>
          <w:szCs w:val="20"/>
        </w:rPr>
        <w:t>Pzp</w:t>
      </w:r>
      <w:proofErr w:type="spellEnd"/>
      <w:r>
        <w:rPr>
          <w:rFonts w:ascii="Calibri" w:hAnsi="Calibri" w:cs="Arial"/>
          <w:sz w:val="20"/>
          <w:szCs w:val="20"/>
        </w:rPr>
        <w:t>.,</w:t>
      </w:r>
      <w:r w:rsidRPr="00600F09">
        <w:rPr>
          <w:rFonts w:ascii="Calibri" w:hAnsi="Calibri" w:cs="Arial"/>
          <w:sz w:val="20"/>
          <w:szCs w:val="20"/>
        </w:rPr>
        <w:t xml:space="preserve"> oświadczam, że:</w:t>
      </w:r>
    </w:p>
    <w:p w:rsidR="006C30F3" w:rsidRPr="00600F09" w:rsidRDefault="006C30F3" w:rsidP="006C30F3">
      <w:pPr>
        <w:autoSpaceDE w:val="0"/>
        <w:autoSpaceDN w:val="0"/>
        <w:adjustRightInd w:val="0"/>
        <w:rPr>
          <w:rFonts w:ascii="Calibri" w:hAnsi="Calibri" w:cs="Arial"/>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6C30F3" w:rsidRPr="00600F09" w:rsidRDefault="006C30F3" w:rsidP="006C30F3">
      <w:pPr>
        <w:autoSpaceDE w:val="0"/>
        <w:autoSpaceDN w:val="0"/>
        <w:adjustRightInd w:val="0"/>
        <w:rPr>
          <w:rFonts w:ascii="Calibri" w:eastAsia="Verdana,Italic" w:hAnsi="Calibri" w:cs="Arial"/>
          <w:iCs/>
          <w:sz w:val="20"/>
          <w:szCs w:val="20"/>
        </w:rPr>
      </w:pPr>
    </w:p>
    <w:p w:rsidR="006C30F3" w:rsidRPr="00600F09" w:rsidRDefault="006C30F3" w:rsidP="002D6F7E">
      <w:pPr>
        <w:numPr>
          <w:ilvl w:val="0"/>
          <w:numId w:val="32"/>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6C30F3" w:rsidRPr="00600F09" w:rsidRDefault="006C30F3" w:rsidP="006C30F3">
      <w:pPr>
        <w:pStyle w:val="Akapitzlist"/>
        <w:rPr>
          <w:rFonts w:ascii="Calibri" w:hAnsi="Calibri" w:cs="Arial"/>
          <w:sz w:val="20"/>
          <w:szCs w:val="20"/>
        </w:rPr>
      </w:pP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600F09" w:rsidRDefault="006C30F3" w:rsidP="006C30F3">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6C30F3" w:rsidRPr="00C47EDB" w:rsidRDefault="006C30F3" w:rsidP="006C30F3">
      <w:pPr>
        <w:autoSpaceDE w:val="0"/>
        <w:autoSpaceDN w:val="0"/>
        <w:adjustRightInd w:val="0"/>
        <w:rPr>
          <w:rFonts w:cs="Arial"/>
          <w:sz w:val="20"/>
          <w:szCs w:val="20"/>
        </w:rPr>
      </w:pPr>
    </w:p>
    <w:p w:rsidR="006C30F3" w:rsidRPr="00C47EDB" w:rsidRDefault="006C30F3" w:rsidP="006C30F3">
      <w:pPr>
        <w:autoSpaceDE w:val="0"/>
        <w:autoSpaceDN w:val="0"/>
        <w:adjustRightInd w:val="0"/>
        <w:rPr>
          <w:rFonts w:cs="Arial"/>
          <w:i/>
          <w:sz w:val="16"/>
          <w:szCs w:val="16"/>
        </w:rPr>
      </w:pPr>
      <w:r w:rsidRPr="00045562">
        <w:rPr>
          <w:rFonts w:cs="Arial"/>
          <w:i/>
          <w:sz w:val="16"/>
          <w:szCs w:val="16"/>
          <w:highlight w:val="yellow"/>
        </w:rPr>
        <w:t>* niepotrzebne skreślić</w:t>
      </w:r>
    </w:p>
    <w:p w:rsidR="006C30F3" w:rsidRPr="00C47EDB" w:rsidRDefault="006C30F3" w:rsidP="006C30F3">
      <w:pPr>
        <w:rPr>
          <w:rFonts w:cs="Arial"/>
          <w:sz w:val="20"/>
          <w:szCs w:val="20"/>
        </w:rPr>
      </w:pPr>
    </w:p>
    <w:p w:rsidR="006C30F3" w:rsidRPr="00C47EDB" w:rsidRDefault="006C30F3" w:rsidP="006C30F3">
      <w:pPr>
        <w:jc w:val="right"/>
        <w:rPr>
          <w:rFonts w:cs="Arial"/>
          <w:sz w:val="20"/>
          <w:szCs w:val="20"/>
        </w:rPr>
      </w:pPr>
    </w:p>
    <w:p w:rsidR="006C30F3" w:rsidRPr="00A43B3D" w:rsidRDefault="006C30F3" w:rsidP="006C30F3">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Default="006C30F3" w:rsidP="006C30F3">
      <w:pPr>
        <w:jc w:val="right"/>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68064D"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D059F" w:rsidRDefault="006C30F3" w:rsidP="006C30F3">
      <w:pPr>
        <w:spacing w:line="360" w:lineRule="auto"/>
        <w:rPr>
          <w:rFonts w:ascii="Calibri" w:hAnsi="Calibri" w:cs="Arial"/>
          <w:i/>
          <w:sz w:val="20"/>
          <w:szCs w:val="20"/>
        </w:rPr>
      </w:pPr>
    </w:p>
    <w:p w:rsidR="006C30F3" w:rsidRPr="00013977" w:rsidRDefault="006C30F3" w:rsidP="006C30F3">
      <w:pPr>
        <w:spacing w:line="360" w:lineRule="auto"/>
        <w:rPr>
          <w:rFonts w:ascii="Cambria" w:hAnsi="Cambria" w:cs="Arial"/>
          <w:b/>
          <w:sz w:val="20"/>
          <w:szCs w:val="20"/>
        </w:rPr>
      </w:pPr>
    </w:p>
    <w:p w:rsidR="006C30F3" w:rsidRPr="00013977" w:rsidRDefault="006C30F3" w:rsidP="006C30F3">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6C30F3" w:rsidRPr="00013977" w:rsidRDefault="006C30F3" w:rsidP="006C30F3">
      <w:pPr>
        <w:spacing w:line="360" w:lineRule="auto"/>
        <w:rPr>
          <w:rFonts w:ascii="Calibri" w:hAnsi="Calibri" w:cs="Arial"/>
          <w:b/>
          <w:sz w:val="20"/>
          <w:szCs w:val="20"/>
        </w:rPr>
      </w:pPr>
    </w:p>
    <w:p w:rsidR="006C30F3" w:rsidRPr="00013977" w:rsidRDefault="006C30F3" w:rsidP="006C30F3">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6C30F3" w:rsidRPr="00013977" w:rsidRDefault="006C30F3" w:rsidP="006C30F3">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6C30F3" w:rsidRPr="00CD059F" w:rsidRDefault="006C30F3" w:rsidP="006C30F3">
      <w:pPr>
        <w:spacing w:line="360" w:lineRule="auto"/>
        <w:ind w:left="5664" w:firstLine="708"/>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i/>
          <w:sz w:val="20"/>
          <w:szCs w:val="20"/>
        </w:rPr>
      </w:pPr>
    </w:p>
    <w:p w:rsidR="006C30F3" w:rsidRPr="00CD059F" w:rsidRDefault="006C30F3" w:rsidP="006C30F3">
      <w:pPr>
        <w:spacing w:line="360" w:lineRule="auto"/>
        <w:rPr>
          <w:rFonts w:ascii="Calibri" w:hAnsi="Calibri" w:cs="Arial"/>
          <w:b/>
          <w:i/>
          <w:sz w:val="20"/>
          <w:szCs w:val="20"/>
          <w:u w:val="single"/>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E23809" w:rsidRPr="00B25495" w:rsidRDefault="00782A48" w:rsidP="007D179B">
      <w:pPr>
        <w:widowControl w:val="0"/>
        <w:autoSpaceDE w:val="0"/>
        <w:autoSpaceDN w:val="0"/>
        <w:adjustRightInd w:val="0"/>
        <w:jc w:val="right"/>
        <w:rPr>
          <w:rFonts w:asciiTheme="majorHAnsi" w:hAnsiTheme="majorHAnsi" w:cstheme="majorHAnsi"/>
          <w:color w:val="000000"/>
          <w:sz w:val="20"/>
          <w:szCs w:val="20"/>
        </w:rPr>
      </w:pPr>
      <w:r w:rsidRPr="00B25495">
        <w:rPr>
          <w:rFonts w:asciiTheme="majorHAnsi" w:hAnsiTheme="majorHAnsi" w:cstheme="majorHAnsi"/>
          <w:color w:val="000000"/>
          <w:sz w:val="20"/>
          <w:szCs w:val="20"/>
        </w:rPr>
        <w:lastRenderedPageBreak/>
        <w:t xml:space="preserve">Załącznik nr </w:t>
      </w:r>
      <w:r w:rsidR="00C0750C" w:rsidRPr="00B25495">
        <w:rPr>
          <w:rFonts w:asciiTheme="majorHAnsi" w:hAnsiTheme="majorHAnsi" w:cstheme="majorHAnsi"/>
          <w:color w:val="000000"/>
          <w:sz w:val="20"/>
          <w:szCs w:val="20"/>
        </w:rPr>
        <w:t>5</w:t>
      </w:r>
      <w:r w:rsidRPr="00B25495">
        <w:rPr>
          <w:rFonts w:asciiTheme="majorHAnsi" w:hAnsiTheme="majorHAnsi" w:cstheme="majorHAnsi"/>
          <w:color w:val="000000"/>
          <w:sz w:val="20"/>
          <w:szCs w:val="20"/>
        </w:rPr>
        <w:t xml:space="preserve"> do SIWZ</w:t>
      </w:r>
    </w:p>
    <w:p w:rsidR="00B25495" w:rsidRDefault="00B25495" w:rsidP="00B25495">
      <w:pPr>
        <w:pStyle w:val="Tytu"/>
        <w:spacing w:line="360" w:lineRule="auto"/>
        <w:rPr>
          <w:rFonts w:asciiTheme="majorHAnsi" w:hAnsiTheme="majorHAnsi" w:cstheme="majorHAnsi"/>
          <w:sz w:val="20"/>
        </w:rPr>
      </w:pPr>
      <w:r w:rsidRPr="00B25495">
        <w:rPr>
          <w:rFonts w:asciiTheme="majorHAnsi" w:hAnsiTheme="majorHAnsi" w:cstheme="majorHAnsi"/>
          <w:sz w:val="20"/>
        </w:rPr>
        <w:t xml:space="preserve">                                               </w:t>
      </w:r>
    </w:p>
    <w:p w:rsidR="00B25495" w:rsidRPr="00B25495" w:rsidRDefault="00B25495" w:rsidP="00B25495">
      <w:pPr>
        <w:pStyle w:val="Tytu"/>
        <w:spacing w:line="360" w:lineRule="auto"/>
        <w:ind w:left="2124" w:firstLine="708"/>
        <w:rPr>
          <w:rFonts w:asciiTheme="majorHAnsi" w:hAnsiTheme="majorHAnsi" w:cstheme="majorHAnsi"/>
          <w:sz w:val="20"/>
        </w:rPr>
      </w:pPr>
      <w:r w:rsidRPr="00B25495">
        <w:rPr>
          <w:rFonts w:asciiTheme="majorHAnsi" w:hAnsiTheme="majorHAnsi" w:cstheme="majorHAnsi"/>
          <w:sz w:val="20"/>
        </w:rPr>
        <w:t xml:space="preserve">  UMOWA   WIN/………/2019              </w:t>
      </w:r>
      <w:r w:rsidRPr="00B25495">
        <w:rPr>
          <w:rFonts w:asciiTheme="majorHAnsi" w:hAnsiTheme="majorHAnsi" w:cstheme="majorHAnsi"/>
          <w:sz w:val="20"/>
        </w:rPr>
        <w:tab/>
      </w:r>
      <w:r w:rsidRPr="00B25495">
        <w:rPr>
          <w:rFonts w:asciiTheme="majorHAnsi" w:hAnsiTheme="majorHAnsi" w:cstheme="majorHAnsi"/>
          <w:sz w:val="20"/>
        </w:rPr>
        <w:tab/>
      </w:r>
      <w:r w:rsidRPr="00B25495">
        <w:rPr>
          <w:rFonts w:asciiTheme="majorHAnsi" w:hAnsiTheme="majorHAnsi" w:cstheme="majorHAnsi"/>
          <w:sz w:val="20"/>
        </w:rPr>
        <w:tab/>
        <w:t xml:space="preserve">           </w:t>
      </w:r>
    </w:p>
    <w:p w:rsidR="00B25495" w:rsidRPr="00B25495" w:rsidRDefault="00B25495" w:rsidP="00B25495">
      <w:pPr>
        <w:spacing w:line="360" w:lineRule="auto"/>
        <w:rPr>
          <w:rFonts w:asciiTheme="majorHAnsi" w:hAnsiTheme="majorHAnsi" w:cstheme="majorHAnsi"/>
          <w:b/>
          <w:sz w:val="20"/>
          <w:szCs w:val="20"/>
        </w:rPr>
      </w:pPr>
    </w:p>
    <w:p w:rsidR="00B25495" w:rsidRPr="00B25495" w:rsidRDefault="00B25495" w:rsidP="00B25495">
      <w:p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Zawarta w dniu …………… roku pomiędzy </w:t>
      </w:r>
    </w:p>
    <w:p w:rsidR="00B25495" w:rsidRPr="00B25495" w:rsidRDefault="00B25495" w:rsidP="00B25495">
      <w:p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Miastem Otwock z siedzibą w Otwocku przy ul. Armii Krajowej 5, reprezentowanym przez:</w:t>
      </w:r>
    </w:p>
    <w:p w:rsidR="00B25495" w:rsidRPr="00B25495" w:rsidRDefault="00B25495" w:rsidP="00B25495">
      <w:pPr>
        <w:pStyle w:val="Nagwek1"/>
        <w:spacing w:line="360" w:lineRule="auto"/>
        <w:jc w:val="both"/>
        <w:rPr>
          <w:rFonts w:asciiTheme="majorHAnsi" w:hAnsiTheme="majorHAnsi" w:cstheme="majorHAnsi"/>
          <w:sz w:val="20"/>
          <w:szCs w:val="20"/>
        </w:rPr>
      </w:pPr>
      <w:r w:rsidRPr="00B25495">
        <w:rPr>
          <w:rFonts w:asciiTheme="majorHAnsi" w:hAnsiTheme="majorHAnsi" w:cstheme="majorHAnsi"/>
          <w:b w:val="0"/>
          <w:sz w:val="20"/>
          <w:szCs w:val="20"/>
        </w:rPr>
        <w:t>Prezydenta  Miasta Otwocka</w:t>
      </w:r>
      <w:r w:rsidRPr="00B25495">
        <w:rPr>
          <w:rFonts w:asciiTheme="majorHAnsi" w:hAnsiTheme="majorHAnsi" w:cstheme="majorHAnsi"/>
          <w:sz w:val="20"/>
          <w:szCs w:val="20"/>
        </w:rPr>
        <w:t xml:space="preserve"> – </w:t>
      </w:r>
      <w:r w:rsidRPr="00B25495">
        <w:rPr>
          <w:rFonts w:asciiTheme="majorHAnsi" w:hAnsiTheme="majorHAnsi" w:cstheme="majorHAnsi"/>
          <w:b w:val="0"/>
          <w:sz w:val="20"/>
          <w:szCs w:val="20"/>
        </w:rPr>
        <w:t xml:space="preserve">Jarosława Tomasza </w:t>
      </w:r>
      <w:proofErr w:type="spellStart"/>
      <w:r w:rsidRPr="00B25495">
        <w:rPr>
          <w:rFonts w:asciiTheme="majorHAnsi" w:hAnsiTheme="majorHAnsi" w:cstheme="majorHAnsi"/>
          <w:b w:val="0"/>
          <w:sz w:val="20"/>
          <w:szCs w:val="20"/>
        </w:rPr>
        <w:t>Margielskiego</w:t>
      </w:r>
      <w:proofErr w:type="spellEnd"/>
      <w:r w:rsidRPr="00B25495">
        <w:rPr>
          <w:rFonts w:asciiTheme="majorHAnsi" w:hAnsiTheme="majorHAnsi" w:cstheme="majorHAnsi"/>
          <w:b w:val="0"/>
          <w:sz w:val="20"/>
          <w:szCs w:val="20"/>
        </w:rPr>
        <w:t xml:space="preserve">, </w:t>
      </w:r>
    </w:p>
    <w:p w:rsidR="00B25495" w:rsidRPr="00B25495" w:rsidRDefault="00B25495" w:rsidP="00B25495">
      <w:p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zwanym w dalszej części umowy „Zamawiającym” </w:t>
      </w:r>
    </w:p>
    <w:p w:rsidR="00B25495" w:rsidRPr="00B25495" w:rsidRDefault="00B25495" w:rsidP="00B25495">
      <w:pPr>
        <w:spacing w:line="360" w:lineRule="auto"/>
        <w:jc w:val="both"/>
        <w:rPr>
          <w:rFonts w:asciiTheme="majorHAnsi" w:hAnsiTheme="majorHAnsi" w:cstheme="majorHAnsi"/>
          <w:b/>
          <w:sz w:val="20"/>
          <w:szCs w:val="20"/>
        </w:rPr>
      </w:pPr>
      <w:r w:rsidRPr="00B25495">
        <w:rPr>
          <w:rFonts w:asciiTheme="majorHAnsi" w:hAnsiTheme="majorHAnsi" w:cstheme="majorHAnsi"/>
          <w:sz w:val="20"/>
          <w:szCs w:val="20"/>
        </w:rPr>
        <w:t xml:space="preserve">a </w:t>
      </w:r>
      <w:r w:rsidRPr="00B25495">
        <w:rPr>
          <w:rFonts w:asciiTheme="majorHAnsi" w:hAnsiTheme="majorHAnsi" w:cstheme="majorHAnsi"/>
          <w:b/>
          <w:sz w:val="20"/>
          <w:szCs w:val="20"/>
        </w:rPr>
        <w:t xml:space="preserve"> …………………………………………………………………………………………………………………</w:t>
      </w:r>
    </w:p>
    <w:p w:rsidR="00B25495" w:rsidRPr="00B25495" w:rsidRDefault="00B25495" w:rsidP="00B25495">
      <w:p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zwanym dalej „Wykonawcą”.</w:t>
      </w:r>
    </w:p>
    <w:p w:rsidR="00B25495" w:rsidRPr="00B25495" w:rsidRDefault="00B25495" w:rsidP="00B25495">
      <w:p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W wyniku rozstrzygniętego przetargu nieograniczonego przeprowadzonego w oparciu o przepisy ustawy z dnia 29 stycznia 2004 roku Prawo Zamówień Publicznych (Dz. U. z 2018 poz. 1986 ze zm.) została zawarta umowa następującej treści: </w:t>
      </w:r>
    </w:p>
    <w:p w:rsidR="00B25495" w:rsidRPr="00B25495" w:rsidRDefault="00B25495" w:rsidP="00B25495">
      <w:pPr>
        <w:spacing w:line="360" w:lineRule="auto"/>
        <w:jc w:val="both"/>
        <w:rPr>
          <w:rFonts w:asciiTheme="majorHAnsi" w:hAnsiTheme="majorHAnsi" w:cstheme="majorHAnsi"/>
          <w:sz w:val="20"/>
          <w:szCs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1</w:t>
      </w:r>
    </w:p>
    <w:p w:rsidR="00B25495" w:rsidRPr="00B25495" w:rsidRDefault="00B25495" w:rsidP="00B25495">
      <w:pPr>
        <w:pStyle w:val="Akapitzlist"/>
        <w:numPr>
          <w:ilvl w:val="0"/>
          <w:numId w:val="51"/>
        </w:numPr>
        <w:spacing w:line="360" w:lineRule="auto"/>
        <w:ind w:left="426"/>
        <w:contextualSpacing/>
        <w:jc w:val="both"/>
        <w:rPr>
          <w:rFonts w:asciiTheme="majorHAnsi" w:eastAsia="Calibri" w:hAnsiTheme="majorHAnsi" w:cstheme="majorHAnsi"/>
          <w:sz w:val="20"/>
          <w:szCs w:val="20"/>
          <w:lang w:eastAsia="en-US"/>
        </w:rPr>
      </w:pPr>
      <w:r w:rsidRPr="00B25495">
        <w:rPr>
          <w:rFonts w:asciiTheme="majorHAnsi" w:hAnsiTheme="majorHAnsi" w:cstheme="majorHAnsi"/>
          <w:sz w:val="20"/>
          <w:szCs w:val="20"/>
        </w:rPr>
        <w:t xml:space="preserve">Przedmiotem umowy jest wykonanie kompletnej dokumentacji projektowo-kosztorysowej wraz z </w:t>
      </w:r>
      <w:proofErr w:type="spellStart"/>
      <w:r w:rsidRPr="00B25495">
        <w:rPr>
          <w:rFonts w:asciiTheme="majorHAnsi" w:hAnsiTheme="majorHAnsi" w:cstheme="majorHAnsi"/>
          <w:sz w:val="20"/>
          <w:szCs w:val="20"/>
        </w:rPr>
        <w:t>STWiOR</w:t>
      </w:r>
      <w:proofErr w:type="spellEnd"/>
      <w:r w:rsidRPr="00B25495">
        <w:rPr>
          <w:rFonts w:asciiTheme="majorHAnsi" w:hAnsiTheme="majorHAnsi" w:cstheme="majorHAnsi"/>
          <w:sz w:val="20"/>
          <w:szCs w:val="20"/>
        </w:rPr>
        <w:t xml:space="preserve"> i projektami wykonawczymi dla budowy  Szkoły Podstawowej nr 8, przy ul. Żeromskiego 235 w Wólce </w:t>
      </w:r>
      <w:proofErr w:type="spellStart"/>
      <w:r w:rsidRPr="00B25495">
        <w:rPr>
          <w:rFonts w:asciiTheme="majorHAnsi" w:hAnsiTheme="majorHAnsi" w:cstheme="majorHAnsi"/>
          <w:sz w:val="20"/>
          <w:szCs w:val="20"/>
        </w:rPr>
        <w:t>Mlądzkiej</w:t>
      </w:r>
      <w:proofErr w:type="spellEnd"/>
      <w:r w:rsidRPr="00B25495">
        <w:rPr>
          <w:rFonts w:asciiTheme="majorHAnsi" w:hAnsiTheme="majorHAnsi" w:cstheme="majorHAnsi"/>
          <w:sz w:val="20"/>
          <w:szCs w:val="20"/>
        </w:rPr>
        <w:t xml:space="preserve"> na  dz. ew. nr  22/2, 22/4, 22/11 i 23  obręb 242 w ramach zadania budżetowego </w:t>
      </w:r>
      <w:proofErr w:type="spellStart"/>
      <w:r w:rsidRPr="00B25495">
        <w:rPr>
          <w:rFonts w:asciiTheme="majorHAnsi" w:hAnsiTheme="majorHAnsi" w:cstheme="majorHAnsi"/>
          <w:sz w:val="20"/>
          <w:szCs w:val="20"/>
        </w:rPr>
        <w:t>pn</w:t>
      </w:r>
      <w:proofErr w:type="spellEnd"/>
      <w:r w:rsidRPr="00B25495">
        <w:rPr>
          <w:rFonts w:asciiTheme="majorHAnsi" w:hAnsiTheme="majorHAnsi" w:cstheme="majorHAnsi"/>
          <w:sz w:val="20"/>
          <w:szCs w:val="20"/>
        </w:rPr>
        <w:t>.</w:t>
      </w:r>
      <w:r w:rsidRPr="00B25495">
        <w:rPr>
          <w:rFonts w:asciiTheme="majorHAnsi" w:hAnsiTheme="majorHAnsi" w:cstheme="majorHAnsi"/>
          <w:b/>
          <w:i/>
          <w:iCs/>
          <w:sz w:val="20"/>
          <w:szCs w:val="20"/>
        </w:rPr>
        <w:t xml:space="preserve">„projekt i budowa szkoły podstawowej z oddziałami przedszkolnymi w Otwocku Wólce </w:t>
      </w:r>
      <w:proofErr w:type="spellStart"/>
      <w:r w:rsidRPr="00B25495">
        <w:rPr>
          <w:rFonts w:asciiTheme="majorHAnsi" w:hAnsiTheme="majorHAnsi" w:cstheme="majorHAnsi"/>
          <w:b/>
          <w:i/>
          <w:iCs/>
          <w:sz w:val="20"/>
          <w:szCs w:val="20"/>
        </w:rPr>
        <w:t>Mlądzkiej</w:t>
      </w:r>
      <w:proofErr w:type="spellEnd"/>
      <w:r w:rsidRPr="00B25495">
        <w:rPr>
          <w:rFonts w:asciiTheme="majorHAnsi" w:hAnsiTheme="majorHAnsi" w:cstheme="majorHAnsi"/>
          <w:b/>
          <w:i/>
          <w:iCs/>
          <w:sz w:val="20"/>
          <w:szCs w:val="20"/>
        </w:rPr>
        <w:t>”</w:t>
      </w:r>
      <w:r w:rsidRPr="00B25495">
        <w:rPr>
          <w:rFonts w:asciiTheme="majorHAnsi" w:hAnsiTheme="majorHAnsi" w:cstheme="majorHAnsi"/>
          <w:b/>
          <w:sz w:val="20"/>
          <w:szCs w:val="20"/>
        </w:rPr>
        <w:t>.</w:t>
      </w:r>
    </w:p>
    <w:p w:rsidR="00B25495" w:rsidRPr="00B25495" w:rsidRDefault="00B25495" w:rsidP="00B25495">
      <w:pPr>
        <w:pStyle w:val="Akapitzlist"/>
        <w:numPr>
          <w:ilvl w:val="0"/>
          <w:numId w:val="51"/>
        </w:numPr>
        <w:spacing w:line="360" w:lineRule="auto"/>
        <w:ind w:left="426"/>
        <w:contextualSpacing/>
        <w:jc w:val="both"/>
        <w:rPr>
          <w:rFonts w:asciiTheme="majorHAnsi" w:hAnsiTheme="majorHAnsi" w:cstheme="majorHAnsi"/>
          <w:bCs/>
          <w:sz w:val="20"/>
          <w:szCs w:val="20"/>
          <w:lang w:eastAsia="ar-SA"/>
        </w:rPr>
      </w:pPr>
      <w:r w:rsidRPr="00B25495">
        <w:rPr>
          <w:rFonts w:asciiTheme="majorHAnsi" w:hAnsiTheme="majorHAnsi" w:cstheme="majorHAnsi"/>
          <w:bCs/>
          <w:sz w:val="20"/>
          <w:szCs w:val="20"/>
          <w:lang w:eastAsia="ar-SA"/>
        </w:rPr>
        <w:t>W zakres prac będących przedmiotem umowy wchodzi w szczególności:</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wykonanie mapy do celów projektowych,</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uzyskanie  aktualizacji warunków technicznych przyłączenia do sieci elektroenergetycznej, wodociągowej, kanalizacyjnej, gazowej oraz teletechnicznej lub uzyskanie nowych warunków,</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wykonanie dokumentacji projektowej obejmującej:</w:t>
      </w:r>
    </w:p>
    <w:p w:rsidR="00B25495" w:rsidRPr="00B25495" w:rsidRDefault="00B25495" w:rsidP="00B25495">
      <w:pPr>
        <w:spacing w:line="360" w:lineRule="auto"/>
        <w:ind w:left="2000" w:hanging="780"/>
        <w:jc w:val="both"/>
        <w:rPr>
          <w:rFonts w:asciiTheme="majorHAnsi" w:hAnsiTheme="majorHAnsi" w:cstheme="majorHAnsi"/>
          <w:sz w:val="20"/>
          <w:szCs w:val="20"/>
        </w:rPr>
      </w:pPr>
      <w:r w:rsidRPr="00B25495">
        <w:rPr>
          <w:rFonts w:asciiTheme="majorHAnsi" w:hAnsiTheme="majorHAnsi" w:cstheme="majorHAnsi"/>
          <w:sz w:val="20"/>
          <w:szCs w:val="20"/>
        </w:rPr>
        <w:t xml:space="preserve">a) </w:t>
      </w:r>
      <w:r w:rsidRPr="00B25495">
        <w:rPr>
          <w:rFonts w:asciiTheme="majorHAnsi" w:hAnsiTheme="majorHAnsi" w:cstheme="majorHAnsi"/>
          <w:sz w:val="20"/>
          <w:szCs w:val="20"/>
        </w:rPr>
        <w:tab/>
        <w:t xml:space="preserve">realizację nowej części szkolnej i boiska wielofunkcyjnego wraz z docelowym zagospodarowaniem przyległego terenu oraz zapewnieniem ciągłości pracy szkoły istniejącej, w tym wykonanie </w:t>
      </w:r>
      <w:proofErr w:type="spellStart"/>
      <w:r w:rsidRPr="00B25495">
        <w:rPr>
          <w:rFonts w:asciiTheme="majorHAnsi" w:hAnsiTheme="majorHAnsi" w:cstheme="majorHAnsi"/>
          <w:sz w:val="20"/>
          <w:szCs w:val="20"/>
        </w:rPr>
        <w:t>demontowalnego</w:t>
      </w:r>
      <w:proofErr w:type="spellEnd"/>
      <w:r w:rsidRPr="00B25495">
        <w:rPr>
          <w:rFonts w:asciiTheme="majorHAnsi" w:hAnsiTheme="majorHAnsi" w:cstheme="majorHAnsi"/>
          <w:sz w:val="20"/>
          <w:szCs w:val="20"/>
        </w:rPr>
        <w:t xml:space="preserve">  (kontenerowego) łącznika z zapleczem sanitarno-szatniowym  pomiędzy nowym budynkiem  szkoły  a istniejącą sala gimnastyczną ( wg PFU)</w:t>
      </w:r>
    </w:p>
    <w:p w:rsidR="00B25495" w:rsidRPr="00B25495" w:rsidRDefault="00B25495" w:rsidP="00B25495">
      <w:pPr>
        <w:spacing w:line="360" w:lineRule="auto"/>
        <w:ind w:left="2000" w:hanging="780"/>
        <w:jc w:val="both"/>
        <w:rPr>
          <w:rFonts w:asciiTheme="majorHAnsi" w:hAnsiTheme="majorHAnsi" w:cstheme="majorHAnsi"/>
          <w:sz w:val="20"/>
          <w:szCs w:val="20"/>
        </w:rPr>
      </w:pPr>
      <w:r w:rsidRPr="00B25495">
        <w:rPr>
          <w:rFonts w:asciiTheme="majorHAnsi" w:hAnsiTheme="majorHAnsi" w:cstheme="majorHAnsi"/>
          <w:sz w:val="20"/>
          <w:szCs w:val="20"/>
        </w:rPr>
        <w:t xml:space="preserve">b) </w:t>
      </w:r>
      <w:r w:rsidRPr="00B25495">
        <w:rPr>
          <w:rFonts w:asciiTheme="majorHAnsi" w:hAnsiTheme="majorHAnsi" w:cstheme="majorHAnsi"/>
          <w:sz w:val="20"/>
          <w:szCs w:val="20"/>
        </w:rPr>
        <w:tab/>
        <w:t xml:space="preserve">projekt przebudowy  ul. Laskowej od działki nr 111 (włącznie) do   skrzyżowania z ul. Żeromskiego  (włącznie ). Długość ok. 200 </w:t>
      </w:r>
      <w:proofErr w:type="spellStart"/>
      <w:r w:rsidRPr="00B25495">
        <w:rPr>
          <w:rFonts w:asciiTheme="majorHAnsi" w:hAnsiTheme="majorHAnsi" w:cstheme="majorHAnsi"/>
          <w:sz w:val="20"/>
          <w:szCs w:val="20"/>
        </w:rPr>
        <w:t>mb</w:t>
      </w:r>
      <w:proofErr w:type="spellEnd"/>
      <w:r w:rsidRPr="00B25495">
        <w:rPr>
          <w:rFonts w:asciiTheme="majorHAnsi" w:hAnsiTheme="majorHAnsi" w:cstheme="majorHAnsi"/>
          <w:sz w:val="20"/>
          <w:szCs w:val="20"/>
        </w:rPr>
        <w:t>.</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bieżące konsultacje z Zamawiającym proponowanych rozwiązań,</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wnoszenie zmian i uwag zgłaszanych przez Zamawiającego,</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uzyskanie pisemnej akceptacji Zamawiającego dla  </w:t>
      </w:r>
      <w:r w:rsidRPr="00B25495">
        <w:rPr>
          <w:rFonts w:asciiTheme="majorHAnsi" w:hAnsiTheme="majorHAnsi" w:cstheme="majorHAnsi"/>
          <w:b/>
          <w:sz w:val="20"/>
          <w:szCs w:val="20"/>
        </w:rPr>
        <w:t>Projektu Budowlanego,</w:t>
      </w:r>
      <w:r w:rsidRPr="00B25495">
        <w:rPr>
          <w:rFonts w:asciiTheme="majorHAnsi" w:hAnsiTheme="majorHAnsi" w:cstheme="majorHAnsi"/>
          <w:sz w:val="20"/>
          <w:szCs w:val="20"/>
        </w:rPr>
        <w:t xml:space="preserve"> </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wykonanie kompletnego </w:t>
      </w:r>
      <w:r w:rsidRPr="00B25495">
        <w:rPr>
          <w:rFonts w:asciiTheme="majorHAnsi" w:hAnsiTheme="majorHAnsi" w:cstheme="majorHAnsi"/>
          <w:b/>
          <w:sz w:val="20"/>
          <w:szCs w:val="20"/>
        </w:rPr>
        <w:t>Projektu Budowlanego</w:t>
      </w:r>
      <w:r w:rsidRPr="00B25495">
        <w:rPr>
          <w:rFonts w:asciiTheme="majorHAnsi" w:hAnsiTheme="majorHAnsi" w:cstheme="majorHAnsi"/>
          <w:sz w:val="20"/>
          <w:szCs w:val="20"/>
        </w:rPr>
        <w:t xml:space="preserve"> wraz z niezbędnymi przyłączami             i zagospodarowaniem terenu oraz uzgodnieniami i opiniami dla  budynku Szkoły Podstawowej nr 8,</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uzyskanie ostatecznej decyzji o pozwoleniu na budowę,</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lastRenderedPageBreak/>
        <w:t xml:space="preserve">wykonanie kompletnych </w:t>
      </w:r>
      <w:r w:rsidRPr="00B25495">
        <w:rPr>
          <w:rFonts w:asciiTheme="majorHAnsi" w:hAnsiTheme="majorHAnsi" w:cstheme="majorHAnsi"/>
          <w:b/>
          <w:sz w:val="20"/>
          <w:szCs w:val="20"/>
        </w:rPr>
        <w:t>Projektów Wykonawczych</w:t>
      </w:r>
      <w:r w:rsidRPr="00B25495">
        <w:rPr>
          <w:rFonts w:asciiTheme="majorHAnsi" w:hAnsiTheme="majorHAnsi" w:cstheme="majorHAnsi"/>
          <w:sz w:val="20"/>
          <w:szCs w:val="20"/>
        </w:rPr>
        <w:t xml:space="preserve"> dla wszystkich branż                         z uzgodnieniami i opiniami, kosztorysami inwestorskimi i przedmiarami robót i </w:t>
      </w:r>
      <w:proofErr w:type="spellStart"/>
      <w:r w:rsidRPr="00B25495">
        <w:rPr>
          <w:rFonts w:asciiTheme="majorHAnsi" w:hAnsiTheme="majorHAnsi" w:cstheme="majorHAnsi"/>
          <w:sz w:val="20"/>
          <w:szCs w:val="20"/>
        </w:rPr>
        <w:t>STWiOR</w:t>
      </w:r>
      <w:proofErr w:type="spellEnd"/>
      <w:r w:rsidRPr="00B25495">
        <w:rPr>
          <w:rFonts w:asciiTheme="majorHAnsi" w:hAnsiTheme="majorHAnsi" w:cstheme="majorHAnsi"/>
          <w:sz w:val="20"/>
          <w:szCs w:val="20"/>
        </w:rPr>
        <w:t xml:space="preserve"> oraz min.4 </w:t>
      </w:r>
      <w:proofErr w:type="spellStart"/>
      <w:r w:rsidRPr="00B25495">
        <w:rPr>
          <w:rFonts w:asciiTheme="majorHAnsi" w:hAnsiTheme="majorHAnsi" w:cstheme="majorHAnsi"/>
          <w:sz w:val="20"/>
          <w:szCs w:val="20"/>
        </w:rPr>
        <w:t>fotorealistyczne</w:t>
      </w:r>
      <w:proofErr w:type="spellEnd"/>
      <w:r w:rsidRPr="00B25495">
        <w:rPr>
          <w:rFonts w:asciiTheme="majorHAnsi" w:hAnsiTheme="majorHAnsi" w:cstheme="majorHAnsi"/>
          <w:sz w:val="20"/>
          <w:szCs w:val="20"/>
        </w:rPr>
        <w:t xml:space="preserve"> wizualizacje dla  budynku szkoły podstawowej nr 8,</w:t>
      </w:r>
    </w:p>
    <w:p w:rsidR="00B25495" w:rsidRPr="00B25495" w:rsidRDefault="00B25495" w:rsidP="00B25495">
      <w:pPr>
        <w:pStyle w:val="Akapitzlist"/>
        <w:numPr>
          <w:ilvl w:val="0"/>
          <w:numId w:val="55"/>
        </w:numPr>
        <w:autoSpaceDE w:val="0"/>
        <w:autoSpaceDN w:val="0"/>
        <w:adjustRightInd w:val="0"/>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wykonanie projektów branżowych ma obejmować,</w:t>
      </w:r>
    </w:p>
    <w:p w:rsidR="00B25495" w:rsidRPr="00B25495" w:rsidRDefault="00B25495" w:rsidP="00B25495">
      <w:pPr>
        <w:pStyle w:val="Akapitzlist"/>
        <w:numPr>
          <w:ilvl w:val="1"/>
          <w:numId w:val="55"/>
        </w:numPr>
        <w:tabs>
          <w:tab w:val="clear" w:pos="1788"/>
          <w:tab w:val="num" w:pos="1100"/>
        </w:tabs>
        <w:autoSpaceDE w:val="0"/>
        <w:autoSpaceDN w:val="0"/>
        <w:adjustRightInd w:val="0"/>
        <w:spacing w:line="360" w:lineRule="auto"/>
        <w:ind w:left="1500"/>
        <w:contextualSpacing/>
        <w:jc w:val="both"/>
        <w:rPr>
          <w:rFonts w:asciiTheme="majorHAnsi" w:hAnsiTheme="majorHAnsi" w:cstheme="majorHAnsi"/>
          <w:sz w:val="20"/>
          <w:szCs w:val="20"/>
        </w:rPr>
      </w:pPr>
      <w:r w:rsidRPr="00B25495">
        <w:rPr>
          <w:rFonts w:asciiTheme="majorHAnsi" w:hAnsiTheme="majorHAnsi" w:cstheme="majorHAnsi"/>
          <w:sz w:val="20"/>
          <w:szCs w:val="20"/>
        </w:rPr>
        <w:t>projekt architektoniczny,</w:t>
      </w:r>
    </w:p>
    <w:p w:rsidR="00B25495" w:rsidRPr="00B25495" w:rsidRDefault="00B25495" w:rsidP="00B25495">
      <w:pPr>
        <w:pStyle w:val="Akapitzlist"/>
        <w:numPr>
          <w:ilvl w:val="1"/>
          <w:numId w:val="55"/>
        </w:numPr>
        <w:tabs>
          <w:tab w:val="clear" w:pos="1788"/>
          <w:tab w:val="num" w:pos="1100"/>
        </w:tabs>
        <w:autoSpaceDE w:val="0"/>
        <w:autoSpaceDN w:val="0"/>
        <w:adjustRightInd w:val="0"/>
        <w:spacing w:line="360" w:lineRule="auto"/>
        <w:ind w:left="1500"/>
        <w:contextualSpacing/>
        <w:jc w:val="both"/>
        <w:rPr>
          <w:rFonts w:asciiTheme="majorHAnsi" w:hAnsiTheme="majorHAnsi" w:cstheme="majorHAnsi"/>
          <w:sz w:val="20"/>
          <w:szCs w:val="20"/>
        </w:rPr>
      </w:pPr>
      <w:r w:rsidRPr="00B25495">
        <w:rPr>
          <w:rFonts w:asciiTheme="majorHAnsi" w:hAnsiTheme="majorHAnsi" w:cstheme="majorHAnsi"/>
          <w:sz w:val="20"/>
          <w:szCs w:val="20"/>
        </w:rPr>
        <w:t>projekt konstrukcyjny,</w:t>
      </w:r>
    </w:p>
    <w:p w:rsidR="00B25495" w:rsidRPr="00B25495" w:rsidRDefault="00B25495" w:rsidP="00B25495">
      <w:pPr>
        <w:pStyle w:val="Akapitzlist"/>
        <w:numPr>
          <w:ilvl w:val="1"/>
          <w:numId w:val="55"/>
        </w:numPr>
        <w:tabs>
          <w:tab w:val="clear" w:pos="1788"/>
          <w:tab w:val="num" w:pos="1100"/>
        </w:tabs>
        <w:autoSpaceDE w:val="0"/>
        <w:autoSpaceDN w:val="0"/>
        <w:adjustRightInd w:val="0"/>
        <w:spacing w:line="360" w:lineRule="auto"/>
        <w:ind w:left="1500"/>
        <w:contextualSpacing/>
        <w:jc w:val="both"/>
        <w:rPr>
          <w:rFonts w:asciiTheme="majorHAnsi" w:hAnsiTheme="majorHAnsi" w:cstheme="majorHAnsi"/>
          <w:sz w:val="20"/>
          <w:szCs w:val="20"/>
        </w:rPr>
      </w:pPr>
      <w:r w:rsidRPr="00B25495">
        <w:rPr>
          <w:rFonts w:asciiTheme="majorHAnsi" w:hAnsiTheme="majorHAnsi" w:cstheme="majorHAnsi"/>
          <w:sz w:val="20"/>
          <w:szCs w:val="20"/>
        </w:rPr>
        <w:t>projekt sanitarny z uwzględnieniem:</w:t>
      </w:r>
    </w:p>
    <w:p w:rsidR="00B25495" w:rsidRPr="00B25495" w:rsidRDefault="00B25495" w:rsidP="00B25495">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B25495">
        <w:rPr>
          <w:rFonts w:asciiTheme="majorHAnsi" w:hAnsiTheme="majorHAnsi" w:cstheme="majorHAnsi"/>
          <w:sz w:val="20"/>
          <w:szCs w:val="20"/>
        </w:rPr>
        <w:t>- projektu instalacji zimnej wody użytkowej,</w:t>
      </w:r>
    </w:p>
    <w:p w:rsidR="00B25495" w:rsidRPr="00B25495" w:rsidRDefault="00B25495" w:rsidP="00B25495">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B25495">
        <w:rPr>
          <w:rFonts w:asciiTheme="majorHAnsi" w:hAnsiTheme="majorHAnsi" w:cstheme="majorHAnsi"/>
          <w:sz w:val="20"/>
          <w:szCs w:val="20"/>
        </w:rPr>
        <w:t>- projektu instalacji wodnej do celów p.poż.,</w:t>
      </w:r>
    </w:p>
    <w:p w:rsidR="00B25495" w:rsidRPr="00B25495" w:rsidRDefault="00B25495" w:rsidP="00B25495">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B25495">
        <w:rPr>
          <w:rFonts w:asciiTheme="majorHAnsi" w:hAnsiTheme="majorHAnsi" w:cstheme="majorHAnsi"/>
          <w:sz w:val="20"/>
          <w:szCs w:val="20"/>
        </w:rPr>
        <w:t>- projektu instalacji ciepłej wody użytkowej,</w:t>
      </w:r>
    </w:p>
    <w:p w:rsidR="00B25495" w:rsidRPr="00B25495" w:rsidRDefault="00B25495" w:rsidP="00B25495">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B25495">
        <w:rPr>
          <w:rFonts w:asciiTheme="majorHAnsi" w:hAnsiTheme="majorHAnsi" w:cstheme="majorHAnsi"/>
          <w:sz w:val="20"/>
          <w:szCs w:val="20"/>
        </w:rPr>
        <w:t>- projektu instalacji kanalizacyjnej,</w:t>
      </w:r>
    </w:p>
    <w:p w:rsidR="00B25495" w:rsidRPr="00B25495" w:rsidRDefault="00B25495" w:rsidP="00B25495">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B25495">
        <w:rPr>
          <w:rFonts w:asciiTheme="majorHAnsi" w:hAnsiTheme="majorHAnsi" w:cstheme="majorHAnsi"/>
          <w:sz w:val="20"/>
          <w:szCs w:val="20"/>
        </w:rPr>
        <w:t>- projektu instalacji centralnego ogrzewania,</w:t>
      </w:r>
    </w:p>
    <w:p w:rsidR="00B25495" w:rsidRPr="00B25495" w:rsidRDefault="00B25495" w:rsidP="00B25495">
      <w:pPr>
        <w:pStyle w:val="Akapitzlist"/>
        <w:tabs>
          <w:tab w:val="num" w:pos="1100"/>
        </w:tabs>
        <w:autoSpaceDE w:val="0"/>
        <w:autoSpaceDN w:val="0"/>
        <w:adjustRightInd w:val="0"/>
        <w:spacing w:line="360" w:lineRule="auto"/>
        <w:ind w:left="1600" w:hanging="100"/>
        <w:jc w:val="both"/>
        <w:rPr>
          <w:rFonts w:asciiTheme="majorHAnsi" w:hAnsiTheme="majorHAnsi" w:cstheme="majorHAnsi"/>
          <w:sz w:val="20"/>
          <w:szCs w:val="20"/>
        </w:rPr>
      </w:pPr>
      <w:r w:rsidRPr="00B25495">
        <w:rPr>
          <w:rFonts w:asciiTheme="majorHAnsi" w:hAnsiTheme="majorHAnsi" w:cstheme="majorHAnsi"/>
          <w:sz w:val="20"/>
          <w:szCs w:val="20"/>
        </w:rPr>
        <w:t>- projektu kotłowni dla zasilania LPG z możliwością  zmiany zasilania  na gaz ziemny,</w:t>
      </w:r>
    </w:p>
    <w:p w:rsidR="00B25495" w:rsidRPr="00B25495" w:rsidRDefault="00B25495" w:rsidP="00B25495">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B25495">
        <w:rPr>
          <w:rFonts w:asciiTheme="majorHAnsi" w:hAnsiTheme="majorHAnsi" w:cstheme="majorHAnsi"/>
          <w:sz w:val="20"/>
          <w:szCs w:val="20"/>
        </w:rPr>
        <w:t>- projektu instalacji gazowej,</w:t>
      </w:r>
    </w:p>
    <w:p w:rsidR="00B25495" w:rsidRPr="00B25495" w:rsidRDefault="00B25495" w:rsidP="00B25495">
      <w:pPr>
        <w:pStyle w:val="Akapitzlist"/>
        <w:tabs>
          <w:tab w:val="num" w:pos="1100"/>
        </w:tabs>
        <w:autoSpaceDE w:val="0"/>
        <w:autoSpaceDN w:val="0"/>
        <w:adjustRightInd w:val="0"/>
        <w:spacing w:line="360" w:lineRule="auto"/>
        <w:ind w:left="1500"/>
        <w:jc w:val="both"/>
        <w:rPr>
          <w:rFonts w:asciiTheme="majorHAnsi" w:hAnsiTheme="majorHAnsi" w:cstheme="majorHAnsi"/>
          <w:sz w:val="20"/>
          <w:szCs w:val="20"/>
        </w:rPr>
      </w:pPr>
      <w:r w:rsidRPr="00B25495">
        <w:rPr>
          <w:rFonts w:asciiTheme="majorHAnsi" w:hAnsiTheme="majorHAnsi" w:cstheme="majorHAnsi"/>
          <w:sz w:val="20"/>
          <w:szCs w:val="20"/>
        </w:rPr>
        <w:t>- projektu wentylacji mechanicznej z rekuperacją,</w:t>
      </w:r>
    </w:p>
    <w:p w:rsidR="00B25495" w:rsidRPr="00B25495" w:rsidRDefault="00B25495" w:rsidP="00B25495">
      <w:pPr>
        <w:pStyle w:val="Akapitzlist"/>
        <w:tabs>
          <w:tab w:val="num" w:pos="1100"/>
        </w:tabs>
        <w:autoSpaceDE w:val="0"/>
        <w:autoSpaceDN w:val="0"/>
        <w:adjustRightInd w:val="0"/>
        <w:spacing w:line="360" w:lineRule="auto"/>
        <w:ind w:left="1700" w:hanging="200"/>
        <w:jc w:val="both"/>
        <w:rPr>
          <w:rFonts w:asciiTheme="majorHAnsi" w:hAnsiTheme="majorHAnsi" w:cstheme="majorHAnsi"/>
          <w:sz w:val="20"/>
          <w:szCs w:val="20"/>
        </w:rPr>
      </w:pPr>
      <w:r w:rsidRPr="00B25495">
        <w:rPr>
          <w:rFonts w:asciiTheme="majorHAnsi" w:hAnsiTheme="majorHAnsi" w:cstheme="majorHAnsi"/>
          <w:sz w:val="20"/>
          <w:szCs w:val="20"/>
        </w:rPr>
        <w:t>- innych projektów branży sanitarnej wynikających z przepisów  prawa  i przepisów odrębnych dla placówek oświatowych,</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d) projekt elektryczny z uwzględnieniem:</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wewnętrznych linii zasilających,</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oświetlenia ogólnego i ewakuacyjnego,</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gniazd wtykowych i 1 fazowych ogólnego przeznaczenia,</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technologicznych,</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3 fazowych,</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telefonicznych,</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domofonowej,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alarmowej,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monitoringu,</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teleinformatycznej,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antenowej,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dzwonkowej,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połączeń wyrównawczych,</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przeciwporażeniowej,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przeciwpożarowej,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odgromowej,</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kontroli dostępu (KD),</w:t>
      </w:r>
    </w:p>
    <w:p w:rsidR="00B25495" w:rsidRPr="00B25495" w:rsidRDefault="00B25495" w:rsidP="00B25495">
      <w:pPr>
        <w:pStyle w:val="Akapitzlist"/>
        <w:tabs>
          <w:tab w:val="num" w:pos="1100"/>
        </w:tabs>
        <w:autoSpaceDE w:val="0"/>
        <w:autoSpaceDN w:val="0"/>
        <w:adjustRightInd w:val="0"/>
        <w:spacing w:line="360" w:lineRule="auto"/>
        <w:ind w:left="1500" w:hanging="100"/>
        <w:jc w:val="both"/>
        <w:rPr>
          <w:rFonts w:asciiTheme="majorHAnsi" w:hAnsiTheme="majorHAnsi" w:cstheme="majorHAnsi"/>
          <w:sz w:val="20"/>
          <w:szCs w:val="20"/>
        </w:rPr>
      </w:pPr>
      <w:r w:rsidRPr="00B25495">
        <w:rPr>
          <w:rFonts w:asciiTheme="majorHAnsi" w:hAnsiTheme="majorHAnsi" w:cstheme="majorHAnsi"/>
          <w:sz w:val="20"/>
          <w:szCs w:val="20"/>
        </w:rPr>
        <w:t>- instalacji  przywoławczej,</w:t>
      </w:r>
    </w:p>
    <w:p w:rsidR="00B25495" w:rsidRPr="00B25495" w:rsidRDefault="00B25495" w:rsidP="00B25495">
      <w:pPr>
        <w:pStyle w:val="Akapitzlist"/>
        <w:tabs>
          <w:tab w:val="num" w:pos="1100"/>
        </w:tabs>
        <w:autoSpaceDE w:val="0"/>
        <w:autoSpaceDN w:val="0"/>
        <w:adjustRightInd w:val="0"/>
        <w:spacing w:line="360" w:lineRule="auto"/>
        <w:ind w:left="1400"/>
        <w:jc w:val="both"/>
        <w:rPr>
          <w:rFonts w:asciiTheme="majorHAnsi" w:hAnsiTheme="majorHAnsi" w:cstheme="majorHAnsi"/>
          <w:sz w:val="20"/>
          <w:szCs w:val="20"/>
        </w:rPr>
      </w:pPr>
      <w:r w:rsidRPr="00B25495">
        <w:rPr>
          <w:rFonts w:asciiTheme="majorHAnsi" w:hAnsiTheme="majorHAnsi" w:cstheme="majorHAnsi"/>
          <w:sz w:val="20"/>
          <w:szCs w:val="20"/>
        </w:rPr>
        <w:t>- innych projektów branży elektrycznej wynikających z przepisów prawa i przepisów odrębnych dla placówek oświatowych,</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lastRenderedPageBreak/>
        <w:t>d) projekt zagospodarowania terenu z uwzględnieniem:</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parkingów i chodników zewnętrznych,</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dojść i dojazdów wewnętrznych,</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projektów placów zabaw z wyposażeniem,</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projektów boiska i bieżni z wyposażeniem,</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małej architektury,</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zieleni,</w:t>
      </w:r>
    </w:p>
    <w:p w:rsidR="00B25495" w:rsidRPr="00B25495" w:rsidRDefault="00B25495" w:rsidP="00B25495">
      <w:pPr>
        <w:pStyle w:val="Akapitzlist"/>
        <w:autoSpaceDE w:val="0"/>
        <w:autoSpaceDN w:val="0"/>
        <w:adjustRightInd w:val="0"/>
        <w:spacing w:line="360" w:lineRule="auto"/>
        <w:ind w:left="1600" w:hanging="200"/>
        <w:jc w:val="both"/>
        <w:rPr>
          <w:rFonts w:asciiTheme="majorHAnsi" w:hAnsiTheme="majorHAnsi" w:cstheme="majorHAnsi"/>
          <w:sz w:val="20"/>
          <w:szCs w:val="20"/>
        </w:rPr>
      </w:pPr>
      <w:r w:rsidRPr="00B25495">
        <w:rPr>
          <w:rFonts w:asciiTheme="majorHAnsi" w:hAnsiTheme="majorHAnsi" w:cstheme="majorHAnsi"/>
          <w:sz w:val="20"/>
          <w:szCs w:val="20"/>
        </w:rPr>
        <w:t>- projektów przyłączy – elektroenergetycznych, wodociągowych, kanalizacyjnych,   gazowych i telekomunikacyjnych,</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oświetlenia boiska i terenu,</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monitoringu zewnętrznego,</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zewnętrznej sieci wodociągowej terenu inwestycji,</w:t>
      </w:r>
    </w:p>
    <w:p w:rsidR="00B25495" w:rsidRPr="00B25495" w:rsidRDefault="00B25495" w:rsidP="00B25495">
      <w:pPr>
        <w:pStyle w:val="Akapitzlist"/>
        <w:tabs>
          <w:tab w:val="num" w:pos="1100"/>
        </w:tabs>
        <w:autoSpaceDE w:val="0"/>
        <w:autoSpaceDN w:val="0"/>
        <w:adjustRightInd w:val="0"/>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ab/>
        <w:t>- projektu odwodnienia terenu,</w:t>
      </w:r>
    </w:p>
    <w:p w:rsidR="00B25495" w:rsidRPr="00B25495" w:rsidRDefault="00B25495" w:rsidP="00B25495">
      <w:pPr>
        <w:pStyle w:val="Akapitzlist"/>
        <w:tabs>
          <w:tab w:val="num" w:pos="1100"/>
        </w:tabs>
        <w:autoSpaceDE w:val="0"/>
        <w:autoSpaceDN w:val="0"/>
        <w:adjustRightInd w:val="0"/>
        <w:spacing w:line="360" w:lineRule="auto"/>
        <w:ind w:left="1400"/>
        <w:jc w:val="both"/>
        <w:rPr>
          <w:rFonts w:asciiTheme="majorHAnsi" w:hAnsiTheme="majorHAnsi" w:cstheme="majorHAnsi"/>
          <w:sz w:val="20"/>
          <w:szCs w:val="20"/>
        </w:rPr>
      </w:pPr>
      <w:r w:rsidRPr="00B25495">
        <w:rPr>
          <w:rFonts w:asciiTheme="majorHAnsi" w:hAnsiTheme="majorHAnsi" w:cstheme="majorHAnsi"/>
          <w:sz w:val="20"/>
          <w:szCs w:val="20"/>
        </w:rPr>
        <w:tab/>
        <w:t>- innych projektów branżowych wynikających z przepisów prawa,</w:t>
      </w:r>
    </w:p>
    <w:p w:rsidR="00B25495" w:rsidRPr="00B25495" w:rsidRDefault="00B25495" w:rsidP="00B25495">
      <w:pPr>
        <w:pStyle w:val="Akapitzlist"/>
        <w:tabs>
          <w:tab w:val="num" w:pos="1100"/>
        </w:tabs>
        <w:autoSpaceDE w:val="0"/>
        <w:autoSpaceDN w:val="0"/>
        <w:adjustRightInd w:val="0"/>
        <w:spacing w:line="360" w:lineRule="auto"/>
        <w:ind w:left="1400"/>
        <w:jc w:val="both"/>
        <w:rPr>
          <w:rFonts w:asciiTheme="majorHAnsi" w:hAnsiTheme="majorHAnsi" w:cstheme="majorHAnsi"/>
          <w:sz w:val="20"/>
          <w:szCs w:val="20"/>
        </w:rPr>
      </w:pPr>
      <w:r w:rsidRPr="00B25495">
        <w:rPr>
          <w:rFonts w:asciiTheme="majorHAnsi" w:hAnsiTheme="majorHAnsi" w:cstheme="majorHAnsi"/>
          <w:sz w:val="20"/>
          <w:szCs w:val="20"/>
        </w:rPr>
        <w:t xml:space="preserve">f)  projekt przebudowy ul. Laskowej wraz odwodnieniem od działki nr 111 (włącznie) do skrzyżowania  z ul. Żeromskiego (włącznie). Długość ok. 200 </w:t>
      </w:r>
      <w:proofErr w:type="spellStart"/>
      <w:r w:rsidRPr="00B25495">
        <w:rPr>
          <w:rFonts w:asciiTheme="majorHAnsi" w:hAnsiTheme="majorHAnsi" w:cstheme="majorHAnsi"/>
          <w:sz w:val="20"/>
          <w:szCs w:val="20"/>
        </w:rPr>
        <w:t>mb</w:t>
      </w:r>
      <w:proofErr w:type="spellEnd"/>
      <w:r w:rsidRPr="00B25495">
        <w:rPr>
          <w:rFonts w:asciiTheme="majorHAnsi" w:hAnsiTheme="majorHAnsi" w:cstheme="majorHAnsi"/>
          <w:sz w:val="20"/>
          <w:szCs w:val="20"/>
        </w:rPr>
        <w:t xml:space="preserve"> ( jako odrębne opracowanie).</w:t>
      </w:r>
    </w:p>
    <w:p w:rsidR="00B25495" w:rsidRPr="00B25495" w:rsidRDefault="00B25495" w:rsidP="00B25495">
      <w:pPr>
        <w:pStyle w:val="Akapitzlist"/>
        <w:numPr>
          <w:ilvl w:val="0"/>
          <w:numId w:val="51"/>
        </w:numPr>
        <w:spacing w:line="360" w:lineRule="auto"/>
        <w:ind w:left="426"/>
        <w:contextualSpacing/>
        <w:jc w:val="both"/>
        <w:rPr>
          <w:rFonts w:asciiTheme="majorHAnsi" w:hAnsiTheme="majorHAnsi" w:cstheme="majorHAnsi"/>
          <w:sz w:val="20"/>
          <w:szCs w:val="20"/>
        </w:rPr>
      </w:pPr>
      <w:r w:rsidRPr="00B25495">
        <w:rPr>
          <w:rFonts w:asciiTheme="majorHAnsi" w:hAnsiTheme="majorHAnsi" w:cstheme="majorHAnsi"/>
          <w:sz w:val="20"/>
          <w:szCs w:val="20"/>
        </w:rPr>
        <w:t>Wykonawca jest zobowiązany do pozyskania we własnym zakresie niezbędnych do wykonania przedmiotu umowy materiałów i dokumentów oraz aktualizacji warunków technicznych lub ich uzyskania.</w:t>
      </w:r>
    </w:p>
    <w:p w:rsidR="00B25495" w:rsidRPr="00B25495" w:rsidRDefault="00B25495" w:rsidP="00B25495">
      <w:pPr>
        <w:pStyle w:val="Akapitzlist"/>
        <w:numPr>
          <w:ilvl w:val="0"/>
          <w:numId w:val="51"/>
        </w:numPr>
        <w:spacing w:line="360" w:lineRule="auto"/>
        <w:ind w:left="426"/>
        <w:contextualSpacing/>
        <w:jc w:val="both"/>
        <w:rPr>
          <w:rFonts w:asciiTheme="majorHAnsi" w:hAnsiTheme="majorHAnsi" w:cstheme="majorHAnsi"/>
          <w:sz w:val="20"/>
          <w:szCs w:val="20"/>
        </w:rPr>
      </w:pPr>
      <w:r w:rsidRPr="00B25495">
        <w:rPr>
          <w:rFonts w:asciiTheme="majorHAnsi" w:hAnsiTheme="majorHAnsi" w:cstheme="majorHAnsi"/>
          <w:sz w:val="20"/>
          <w:szCs w:val="20"/>
        </w:rPr>
        <w:t>Wykonawca podejmuje się dokonać wszelkich, wymaganych przepisami prawa, uzgodnień i zatwierdzeń oraz wykonać opracowania konieczne do realizacji przedmiotu umowy i realizacji inwestycji.</w:t>
      </w:r>
    </w:p>
    <w:p w:rsidR="00B25495" w:rsidRPr="00B25495" w:rsidRDefault="00B25495" w:rsidP="00B25495">
      <w:pPr>
        <w:pStyle w:val="Akapitzlist"/>
        <w:numPr>
          <w:ilvl w:val="0"/>
          <w:numId w:val="51"/>
        </w:numPr>
        <w:spacing w:line="360" w:lineRule="auto"/>
        <w:ind w:left="426"/>
        <w:contextualSpacing/>
        <w:jc w:val="both"/>
        <w:rPr>
          <w:rFonts w:asciiTheme="majorHAnsi" w:hAnsiTheme="majorHAnsi" w:cstheme="majorHAnsi"/>
          <w:sz w:val="20"/>
          <w:szCs w:val="20"/>
        </w:rPr>
      </w:pPr>
      <w:r w:rsidRPr="00B25495">
        <w:rPr>
          <w:rFonts w:asciiTheme="majorHAnsi" w:hAnsiTheme="majorHAnsi" w:cstheme="majorHAnsi"/>
          <w:sz w:val="20"/>
          <w:szCs w:val="20"/>
        </w:rPr>
        <w:t>Na podstawie niniejszej umowy Wykonawca zobowiązuje się do pełnienia nadzoru autorskiego nad realizacją robót wykonawczych na podstawie dokumentacji będącej przedmiotem niniejszej umowy, a w szczególności:</w:t>
      </w:r>
    </w:p>
    <w:p w:rsidR="00B25495" w:rsidRPr="00B25495" w:rsidRDefault="00B25495" w:rsidP="00B25495">
      <w:pPr>
        <w:pStyle w:val="Akapitzlist"/>
        <w:numPr>
          <w:ilvl w:val="1"/>
          <w:numId w:val="51"/>
        </w:numPr>
        <w:tabs>
          <w:tab w:val="clear" w:pos="1440"/>
        </w:tabs>
        <w:spacing w:line="360" w:lineRule="auto"/>
        <w:ind w:left="700"/>
        <w:contextualSpacing/>
        <w:jc w:val="both"/>
        <w:rPr>
          <w:rFonts w:asciiTheme="majorHAnsi" w:hAnsiTheme="majorHAnsi" w:cstheme="majorHAnsi"/>
          <w:sz w:val="20"/>
          <w:szCs w:val="20"/>
        </w:rPr>
      </w:pPr>
      <w:r w:rsidRPr="00B25495">
        <w:rPr>
          <w:rFonts w:asciiTheme="majorHAnsi" w:hAnsiTheme="majorHAnsi" w:cstheme="majorHAnsi"/>
          <w:sz w:val="20"/>
          <w:szCs w:val="20"/>
        </w:rPr>
        <w:t>udzielać pisemnych wyjaśnień na pytania wykonawców w toku postępowania o udzielnie zamówienia publicznego na wykonanie robót budowlanych na podstawie projektu opracowanego przez Wykonawcę,</w:t>
      </w:r>
    </w:p>
    <w:p w:rsidR="00B25495" w:rsidRPr="00B25495" w:rsidRDefault="00B25495" w:rsidP="00B25495">
      <w:pPr>
        <w:pStyle w:val="Akapitzlist"/>
        <w:numPr>
          <w:ilvl w:val="1"/>
          <w:numId w:val="51"/>
        </w:numPr>
        <w:tabs>
          <w:tab w:val="clear" w:pos="1440"/>
        </w:tabs>
        <w:spacing w:line="360" w:lineRule="auto"/>
        <w:ind w:left="700"/>
        <w:contextualSpacing/>
        <w:jc w:val="both"/>
        <w:rPr>
          <w:rFonts w:asciiTheme="majorHAnsi" w:hAnsiTheme="majorHAnsi" w:cstheme="majorHAnsi"/>
          <w:sz w:val="20"/>
          <w:szCs w:val="20"/>
        </w:rPr>
      </w:pPr>
      <w:r w:rsidRPr="00B25495">
        <w:rPr>
          <w:rFonts w:asciiTheme="majorHAnsi" w:hAnsiTheme="majorHAnsi" w:cstheme="majorHAnsi"/>
          <w:sz w:val="20"/>
          <w:szCs w:val="20"/>
        </w:rPr>
        <w:t>uczestniczyć w naradach koordynacyjnych w trakcie realizacji inwestycji realizowanej na podstawie dokumentacji stanowiącej przedmiot niniejszej umowy,</w:t>
      </w:r>
    </w:p>
    <w:p w:rsidR="00B25495" w:rsidRPr="00B25495" w:rsidRDefault="00B25495" w:rsidP="00B25495">
      <w:pPr>
        <w:pStyle w:val="Akapitzlist"/>
        <w:numPr>
          <w:ilvl w:val="1"/>
          <w:numId w:val="51"/>
        </w:numPr>
        <w:tabs>
          <w:tab w:val="clear" w:pos="1440"/>
        </w:tabs>
        <w:spacing w:line="360" w:lineRule="auto"/>
        <w:ind w:left="700"/>
        <w:contextualSpacing/>
        <w:jc w:val="both"/>
        <w:rPr>
          <w:rFonts w:asciiTheme="majorHAnsi" w:hAnsiTheme="majorHAnsi" w:cstheme="majorHAnsi"/>
          <w:sz w:val="20"/>
          <w:szCs w:val="20"/>
        </w:rPr>
      </w:pPr>
      <w:r w:rsidRPr="00B25495">
        <w:rPr>
          <w:rFonts w:asciiTheme="majorHAnsi" w:hAnsiTheme="majorHAnsi" w:cstheme="majorHAnsi"/>
          <w:sz w:val="20"/>
          <w:szCs w:val="20"/>
        </w:rPr>
        <w:t>wizytować budowę na zaproszenie Zamawiającego,</w:t>
      </w:r>
    </w:p>
    <w:p w:rsidR="00B25495" w:rsidRPr="00B25495" w:rsidRDefault="00B25495" w:rsidP="00B25495">
      <w:pPr>
        <w:pStyle w:val="Akapitzlist"/>
        <w:numPr>
          <w:ilvl w:val="1"/>
          <w:numId w:val="51"/>
        </w:numPr>
        <w:tabs>
          <w:tab w:val="clear" w:pos="1440"/>
        </w:tabs>
        <w:spacing w:line="360" w:lineRule="auto"/>
        <w:ind w:left="700"/>
        <w:contextualSpacing/>
        <w:jc w:val="both"/>
        <w:rPr>
          <w:rFonts w:asciiTheme="majorHAnsi" w:hAnsiTheme="majorHAnsi" w:cstheme="majorHAnsi"/>
          <w:sz w:val="20"/>
          <w:szCs w:val="20"/>
        </w:rPr>
      </w:pPr>
      <w:r w:rsidRPr="00B25495">
        <w:rPr>
          <w:rFonts w:asciiTheme="majorHAnsi" w:hAnsiTheme="majorHAnsi" w:cstheme="majorHAnsi"/>
          <w:sz w:val="20"/>
          <w:szCs w:val="20"/>
        </w:rPr>
        <w:t>dokonywać na bieżąco niezbędnych uzupełnień i nanoszenia zmian w dokumentacji wynikłych w trakcie realizacji inwestycji,</w:t>
      </w:r>
    </w:p>
    <w:p w:rsidR="00B25495" w:rsidRPr="00B25495" w:rsidRDefault="00B25495" w:rsidP="00B25495">
      <w:pPr>
        <w:pStyle w:val="Akapitzlist"/>
        <w:numPr>
          <w:ilvl w:val="1"/>
          <w:numId w:val="51"/>
        </w:numPr>
        <w:tabs>
          <w:tab w:val="clear" w:pos="1440"/>
        </w:tabs>
        <w:spacing w:line="360" w:lineRule="auto"/>
        <w:ind w:left="700"/>
        <w:contextualSpacing/>
        <w:jc w:val="both"/>
        <w:rPr>
          <w:rFonts w:asciiTheme="majorHAnsi" w:hAnsiTheme="majorHAnsi" w:cstheme="majorHAnsi"/>
          <w:sz w:val="20"/>
          <w:szCs w:val="20"/>
        </w:rPr>
      </w:pPr>
      <w:r w:rsidRPr="00B25495">
        <w:rPr>
          <w:rFonts w:asciiTheme="majorHAnsi" w:hAnsiTheme="majorHAnsi" w:cstheme="majorHAnsi"/>
          <w:sz w:val="20"/>
          <w:szCs w:val="20"/>
        </w:rPr>
        <w:t>wykonywać rysunki zamienne</w:t>
      </w:r>
    </w:p>
    <w:p w:rsidR="00B25495" w:rsidRPr="00B25495" w:rsidRDefault="00B25495" w:rsidP="00B25495">
      <w:pPr>
        <w:pStyle w:val="Akapitzlist"/>
        <w:spacing w:line="360" w:lineRule="auto"/>
        <w:ind w:left="340"/>
        <w:jc w:val="both"/>
        <w:rPr>
          <w:rFonts w:asciiTheme="majorHAnsi" w:hAnsiTheme="majorHAnsi" w:cstheme="majorHAnsi"/>
          <w:sz w:val="20"/>
          <w:szCs w:val="20"/>
        </w:rPr>
      </w:pPr>
      <w:r w:rsidRPr="00B25495">
        <w:rPr>
          <w:rFonts w:asciiTheme="majorHAnsi" w:hAnsiTheme="majorHAnsi" w:cstheme="majorHAnsi"/>
          <w:sz w:val="20"/>
          <w:szCs w:val="20"/>
        </w:rPr>
        <w:t xml:space="preserve">w terminie wskazanym przez Zamawiającego po uprzednim zawiadomieniu Wykonawcy pocztą elektroniczną na adres ………….. </w:t>
      </w:r>
    </w:p>
    <w:p w:rsidR="00B25495" w:rsidRPr="00B25495" w:rsidRDefault="00B25495" w:rsidP="00B25495">
      <w:pPr>
        <w:pStyle w:val="Akapitzlist"/>
        <w:numPr>
          <w:ilvl w:val="0"/>
          <w:numId w:val="51"/>
        </w:numPr>
        <w:spacing w:line="360" w:lineRule="auto"/>
        <w:ind w:left="400"/>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W ramach pełnienia nadzoru autorskiego Wykonawca zobowiązuje się również do osobistego stawiennictwa na budowie lub w siedzibie Zamawiającego w celu pilnego rozwiązania zaistniałych problemów wynikających ze sprawowania nadzoru autorskiego z zachowaniem czasu reakcji </w:t>
      </w:r>
      <w:r w:rsidRPr="00B25495">
        <w:rPr>
          <w:rFonts w:asciiTheme="majorHAnsi" w:hAnsiTheme="majorHAnsi" w:cstheme="majorHAnsi"/>
          <w:sz w:val="20"/>
          <w:szCs w:val="20"/>
        </w:rPr>
        <w:lastRenderedPageBreak/>
        <w:t>zadeklarowanego w ofercie złożonej przez Wykonawcę, wynoszącego …. dzień/dni. Powiadomienie Wykonawcy nastąpi drogą elektroniczną na adres wskazany w ust. 5.</w:t>
      </w:r>
    </w:p>
    <w:p w:rsidR="00B25495" w:rsidRPr="00B25495" w:rsidRDefault="00B25495" w:rsidP="00B25495">
      <w:pPr>
        <w:pStyle w:val="Styl"/>
        <w:numPr>
          <w:ilvl w:val="0"/>
          <w:numId w:val="51"/>
        </w:numPr>
        <w:spacing w:line="360" w:lineRule="auto"/>
        <w:ind w:left="426" w:hanging="349"/>
        <w:jc w:val="both"/>
        <w:rPr>
          <w:rFonts w:asciiTheme="majorHAnsi" w:hAnsiTheme="majorHAnsi" w:cstheme="majorHAnsi"/>
          <w:sz w:val="20"/>
          <w:szCs w:val="20"/>
        </w:rPr>
      </w:pPr>
      <w:r w:rsidRPr="00B25495">
        <w:rPr>
          <w:rFonts w:asciiTheme="majorHAnsi" w:hAnsiTheme="majorHAnsi" w:cstheme="majorHAnsi"/>
          <w:sz w:val="20"/>
          <w:szCs w:val="20"/>
        </w:rPr>
        <w:t xml:space="preserve">Wykonawca zobowiązuje się do wykonania i dostarczenia Zamawiającemu </w:t>
      </w:r>
    </w:p>
    <w:p w:rsidR="00B25495" w:rsidRPr="00B25495" w:rsidRDefault="00B25495" w:rsidP="00B25495">
      <w:pPr>
        <w:pStyle w:val="Styl"/>
        <w:numPr>
          <w:ilvl w:val="1"/>
          <w:numId w:val="51"/>
        </w:numPr>
        <w:tabs>
          <w:tab w:val="clear" w:pos="1440"/>
          <w:tab w:val="num" w:pos="-100"/>
        </w:tabs>
        <w:spacing w:line="360" w:lineRule="auto"/>
        <w:ind w:left="700"/>
        <w:jc w:val="both"/>
        <w:rPr>
          <w:rFonts w:asciiTheme="majorHAnsi" w:hAnsiTheme="majorHAnsi" w:cstheme="majorHAnsi"/>
          <w:sz w:val="20"/>
          <w:szCs w:val="20"/>
        </w:rPr>
      </w:pPr>
      <w:r w:rsidRPr="00B25495">
        <w:rPr>
          <w:rFonts w:asciiTheme="majorHAnsi" w:hAnsiTheme="majorHAnsi" w:cstheme="majorHAnsi"/>
          <w:sz w:val="20"/>
          <w:szCs w:val="20"/>
        </w:rPr>
        <w:t xml:space="preserve">kompletnego, </w:t>
      </w:r>
      <w:r w:rsidRPr="00B25495">
        <w:rPr>
          <w:rFonts w:asciiTheme="majorHAnsi" w:hAnsiTheme="majorHAnsi" w:cstheme="majorHAnsi"/>
          <w:b/>
          <w:sz w:val="20"/>
          <w:szCs w:val="20"/>
        </w:rPr>
        <w:t xml:space="preserve">Wstępnego Projektu Budowlanego </w:t>
      </w:r>
      <w:r w:rsidRPr="00B25495">
        <w:rPr>
          <w:rFonts w:asciiTheme="majorHAnsi" w:hAnsiTheme="majorHAnsi" w:cstheme="majorHAnsi"/>
          <w:sz w:val="20"/>
          <w:szCs w:val="20"/>
        </w:rPr>
        <w:t xml:space="preserve">przygotowanego na bazie Programu </w:t>
      </w:r>
      <w:proofErr w:type="spellStart"/>
      <w:r w:rsidRPr="00B25495">
        <w:rPr>
          <w:rFonts w:asciiTheme="majorHAnsi" w:hAnsiTheme="majorHAnsi" w:cstheme="majorHAnsi"/>
          <w:sz w:val="20"/>
          <w:szCs w:val="20"/>
        </w:rPr>
        <w:t>Funkcjonalno</w:t>
      </w:r>
      <w:proofErr w:type="spellEnd"/>
      <w:r w:rsidRPr="00B25495">
        <w:rPr>
          <w:rFonts w:asciiTheme="majorHAnsi" w:hAnsiTheme="majorHAnsi" w:cstheme="majorHAnsi"/>
          <w:sz w:val="20"/>
          <w:szCs w:val="20"/>
        </w:rPr>
        <w:t xml:space="preserve"> - Użytkowego wraz z niezbędnymi przyłączami i zagospodarowaniem terenu dla całego zadania celem weryfikacji przez Zamawiającego w 2 egzemplarzach w wersji papierowej oraz 4 płyty CD zawierające wersję elektroniczną,</w:t>
      </w:r>
    </w:p>
    <w:p w:rsidR="00B25495" w:rsidRPr="00B25495" w:rsidRDefault="00B25495" w:rsidP="00B25495">
      <w:pPr>
        <w:pStyle w:val="Styl"/>
        <w:numPr>
          <w:ilvl w:val="1"/>
          <w:numId w:val="51"/>
        </w:numPr>
        <w:tabs>
          <w:tab w:val="clear" w:pos="1440"/>
          <w:tab w:val="num" w:pos="-100"/>
        </w:tabs>
        <w:spacing w:line="360" w:lineRule="auto"/>
        <w:ind w:left="700"/>
        <w:jc w:val="both"/>
        <w:rPr>
          <w:rFonts w:asciiTheme="majorHAnsi" w:hAnsiTheme="majorHAnsi" w:cstheme="majorHAnsi"/>
          <w:sz w:val="20"/>
          <w:szCs w:val="20"/>
        </w:rPr>
      </w:pPr>
      <w:r w:rsidRPr="00B25495">
        <w:rPr>
          <w:rFonts w:asciiTheme="majorHAnsi" w:hAnsiTheme="majorHAnsi" w:cstheme="majorHAnsi"/>
          <w:sz w:val="20"/>
          <w:szCs w:val="20"/>
        </w:rPr>
        <w:t xml:space="preserve">kompletnego, wielobranżowego </w:t>
      </w:r>
      <w:r w:rsidRPr="00B25495">
        <w:rPr>
          <w:rFonts w:asciiTheme="majorHAnsi" w:hAnsiTheme="majorHAnsi" w:cstheme="majorHAnsi"/>
          <w:b/>
          <w:sz w:val="20"/>
          <w:szCs w:val="20"/>
        </w:rPr>
        <w:t xml:space="preserve">Ostatecznego Projektu Budowlanego </w:t>
      </w:r>
      <w:r w:rsidRPr="00B25495">
        <w:rPr>
          <w:rFonts w:asciiTheme="majorHAnsi" w:hAnsiTheme="majorHAnsi" w:cstheme="majorHAnsi"/>
          <w:sz w:val="20"/>
          <w:szCs w:val="20"/>
        </w:rPr>
        <w:t>wraz z niezbędnymi przyłączami i zagospodarowaniem terenu oraz uzgodnieniami i opiniami dla całego zadania.</w:t>
      </w:r>
    </w:p>
    <w:p w:rsidR="00B25495" w:rsidRPr="00B25495" w:rsidRDefault="00B25495" w:rsidP="00B25495">
      <w:pPr>
        <w:pStyle w:val="Styl"/>
        <w:numPr>
          <w:ilvl w:val="2"/>
          <w:numId w:val="51"/>
        </w:numPr>
        <w:tabs>
          <w:tab w:val="clear" w:pos="2340"/>
        </w:tabs>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2 egzemplarze oryginalne z pieczęciami Starostwa Powiatowego w wersji papierowej wraz z płytą CD zawierającą wersję elektroniczną,</w:t>
      </w:r>
    </w:p>
    <w:p w:rsidR="00B25495" w:rsidRPr="00B25495" w:rsidRDefault="00B25495" w:rsidP="00B25495">
      <w:pPr>
        <w:pStyle w:val="Styl"/>
        <w:numPr>
          <w:ilvl w:val="2"/>
          <w:numId w:val="51"/>
        </w:numPr>
        <w:tabs>
          <w:tab w:val="clear" w:pos="2340"/>
        </w:tabs>
        <w:spacing w:line="360" w:lineRule="auto"/>
        <w:ind w:left="1100"/>
        <w:jc w:val="both"/>
        <w:rPr>
          <w:rFonts w:asciiTheme="majorHAnsi" w:hAnsiTheme="majorHAnsi" w:cstheme="majorHAnsi"/>
          <w:sz w:val="20"/>
          <w:szCs w:val="20"/>
        </w:rPr>
      </w:pPr>
      <w:r w:rsidRPr="00B25495">
        <w:rPr>
          <w:rFonts w:asciiTheme="majorHAnsi" w:hAnsiTheme="majorHAnsi" w:cstheme="majorHAnsi"/>
          <w:sz w:val="20"/>
          <w:szCs w:val="20"/>
        </w:rPr>
        <w:t>2 egzemplarze kopii projektów oryginalnych w wersji papierowej z potwierdzeniem za zgodność z oryginałem,</w:t>
      </w:r>
    </w:p>
    <w:p w:rsidR="00B25495" w:rsidRPr="00B25495" w:rsidRDefault="00B25495" w:rsidP="00B25495">
      <w:pPr>
        <w:pStyle w:val="Styl"/>
        <w:numPr>
          <w:ilvl w:val="1"/>
          <w:numId w:val="51"/>
        </w:numPr>
        <w:tabs>
          <w:tab w:val="clear" w:pos="1440"/>
          <w:tab w:val="num" w:pos="-100"/>
        </w:tabs>
        <w:spacing w:line="360" w:lineRule="auto"/>
        <w:ind w:left="700"/>
        <w:jc w:val="both"/>
        <w:rPr>
          <w:rFonts w:asciiTheme="majorHAnsi" w:hAnsiTheme="majorHAnsi" w:cstheme="majorHAnsi"/>
          <w:sz w:val="20"/>
          <w:szCs w:val="20"/>
        </w:rPr>
      </w:pPr>
      <w:r w:rsidRPr="00B25495">
        <w:rPr>
          <w:rFonts w:asciiTheme="majorHAnsi" w:hAnsiTheme="majorHAnsi" w:cstheme="majorHAnsi"/>
          <w:sz w:val="20"/>
          <w:szCs w:val="20"/>
        </w:rPr>
        <w:t>ostatecznej decyzji o pozwoleniu na budowę dla całego zamierzenia budowlanego i  ostatecznej decyzji  o pozwoleniu na budowę ul. Laskowej lub zaświadczeniu o niewniesieniu sprzeciwu (przebudowa ulicy Laskowej),</w:t>
      </w:r>
    </w:p>
    <w:p w:rsidR="00B25495" w:rsidRPr="00B25495" w:rsidRDefault="00B25495" w:rsidP="00B25495">
      <w:pPr>
        <w:pStyle w:val="Styl"/>
        <w:numPr>
          <w:ilvl w:val="1"/>
          <w:numId w:val="51"/>
        </w:numPr>
        <w:tabs>
          <w:tab w:val="clear" w:pos="1440"/>
          <w:tab w:val="num" w:pos="-100"/>
        </w:tabs>
        <w:spacing w:line="360" w:lineRule="auto"/>
        <w:ind w:left="700"/>
        <w:jc w:val="both"/>
        <w:rPr>
          <w:rFonts w:asciiTheme="majorHAnsi" w:hAnsiTheme="majorHAnsi" w:cstheme="majorHAnsi"/>
          <w:sz w:val="20"/>
          <w:szCs w:val="20"/>
        </w:rPr>
      </w:pPr>
      <w:r w:rsidRPr="00B25495">
        <w:rPr>
          <w:rFonts w:asciiTheme="majorHAnsi" w:hAnsiTheme="majorHAnsi" w:cstheme="majorHAnsi"/>
          <w:sz w:val="20"/>
          <w:szCs w:val="20"/>
        </w:rPr>
        <w:t>innych ostatecznych decyzji, opinii i opracowań jeśli takie będą niezbędne dla realizacji inwestycji,</w:t>
      </w:r>
    </w:p>
    <w:p w:rsidR="00B25495" w:rsidRPr="00B25495" w:rsidRDefault="00B25495" w:rsidP="00B25495">
      <w:pPr>
        <w:pStyle w:val="Styl"/>
        <w:numPr>
          <w:ilvl w:val="1"/>
          <w:numId w:val="51"/>
        </w:numPr>
        <w:tabs>
          <w:tab w:val="clear" w:pos="1440"/>
          <w:tab w:val="num" w:pos="-100"/>
        </w:tabs>
        <w:spacing w:line="360" w:lineRule="auto"/>
        <w:ind w:left="700"/>
        <w:jc w:val="both"/>
        <w:rPr>
          <w:rFonts w:asciiTheme="majorHAnsi" w:hAnsiTheme="majorHAnsi" w:cstheme="majorHAnsi"/>
          <w:sz w:val="20"/>
          <w:szCs w:val="20"/>
        </w:rPr>
      </w:pPr>
      <w:r w:rsidRPr="00B25495">
        <w:rPr>
          <w:rFonts w:asciiTheme="majorHAnsi" w:hAnsiTheme="majorHAnsi" w:cstheme="majorHAnsi"/>
          <w:sz w:val="20"/>
          <w:szCs w:val="20"/>
        </w:rPr>
        <w:t xml:space="preserve">kompletnej, wstępnej dokumentacji projektowej obejmującej </w:t>
      </w:r>
      <w:r w:rsidRPr="00B25495">
        <w:rPr>
          <w:rFonts w:asciiTheme="majorHAnsi" w:hAnsiTheme="majorHAnsi" w:cstheme="majorHAnsi"/>
          <w:b/>
          <w:sz w:val="20"/>
          <w:szCs w:val="20"/>
        </w:rPr>
        <w:t>Projekty Wykonawcze</w:t>
      </w:r>
      <w:r w:rsidRPr="00B25495">
        <w:rPr>
          <w:rFonts w:asciiTheme="majorHAnsi" w:hAnsiTheme="majorHAnsi" w:cstheme="majorHAnsi"/>
          <w:sz w:val="20"/>
          <w:szCs w:val="20"/>
        </w:rPr>
        <w:t xml:space="preserve"> wszystkich branż dla całego zamierzenia budowlanego wraz z kosztorysami inwestorskimi i przedmiarami robót oraz Specyfikacjami Technicznymi Wykonania i Odbioru Robót  i standardy wykończenia wszystkich pomieszczeń celem weryfikacji przez Zamawiającego w 2 egzemplarzach w wersji papierowej oraz 4 płyty CD zawierające wersję elektroniczną, </w:t>
      </w:r>
    </w:p>
    <w:p w:rsidR="00B25495" w:rsidRPr="00B25495" w:rsidRDefault="00B25495" w:rsidP="00B25495">
      <w:pPr>
        <w:pStyle w:val="Styl"/>
        <w:numPr>
          <w:ilvl w:val="1"/>
          <w:numId w:val="51"/>
        </w:numPr>
        <w:tabs>
          <w:tab w:val="clear" w:pos="1440"/>
          <w:tab w:val="num" w:pos="-100"/>
        </w:tabs>
        <w:spacing w:line="360" w:lineRule="auto"/>
        <w:ind w:left="700"/>
        <w:jc w:val="both"/>
        <w:rPr>
          <w:rFonts w:asciiTheme="majorHAnsi" w:hAnsiTheme="majorHAnsi" w:cstheme="majorHAnsi"/>
          <w:sz w:val="20"/>
          <w:szCs w:val="20"/>
        </w:rPr>
      </w:pPr>
      <w:r w:rsidRPr="00B25495">
        <w:rPr>
          <w:rFonts w:asciiTheme="majorHAnsi" w:hAnsiTheme="majorHAnsi" w:cstheme="majorHAnsi"/>
          <w:sz w:val="20"/>
          <w:szCs w:val="20"/>
        </w:rPr>
        <w:t xml:space="preserve">kompletnej, ostatecznej dokumentacji projektowej obejmującej </w:t>
      </w:r>
      <w:r w:rsidRPr="00B25495">
        <w:rPr>
          <w:rFonts w:asciiTheme="majorHAnsi" w:hAnsiTheme="majorHAnsi" w:cstheme="majorHAnsi"/>
          <w:b/>
          <w:sz w:val="20"/>
          <w:szCs w:val="20"/>
        </w:rPr>
        <w:t>Projekty Wykonawcze</w:t>
      </w:r>
      <w:r w:rsidRPr="00B25495">
        <w:rPr>
          <w:rFonts w:asciiTheme="majorHAnsi" w:hAnsiTheme="majorHAnsi" w:cstheme="majorHAnsi"/>
          <w:sz w:val="20"/>
          <w:szCs w:val="20"/>
        </w:rPr>
        <w:t xml:space="preserve"> wszystkich branż dla całego zamierzenia budowlanego wraz z kosztorysami inwestorskimi i przedmiarami robót oraz Specyfikacjami Technicznymi Wykonania i Odbioru Robót  i standardy wykończenia wszystkich pomieszczeń, w 4 egzemplarzach w wersji papierowej oraz 4 płyty CD zawierające wersję elektroniczną i min.4 </w:t>
      </w:r>
      <w:proofErr w:type="spellStart"/>
      <w:r w:rsidRPr="00B25495">
        <w:rPr>
          <w:rFonts w:asciiTheme="majorHAnsi" w:hAnsiTheme="majorHAnsi" w:cstheme="majorHAnsi"/>
          <w:sz w:val="20"/>
          <w:szCs w:val="20"/>
        </w:rPr>
        <w:t>fotorealistycznymi</w:t>
      </w:r>
      <w:proofErr w:type="spellEnd"/>
      <w:r w:rsidRPr="00B25495">
        <w:rPr>
          <w:rFonts w:asciiTheme="majorHAnsi" w:hAnsiTheme="majorHAnsi" w:cstheme="majorHAnsi"/>
          <w:sz w:val="20"/>
          <w:szCs w:val="20"/>
        </w:rPr>
        <w:t xml:space="preserve"> wizualizacjami,</w:t>
      </w:r>
    </w:p>
    <w:p w:rsidR="00B25495" w:rsidRPr="00B25495" w:rsidRDefault="00B25495" w:rsidP="00B25495">
      <w:pPr>
        <w:pStyle w:val="Styl"/>
        <w:numPr>
          <w:ilvl w:val="1"/>
          <w:numId w:val="51"/>
        </w:numPr>
        <w:tabs>
          <w:tab w:val="clear" w:pos="1440"/>
          <w:tab w:val="num" w:pos="-100"/>
        </w:tabs>
        <w:spacing w:line="360" w:lineRule="auto"/>
        <w:ind w:left="700"/>
        <w:jc w:val="both"/>
        <w:rPr>
          <w:rFonts w:asciiTheme="majorHAnsi" w:hAnsiTheme="majorHAnsi" w:cstheme="majorHAnsi"/>
          <w:sz w:val="20"/>
          <w:szCs w:val="20"/>
        </w:rPr>
      </w:pPr>
      <w:r w:rsidRPr="00B25495">
        <w:rPr>
          <w:rFonts w:asciiTheme="majorHAnsi" w:hAnsiTheme="majorHAnsi" w:cstheme="majorHAnsi"/>
          <w:sz w:val="20"/>
          <w:szCs w:val="20"/>
        </w:rPr>
        <w:t xml:space="preserve"> mapy do celów projektowych, warunków technicznych przyłączenia do sieci elektroenergetycznej, wodociągowej, kanalizacyjnej, gazowej oraz teletechnicznej,</w:t>
      </w:r>
    </w:p>
    <w:p w:rsidR="00B25495" w:rsidRPr="00B25495" w:rsidRDefault="00B25495" w:rsidP="00B25495">
      <w:pPr>
        <w:pStyle w:val="Styl"/>
        <w:numPr>
          <w:ilvl w:val="0"/>
          <w:numId w:val="51"/>
        </w:numPr>
        <w:spacing w:line="360" w:lineRule="auto"/>
        <w:ind w:left="400"/>
        <w:jc w:val="both"/>
        <w:rPr>
          <w:rFonts w:asciiTheme="majorHAnsi" w:hAnsiTheme="majorHAnsi" w:cstheme="majorHAnsi"/>
          <w:sz w:val="20"/>
          <w:szCs w:val="20"/>
        </w:rPr>
      </w:pPr>
      <w:r w:rsidRPr="00B25495">
        <w:rPr>
          <w:rFonts w:asciiTheme="majorHAnsi" w:hAnsiTheme="majorHAnsi" w:cstheme="majorHAnsi"/>
          <w:sz w:val="20"/>
          <w:szCs w:val="20"/>
        </w:rPr>
        <w:t>Wykonawca zobowiązuje się do wykonania dokumentacji opisanej w §1 ust.7, z uwzględnieniem podziału funkcjonalnego kompleksu na część szkolną i sportową uwzględniającą możliwość niezależnego funkcjonowania każdej  części pod względem formalnym i funkcjonalnym oraz konieczności etapowania realizacji inwestycji na:</w:t>
      </w:r>
    </w:p>
    <w:p w:rsidR="00B25495" w:rsidRPr="00B25495" w:rsidRDefault="00B25495" w:rsidP="00B25495">
      <w:pPr>
        <w:spacing w:line="360" w:lineRule="auto"/>
        <w:ind w:left="1200" w:hanging="780"/>
        <w:jc w:val="both"/>
        <w:rPr>
          <w:rFonts w:asciiTheme="majorHAnsi" w:hAnsiTheme="majorHAnsi" w:cstheme="majorHAnsi"/>
          <w:sz w:val="20"/>
          <w:szCs w:val="20"/>
        </w:rPr>
      </w:pPr>
      <w:r w:rsidRPr="00B25495">
        <w:rPr>
          <w:rFonts w:asciiTheme="majorHAnsi" w:hAnsiTheme="majorHAnsi" w:cstheme="majorHAnsi"/>
          <w:sz w:val="20"/>
          <w:szCs w:val="20"/>
        </w:rPr>
        <w:t xml:space="preserve">1) I etap – realizacja nowej części szkolnej i boiska wielofunkcyjnego wraz z docelowym zagospodarowaniem przyległego terenu oraz zapewnieniem ciągłości pracy szkoły istniejącej, w tym wykonanie </w:t>
      </w:r>
      <w:proofErr w:type="spellStart"/>
      <w:r w:rsidRPr="00B25495">
        <w:rPr>
          <w:rFonts w:asciiTheme="majorHAnsi" w:hAnsiTheme="majorHAnsi" w:cstheme="majorHAnsi"/>
          <w:sz w:val="20"/>
          <w:szCs w:val="20"/>
        </w:rPr>
        <w:t>demontowalnego</w:t>
      </w:r>
      <w:proofErr w:type="spellEnd"/>
      <w:r w:rsidRPr="00B25495">
        <w:rPr>
          <w:rFonts w:asciiTheme="majorHAnsi" w:hAnsiTheme="majorHAnsi" w:cstheme="majorHAnsi"/>
          <w:sz w:val="20"/>
          <w:szCs w:val="20"/>
        </w:rPr>
        <w:t xml:space="preserve"> (kontenerowego) łącznika z zapleczem sanitarno-szatniowym  pomiędzy nowym budynkiem  szkoły  a istniejącą sala gimnastyczną  ( wg PFU),</w:t>
      </w:r>
    </w:p>
    <w:p w:rsidR="00B25495" w:rsidRPr="00B25495" w:rsidRDefault="00B25495" w:rsidP="00B25495">
      <w:pPr>
        <w:spacing w:line="360" w:lineRule="auto"/>
        <w:ind w:left="1200" w:hanging="780"/>
        <w:jc w:val="both"/>
        <w:rPr>
          <w:rFonts w:asciiTheme="majorHAnsi" w:hAnsiTheme="majorHAnsi" w:cstheme="majorHAnsi"/>
          <w:sz w:val="20"/>
          <w:szCs w:val="20"/>
        </w:rPr>
      </w:pPr>
      <w:r w:rsidRPr="00B25495">
        <w:rPr>
          <w:rFonts w:asciiTheme="majorHAnsi" w:hAnsiTheme="majorHAnsi" w:cstheme="majorHAnsi"/>
          <w:sz w:val="20"/>
          <w:szCs w:val="20"/>
        </w:rPr>
        <w:lastRenderedPageBreak/>
        <w:t>2) II etap – rozbiórka obiektów istniejących za wyjątkiem istniejącej sali gimnastycznej przewidzianej do adaptacji  wraz z docelowym zagospodarowaniem przyległego terenu w zakresie wynikającym z przyjętego do realizacji projektu,</w:t>
      </w:r>
    </w:p>
    <w:p w:rsidR="00B25495" w:rsidRPr="00B25495" w:rsidRDefault="00B25495" w:rsidP="00B25495">
      <w:pPr>
        <w:spacing w:line="360" w:lineRule="auto"/>
        <w:ind w:left="1200" w:hanging="780"/>
        <w:jc w:val="both"/>
        <w:rPr>
          <w:rFonts w:asciiTheme="majorHAnsi" w:hAnsiTheme="majorHAnsi" w:cstheme="majorHAnsi"/>
          <w:sz w:val="20"/>
          <w:szCs w:val="20"/>
        </w:rPr>
      </w:pPr>
      <w:r w:rsidRPr="00B25495">
        <w:rPr>
          <w:rFonts w:asciiTheme="majorHAnsi" w:hAnsiTheme="majorHAnsi" w:cstheme="majorHAnsi"/>
          <w:sz w:val="20"/>
          <w:szCs w:val="20"/>
        </w:rPr>
        <w:t>3)  III  etap – realizacja przebudowy  ul. Laskowej.</w:t>
      </w:r>
    </w:p>
    <w:p w:rsidR="00B25495" w:rsidRPr="00B25495" w:rsidRDefault="00B25495" w:rsidP="00B25495">
      <w:pPr>
        <w:pStyle w:val="Styl"/>
        <w:spacing w:line="360" w:lineRule="auto"/>
        <w:jc w:val="both"/>
        <w:rPr>
          <w:rFonts w:asciiTheme="majorHAnsi" w:hAnsiTheme="majorHAnsi" w:cstheme="majorHAnsi"/>
          <w:sz w:val="20"/>
          <w:szCs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2</w:t>
      </w:r>
    </w:p>
    <w:p w:rsidR="00B25495" w:rsidRPr="00B25495" w:rsidRDefault="00B25495" w:rsidP="00B25495">
      <w:pPr>
        <w:pStyle w:val="Tekstpodstawowywcity"/>
        <w:numPr>
          <w:ilvl w:val="0"/>
          <w:numId w:val="53"/>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Wykonawca zobowiązuje się do:</w:t>
      </w:r>
    </w:p>
    <w:p w:rsidR="00B25495" w:rsidRPr="00B25495" w:rsidRDefault="00B25495" w:rsidP="00B25495">
      <w:pPr>
        <w:numPr>
          <w:ilvl w:val="0"/>
          <w:numId w:val="50"/>
        </w:numPr>
        <w:tabs>
          <w:tab w:val="num" w:pos="720"/>
        </w:tabs>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realizacji przedmiotu umowy w terminie </w:t>
      </w:r>
      <w:r w:rsidRPr="00B25495">
        <w:rPr>
          <w:rFonts w:asciiTheme="majorHAnsi" w:hAnsiTheme="majorHAnsi" w:cstheme="majorHAnsi"/>
          <w:b/>
          <w:sz w:val="20"/>
          <w:szCs w:val="20"/>
        </w:rPr>
        <w:t xml:space="preserve"> 150 dni kalendarzowych  </w:t>
      </w:r>
      <w:r w:rsidRPr="00B25495">
        <w:rPr>
          <w:rFonts w:asciiTheme="majorHAnsi" w:hAnsiTheme="majorHAnsi" w:cstheme="majorHAnsi"/>
          <w:sz w:val="20"/>
          <w:szCs w:val="20"/>
        </w:rPr>
        <w:t>od daty podpisania niniejszej umowy,</w:t>
      </w:r>
    </w:p>
    <w:p w:rsidR="00B25495" w:rsidRPr="00B25495" w:rsidRDefault="00B25495" w:rsidP="00B25495">
      <w:pPr>
        <w:numPr>
          <w:ilvl w:val="0"/>
          <w:numId w:val="50"/>
        </w:numPr>
        <w:tabs>
          <w:tab w:val="num" w:pos="720"/>
        </w:tabs>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dostarczenia Zamawiającemu </w:t>
      </w:r>
      <w:r w:rsidRPr="00B25495">
        <w:rPr>
          <w:rFonts w:asciiTheme="majorHAnsi" w:hAnsiTheme="majorHAnsi" w:cstheme="majorHAnsi"/>
          <w:b/>
          <w:sz w:val="20"/>
          <w:szCs w:val="20"/>
        </w:rPr>
        <w:t xml:space="preserve">Wstępnego  Projektu Budowlanego </w:t>
      </w:r>
      <w:r w:rsidRPr="00B25495">
        <w:rPr>
          <w:rFonts w:asciiTheme="majorHAnsi" w:hAnsiTheme="majorHAnsi" w:cstheme="majorHAnsi"/>
          <w:sz w:val="20"/>
          <w:szCs w:val="20"/>
        </w:rPr>
        <w:t xml:space="preserve"> (opisanego w §1, ust.7, pkt.1) celem weryfikacji w terminie </w:t>
      </w:r>
      <w:r w:rsidRPr="00B25495">
        <w:rPr>
          <w:rFonts w:asciiTheme="majorHAnsi" w:hAnsiTheme="majorHAnsi" w:cstheme="majorHAnsi"/>
          <w:b/>
          <w:sz w:val="20"/>
          <w:szCs w:val="20"/>
        </w:rPr>
        <w:t xml:space="preserve"> 50 dni kalendarzowych </w:t>
      </w:r>
      <w:r w:rsidRPr="00B25495">
        <w:rPr>
          <w:rFonts w:asciiTheme="majorHAnsi" w:hAnsiTheme="majorHAnsi" w:cstheme="majorHAnsi"/>
          <w:sz w:val="20"/>
          <w:szCs w:val="20"/>
        </w:rPr>
        <w:t>od daty podpisania niniejszej umowy,</w:t>
      </w:r>
    </w:p>
    <w:p w:rsidR="00B25495" w:rsidRPr="00B25495" w:rsidRDefault="00B25495" w:rsidP="00B25495">
      <w:pPr>
        <w:numPr>
          <w:ilvl w:val="0"/>
          <w:numId w:val="50"/>
        </w:numPr>
        <w:tabs>
          <w:tab w:val="num" w:pos="720"/>
        </w:tabs>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Zamawiający  zobowiązuje się do  wniesienia uwag w formie pisemnej  w terminie 7 dni kalendarzowych od daty  dostarczenia </w:t>
      </w:r>
      <w:r w:rsidRPr="00B25495">
        <w:rPr>
          <w:rFonts w:asciiTheme="majorHAnsi" w:hAnsiTheme="majorHAnsi" w:cstheme="majorHAnsi"/>
          <w:b/>
          <w:sz w:val="20"/>
          <w:szCs w:val="20"/>
        </w:rPr>
        <w:t xml:space="preserve">Wstępnego  Projektu Budowlanego </w:t>
      </w:r>
      <w:r w:rsidRPr="00B25495">
        <w:rPr>
          <w:rFonts w:asciiTheme="majorHAnsi" w:hAnsiTheme="majorHAnsi" w:cstheme="majorHAnsi"/>
          <w:sz w:val="20"/>
          <w:szCs w:val="20"/>
        </w:rPr>
        <w:t xml:space="preserve"> (opisanego w §1, ust.7, pkt.1),</w:t>
      </w:r>
    </w:p>
    <w:p w:rsidR="00B25495" w:rsidRPr="00B25495" w:rsidRDefault="00B25495" w:rsidP="00B25495">
      <w:pPr>
        <w:numPr>
          <w:ilvl w:val="0"/>
          <w:numId w:val="50"/>
        </w:numPr>
        <w:tabs>
          <w:tab w:val="num" w:pos="720"/>
        </w:tabs>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Wykonawca zobowiązuje się do wprowadzenia we </w:t>
      </w:r>
      <w:r w:rsidRPr="00B25495">
        <w:rPr>
          <w:rFonts w:asciiTheme="majorHAnsi" w:hAnsiTheme="majorHAnsi" w:cstheme="majorHAnsi"/>
          <w:b/>
          <w:sz w:val="20"/>
          <w:szCs w:val="20"/>
        </w:rPr>
        <w:t xml:space="preserve">Wstępnym Projekcie Budowlanym  </w:t>
      </w:r>
      <w:r w:rsidRPr="00B25495">
        <w:rPr>
          <w:rFonts w:asciiTheme="majorHAnsi" w:hAnsiTheme="majorHAnsi" w:cstheme="majorHAnsi"/>
          <w:sz w:val="20"/>
          <w:szCs w:val="20"/>
        </w:rPr>
        <w:t xml:space="preserve">uwag Zamawiającego  w terminie 7 dni kalendarzowych od daty ich otrzymania i przedstawienie  </w:t>
      </w:r>
      <w:r w:rsidRPr="00B25495">
        <w:rPr>
          <w:rFonts w:asciiTheme="majorHAnsi" w:hAnsiTheme="majorHAnsi" w:cstheme="majorHAnsi"/>
          <w:b/>
          <w:sz w:val="20"/>
          <w:szCs w:val="20"/>
        </w:rPr>
        <w:t>Ostatecznego Projektu Budowlanego</w:t>
      </w:r>
      <w:r w:rsidRPr="00B25495">
        <w:rPr>
          <w:rFonts w:asciiTheme="majorHAnsi" w:hAnsiTheme="majorHAnsi" w:cstheme="majorHAnsi"/>
          <w:sz w:val="20"/>
          <w:szCs w:val="20"/>
        </w:rPr>
        <w:t xml:space="preserve"> Zamawiającemu ( opisanego w  §1, ust.7, pkt.2) celem weryfikacji, </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Zamawiający  zobowiązuje się do  wniesienia uwag w formie pisemnej  w terminie 7 dni kalendarzowych od daty  dostarczenia </w:t>
      </w:r>
      <w:r w:rsidRPr="00B25495">
        <w:rPr>
          <w:rFonts w:asciiTheme="majorHAnsi" w:hAnsiTheme="majorHAnsi" w:cstheme="majorHAnsi"/>
          <w:b/>
          <w:sz w:val="20"/>
          <w:szCs w:val="20"/>
        </w:rPr>
        <w:t xml:space="preserve">Ostatecznego  Projektu Budowlanego </w:t>
      </w:r>
      <w:r w:rsidRPr="00B25495">
        <w:rPr>
          <w:rFonts w:asciiTheme="majorHAnsi" w:hAnsiTheme="majorHAnsi" w:cstheme="majorHAnsi"/>
          <w:sz w:val="20"/>
          <w:szCs w:val="20"/>
        </w:rPr>
        <w:t xml:space="preserve"> (opisanego w §1, ust.7, pkt.2),</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Wykonawca zobowiązuje się do uwzględnienia w </w:t>
      </w:r>
      <w:r w:rsidRPr="00B25495">
        <w:rPr>
          <w:rFonts w:asciiTheme="majorHAnsi" w:hAnsiTheme="majorHAnsi" w:cstheme="majorHAnsi"/>
          <w:b/>
          <w:sz w:val="20"/>
          <w:szCs w:val="20"/>
        </w:rPr>
        <w:t>Ostatecznym Projekcie Budowlanym</w:t>
      </w:r>
      <w:r w:rsidRPr="00B25495">
        <w:rPr>
          <w:rFonts w:asciiTheme="majorHAnsi" w:hAnsiTheme="majorHAnsi" w:cstheme="majorHAnsi"/>
          <w:sz w:val="20"/>
          <w:szCs w:val="20"/>
        </w:rPr>
        <w:t xml:space="preserve"> </w:t>
      </w:r>
      <w:proofErr w:type="spellStart"/>
      <w:r w:rsidRPr="00B25495">
        <w:rPr>
          <w:rFonts w:asciiTheme="majorHAnsi" w:hAnsiTheme="majorHAnsi" w:cstheme="majorHAnsi"/>
          <w:sz w:val="20"/>
          <w:szCs w:val="20"/>
        </w:rPr>
        <w:t>t.j</w:t>
      </w:r>
      <w:proofErr w:type="spellEnd"/>
      <w:r w:rsidRPr="00B25495">
        <w:rPr>
          <w:rFonts w:asciiTheme="majorHAnsi" w:hAnsiTheme="majorHAnsi" w:cstheme="majorHAnsi"/>
          <w:sz w:val="20"/>
          <w:szCs w:val="20"/>
        </w:rPr>
        <w:t>. dokumentacji opisanej w §1, ust.7, pkt.2) uwag zgłoszonych w formie pisemnej przez Zespół Sprawdzający powołany przez Zamawiającego,  w ciągu 20 dni od  dnia ich otrzymania,</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uzyskania pisemnej akceptacji Zamawiającego </w:t>
      </w:r>
      <w:r w:rsidRPr="00B25495">
        <w:rPr>
          <w:rFonts w:asciiTheme="majorHAnsi" w:hAnsiTheme="majorHAnsi" w:cstheme="majorHAnsi"/>
          <w:b/>
          <w:sz w:val="20"/>
          <w:szCs w:val="20"/>
        </w:rPr>
        <w:t>Ostatecznego Projektu Budowlanego,</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 Wykonawca zobowiązuje się do dostarczenia Zamawiającemu dokumentów i dokumentacji opisanej w §1, ust.7, pkt.2 do pkt.4) w terminie </w:t>
      </w:r>
      <w:r w:rsidRPr="00B25495">
        <w:rPr>
          <w:rFonts w:asciiTheme="majorHAnsi" w:hAnsiTheme="majorHAnsi" w:cstheme="majorHAnsi"/>
          <w:b/>
          <w:sz w:val="20"/>
          <w:szCs w:val="20"/>
        </w:rPr>
        <w:t>150 dni</w:t>
      </w:r>
      <w:r w:rsidRPr="00B25495">
        <w:rPr>
          <w:rFonts w:asciiTheme="majorHAnsi" w:hAnsiTheme="majorHAnsi" w:cstheme="majorHAnsi"/>
          <w:sz w:val="20"/>
          <w:szCs w:val="20"/>
        </w:rPr>
        <w:t xml:space="preserve"> </w:t>
      </w:r>
      <w:r w:rsidRPr="00B25495">
        <w:rPr>
          <w:rFonts w:asciiTheme="majorHAnsi" w:hAnsiTheme="majorHAnsi" w:cstheme="majorHAnsi"/>
          <w:b/>
          <w:sz w:val="20"/>
          <w:szCs w:val="20"/>
        </w:rPr>
        <w:t>kalendarzowych</w:t>
      </w:r>
      <w:r w:rsidRPr="00B25495">
        <w:rPr>
          <w:rFonts w:asciiTheme="majorHAnsi" w:hAnsiTheme="majorHAnsi" w:cstheme="majorHAnsi"/>
          <w:sz w:val="20"/>
          <w:szCs w:val="20"/>
        </w:rPr>
        <w:t xml:space="preserve"> od daty podpisania niniejszej umowy,</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dostarczenia Zamawiającemu wstępnej dokumentacji projektowej obejmującej </w:t>
      </w:r>
      <w:r w:rsidRPr="00B25495">
        <w:rPr>
          <w:rFonts w:asciiTheme="majorHAnsi" w:hAnsiTheme="majorHAnsi" w:cstheme="majorHAnsi"/>
          <w:b/>
          <w:sz w:val="20"/>
          <w:szCs w:val="20"/>
        </w:rPr>
        <w:t>Projekty Wykonawcze</w:t>
      </w:r>
      <w:r w:rsidRPr="00B25495">
        <w:rPr>
          <w:rFonts w:asciiTheme="majorHAnsi" w:hAnsiTheme="majorHAnsi" w:cstheme="majorHAnsi"/>
          <w:sz w:val="20"/>
          <w:szCs w:val="20"/>
        </w:rPr>
        <w:t xml:space="preserve"> opisane w §1, ust.7, pkt.5) celem weryfikacji w terminie </w:t>
      </w:r>
      <w:r w:rsidRPr="00B25495">
        <w:rPr>
          <w:rFonts w:asciiTheme="majorHAnsi" w:hAnsiTheme="majorHAnsi" w:cstheme="majorHAnsi"/>
          <w:b/>
          <w:sz w:val="20"/>
          <w:szCs w:val="20"/>
        </w:rPr>
        <w:t>110 dni</w:t>
      </w:r>
      <w:r w:rsidRPr="00B25495">
        <w:rPr>
          <w:rFonts w:asciiTheme="majorHAnsi" w:hAnsiTheme="majorHAnsi" w:cstheme="majorHAnsi"/>
          <w:sz w:val="20"/>
          <w:szCs w:val="20"/>
        </w:rPr>
        <w:t xml:space="preserve"> od daty podpisania niniejszej umowy,</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uwzględnienia w dokumentacji opisanej w §1, ust.7, pkt.5)  uwag zgłoszonych w formie pisemnej przez Zespół Sprawdzający powołany przez Zamawiającego,</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dostarczenia Zamawiającemu projektów opisanych w §1, ust.7, pkt.6)  w terminie </w:t>
      </w:r>
      <w:r w:rsidRPr="00B25495">
        <w:rPr>
          <w:rFonts w:asciiTheme="majorHAnsi" w:hAnsiTheme="majorHAnsi" w:cstheme="majorHAnsi"/>
          <w:b/>
          <w:sz w:val="20"/>
          <w:szCs w:val="20"/>
        </w:rPr>
        <w:t>130 dni kalendarzowych</w:t>
      </w:r>
      <w:r w:rsidRPr="00B25495">
        <w:rPr>
          <w:rFonts w:asciiTheme="majorHAnsi" w:hAnsiTheme="majorHAnsi" w:cstheme="majorHAnsi"/>
          <w:sz w:val="20"/>
          <w:szCs w:val="20"/>
        </w:rPr>
        <w:t xml:space="preserve"> od daty podpisania niniejszej umowy,</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 xml:space="preserve">dostarczenia Zamawiającemu mapy do celów projektowych, warunków technicznych przyłączenia do sieci elektroenergetycznej, wodociągowej, kanalizacyjnej, gazowej oraz teletechnicznej, dokumentacji geotechnicznej w terminie </w:t>
      </w:r>
      <w:r w:rsidRPr="00B25495">
        <w:rPr>
          <w:rFonts w:asciiTheme="majorHAnsi" w:hAnsiTheme="majorHAnsi" w:cstheme="majorHAnsi"/>
          <w:b/>
          <w:sz w:val="20"/>
          <w:szCs w:val="20"/>
        </w:rPr>
        <w:t>150 dni kalendarzowych</w:t>
      </w:r>
      <w:r w:rsidRPr="00B25495">
        <w:rPr>
          <w:rFonts w:asciiTheme="majorHAnsi" w:hAnsiTheme="majorHAnsi" w:cstheme="majorHAnsi"/>
          <w:sz w:val="20"/>
          <w:szCs w:val="20"/>
        </w:rPr>
        <w:t xml:space="preserve"> od daty podpisania niniejszej umowy,</w:t>
      </w:r>
    </w:p>
    <w:p w:rsidR="00B25495" w:rsidRPr="00B25495" w:rsidRDefault="00B25495" w:rsidP="00B25495">
      <w:pPr>
        <w:numPr>
          <w:ilvl w:val="0"/>
          <w:numId w:val="50"/>
        </w:numPr>
        <w:spacing w:line="360" w:lineRule="auto"/>
        <w:ind w:left="720" w:right="-428"/>
        <w:jc w:val="both"/>
        <w:rPr>
          <w:rFonts w:asciiTheme="majorHAnsi" w:hAnsiTheme="majorHAnsi" w:cstheme="majorHAnsi"/>
          <w:sz w:val="20"/>
          <w:szCs w:val="20"/>
        </w:rPr>
      </w:pPr>
      <w:r w:rsidRPr="00B25495">
        <w:rPr>
          <w:rFonts w:asciiTheme="majorHAnsi" w:hAnsiTheme="majorHAnsi" w:cstheme="majorHAnsi"/>
          <w:sz w:val="20"/>
          <w:szCs w:val="20"/>
        </w:rPr>
        <w:t>zapewnienia wykonania przedmiotu umowy przez osoby posiadające odpowiednie uprawnienia oraz kwalifikacje i zgodnie z rozporządzeniem w sprawie szczegółowego zakresu i formy projektu budowlanego,</w:t>
      </w:r>
    </w:p>
    <w:p w:rsidR="00B25495" w:rsidRPr="00B25495" w:rsidRDefault="00B25495" w:rsidP="00B25495">
      <w:pPr>
        <w:pStyle w:val="Standardowy0"/>
        <w:numPr>
          <w:ilvl w:val="0"/>
          <w:numId w:val="50"/>
        </w:numPr>
        <w:spacing w:line="360" w:lineRule="auto"/>
        <w:ind w:left="720"/>
        <w:jc w:val="both"/>
        <w:rPr>
          <w:rFonts w:asciiTheme="majorHAnsi" w:hAnsiTheme="majorHAnsi" w:cstheme="majorHAnsi"/>
          <w:sz w:val="20"/>
        </w:rPr>
      </w:pPr>
      <w:r w:rsidRPr="00B25495">
        <w:rPr>
          <w:rFonts w:asciiTheme="majorHAnsi" w:hAnsiTheme="majorHAnsi" w:cstheme="majorHAnsi"/>
          <w:sz w:val="20"/>
        </w:rPr>
        <w:t>uzgadniania z Zamawiającym proponowanych rozwiązań,</w:t>
      </w:r>
    </w:p>
    <w:p w:rsidR="00B25495" w:rsidRPr="00B25495" w:rsidRDefault="00B25495" w:rsidP="00B25495">
      <w:pPr>
        <w:pStyle w:val="Standardowy0"/>
        <w:numPr>
          <w:ilvl w:val="0"/>
          <w:numId w:val="50"/>
        </w:numPr>
        <w:spacing w:line="360" w:lineRule="auto"/>
        <w:ind w:left="720"/>
        <w:jc w:val="both"/>
        <w:rPr>
          <w:rFonts w:asciiTheme="majorHAnsi" w:hAnsiTheme="majorHAnsi" w:cstheme="majorHAnsi"/>
          <w:sz w:val="20"/>
        </w:rPr>
      </w:pPr>
      <w:r w:rsidRPr="00B25495">
        <w:rPr>
          <w:rFonts w:asciiTheme="majorHAnsi" w:hAnsiTheme="majorHAnsi" w:cstheme="majorHAnsi"/>
          <w:sz w:val="20"/>
        </w:rPr>
        <w:t>w przypadku konieczności powierzenia wykonania części dokumentacji innym podmiotom, Wykonawca ponosi pełną odpowiedzialność za ich realizację.</w:t>
      </w:r>
    </w:p>
    <w:p w:rsidR="00B25495" w:rsidRPr="00B25495" w:rsidRDefault="00B25495" w:rsidP="00B25495">
      <w:pPr>
        <w:pStyle w:val="Tekstpodstawowywcity"/>
        <w:numPr>
          <w:ilvl w:val="0"/>
          <w:numId w:val="53"/>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 Zamawiający zobowiązuje się do:</w:t>
      </w:r>
    </w:p>
    <w:p w:rsidR="00B25495" w:rsidRPr="00B25495" w:rsidRDefault="00B25495" w:rsidP="00B25495">
      <w:pPr>
        <w:pStyle w:val="Akapitzlist"/>
        <w:numPr>
          <w:ilvl w:val="1"/>
          <w:numId w:val="53"/>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lastRenderedPageBreak/>
        <w:t xml:space="preserve">weryfikacji dokumentacji opisanej w §1, ust.7, pkt.6) oraz wniesienia uwag w formie pisemnej w terminie </w:t>
      </w:r>
      <w:r w:rsidRPr="00B25495">
        <w:rPr>
          <w:rFonts w:asciiTheme="majorHAnsi" w:hAnsiTheme="majorHAnsi" w:cstheme="majorHAnsi"/>
          <w:b/>
          <w:sz w:val="20"/>
          <w:szCs w:val="20"/>
        </w:rPr>
        <w:t>7 dni</w:t>
      </w:r>
      <w:r w:rsidRPr="00B25495">
        <w:rPr>
          <w:rFonts w:asciiTheme="majorHAnsi" w:hAnsiTheme="majorHAnsi" w:cstheme="majorHAnsi"/>
          <w:sz w:val="20"/>
          <w:szCs w:val="20"/>
        </w:rPr>
        <w:t xml:space="preserve"> od dnia dostarczenia w/w dokumentacji Zamawiającemu,</w:t>
      </w:r>
    </w:p>
    <w:p w:rsidR="00B25495" w:rsidRPr="00B25495" w:rsidRDefault="00B25495" w:rsidP="00B25495">
      <w:pPr>
        <w:pStyle w:val="Akapitzlist"/>
        <w:numPr>
          <w:ilvl w:val="1"/>
          <w:numId w:val="53"/>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zapewnienia środków finansowych do wykonania przedmiotu umowy.</w:t>
      </w:r>
    </w:p>
    <w:p w:rsidR="00B25495" w:rsidRPr="00B25495" w:rsidRDefault="00B25495" w:rsidP="00B25495">
      <w:pPr>
        <w:pStyle w:val="Akapitzlist"/>
        <w:numPr>
          <w:ilvl w:val="1"/>
          <w:numId w:val="53"/>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odbioru </w:t>
      </w:r>
      <w:r w:rsidRPr="00B25495">
        <w:rPr>
          <w:rFonts w:asciiTheme="majorHAnsi" w:hAnsiTheme="majorHAnsi" w:cstheme="majorHAnsi"/>
          <w:b/>
          <w:sz w:val="20"/>
          <w:szCs w:val="20"/>
        </w:rPr>
        <w:t>całości</w:t>
      </w:r>
      <w:r w:rsidRPr="00B25495">
        <w:rPr>
          <w:rFonts w:asciiTheme="majorHAnsi" w:hAnsiTheme="majorHAnsi" w:cstheme="majorHAnsi"/>
          <w:sz w:val="20"/>
          <w:szCs w:val="20"/>
        </w:rPr>
        <w:t xml:space="preserve"> wykonanych prac w terminie </w:t>
      </w:r>
      <w:r w:rsidRPr="00B25495">
        <w:rPr>
          <w:rFonts w:asciiTheme="majorHAnsi" w:hAnsiTheme="majorHAnsi" w:cstheme="majorHAnsi"/>
          <w:b/>
          <w:sz w:val="20"/>
          <w:szCs w:val="20"/>
        </w:rPr>
        <w:t xml:space="preserve">14 dni </w:t>
      </w:r>
      <w:r w:rsidRPr="00B25495">
        <w:rPr>
          <w:rFonts w:asciiTheme="majorHAnsi" w:hAnsiTheme="majorHAnsi" w:cstheme="majorHAnsi"/>
          <w:sz w:val="20"/>
          <w:szCs w:val="20"/>
        </w:rPr>
        <w:t>od złożenia kompletnej dokumentacji  opisanej w §1, ust.7 w siedzibie Zamawiającego.</w:t>
      </w:r>
    </w:p>
    <w:p w:rsidR="00B25495" w:rsidRPr="00B25495" w:rsidRDefault="00B25495" w:rsidP="00B25495">
      <w:pPr>
        <w:pStyle w:val="Standardowy0"/>
        <w:spacing w:line="360" w:lineRule="auto"/>
        <w:jc w:val="both"/>
        <w:rPr>
          <w:rFonts w:asciiTheme="majorHAnsi" w:hAnsiTheme="majorHAnsi" w:cstheme="majorHAnsi"/>
          <w:sz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3</w:t>
      </w:r>
    </w:p>
    <w:p w:rsidR="00B25495" w:rsidRPr="00B25495" w:rsidRDefault="00B25495" w:rsidP="00B25495">
      <w:pPr>
        <w:numPr>
          <w:ilvl w:val="0"/>
          <w:numId w:val="48"/>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Strony ustalają, że za realizację przedmiotu umowy Wykonawca otrzyma wynagrodzenie ryczałtowe, zgodne z wybraną ofertą w wysokości </w:t>
      </w:r>
      <w:r w:rsidRPr="00B25495">
        <w:rPr>
          <w:rFonts w:asciiTheme="majorHAnsi" w:hAnsiTheme="majorHAnsi" w:cstheme="majorHAnsi"/>
          <w:b/>
          <w:sz w:val="20"/>
          <w:szCs w:val="20"/>
        </w:rPr>
        <w:t>…………….. zł brutto</w:t>
      </w:r>
      <w:r w:rsidRPr="00B25495">
        <w:rPr>
          <w:rFonts w:asciiTheme="majorHAnsi" w:hAnsiTheme="majorHAnsi" w:cstheme="majorHAnsi"/>
          <w:sz w:val="20"/>
          <w:szCs w:val="20"/>
        </w:rPr>
        <w:t xml:space="preserve">, (tj. z obowiązującym podatkiem VAT ) słownie: </w:t>
      </w:r>
      <w:r w:rsidRPr="00B25495">
        <w:rPr>
          <w:rFonts w:asciiTheme="majorHAnsi" w:hAnsiTheme="majorHAnsi" w:cstheme="majorHAnsi"/>
          <w:b/>
          <w:sz w:val="20"/>
          <w:szCs w:val="20"/>
        </w:rPr>
        <w:t xml:space="preserve">…………………………………………………………………….. złotych, </w:t>
      </w:r>
      <w:r w:rsidRPr="00B25495">
        <w:rPr>
          <w:rFonts w:asciiTheme="majorHAnsi" w:hAnsiTheme="majorHAnsi" w:cstheme="majorHAnsi"/>
          <w:sz w:val="20"/>
          <w:szCs w:val="20"/>
        </w:rPr>
        <w:t>w tym:</w:t>
      </w:r>
    </w:p>
    <w:p w:rsidR="00B25495" w:rsidRPr="00B25495" w:rsidRDefault="00B25495" w:rsidP="00B25495">
      <w:pPr>
        <w:numPr>
          <w:ilvl w:val="1"/>
          <w:numId w:val="48"/>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kwotę ……… zł brutto za sporządzenie kompletnej dokumentacji projektowo-kosztorysowej oraz, </w:t>
      </w:r>
    </w:p>
    <w:p w:rsidR="00B25495" w:rsidRPr="00B25495" w:rsidRDefault="00B25495" w:rsidP="00B25495">
      <w:pPr>
        <w:numPr>
          <w:ilvl w:val="1"/>
          <w:numId w:val="48"/>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kwotę ………… zł brutto za sprawowanie nadzoru autorskiego. </w:t>
      </w:r>
    </w:p>
    <w:p w:rsidR="00B25495" w:rsidRPr="00B25495" w:rsidRDefault="00B25495" w:rsidP="00B25495">
      <w:pPr>
        <w:numPr>
          <w:ilvl w:val="0"/>
          <w:numId w:val="48"/>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Wynagrodzenie, o którym mowa w ust. 1 ma charakter ryczałtowy i obejmuje wszelkie koszty niezbędne do prawidłowego wykonania przedmiotu umowy.</w:t>
      </w:r>
    </w:p>
    <w:p w:rsidR="00B25495" w:rsidRPr="00B25495" w:rsidRDefault="00B25495" w:rsidP="00B25495">
      <w:pPr>
        <w:numPr>
          <w:ilvl w:val="0"/>
          <w:numId w:val="48"/>
        </w:numPr>
        <w:spacing w:line="360" w:lineRule="auto"/>
        <w:jc w:val="both"/>
        <w:rPr>
          <w:rFonts w:asciiTheme="majorHAnsi" w:hAnsiTheme="majorHAnsi" w:cstheme="majorHAnsi"/>
          <w:sz w:val="20"/>
          <w:szCs w:val="20"/>
        </w:rPr>
      </w:pPr>
      <w:bookmarkStart w:id="2" w:name="_Hlk26353400"/>
      <w:r w:rsidRPr="00B25495">
        <w:rPr>
          <w:rFonts w:asciiTheme="majorHAnsi" w:hAnsiTheme="majorHAnsi" w:cstheme="majorHAnsi"/>
          <w:sz w:val="20"/>
          <w:szCs w:val="20"/>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B25495">
        <w:rPr>
          <w:rFonts w:asciiTheme="majorHAnsi" w:hAnsiTheme="majorHAnsi" w:cstheme="majorHAnsi"/>
          <w:sz w:val="20"/>
          <w:szCs w:val="20"/>
        </w:rPr>
        <w:t>split</w:t>
      </w:r>
      <w:proofErr w:type="spellEnd"/>
      <w:r w:rsidRPr="00B25495">
        <w:rPr>
          <w:rFonts w:asciiTheme="majorHAnsi" w:hAnsiTheme="majorHAnsi" w:cstheme="majorHAnsi"/>
          <w:sz w:val="20"/>
          <w:szCs w:val="20"/>
        </w:rPr>
        <w:t xml:space="preserve"> </w:t>
      </w:r>
      <w:proofErr w:type="spellStart"/>
      <w:r w:rsidRPr="00B25495">
        <w:rPr>
          <w:rFonts w:asciiTheme="majorHAnsi" w:hAnsiTheme="majorHAnsi" w:cstheme="majorHAnsi"/>
          <w:sz w:val="20"/>
          <w:szCs w:val="20"/>
        </w:rPr>
        <w:t>payment</w:t>
      </w:r>
      <w:proofErr w:type="spellEnd"/>
      <w:r w:rsidRPr="00B25495">
        <w:rPr>
          <w:rFonts w:asciiTheme="majorHAnsi" w:hAnsiTheme="majorHAnsi" w:cstheme="majorHAnsi"/>
          <w:sz w:val="20"/>
          <w:szCs w:val="20"/>
        </w:rPr>
        <w:t>), zgodnie z przepisami ustawy z dnia 11 marca 2004 r. o podatku od towarów i usług (Dz. U. z 2018 r., poz. 2174 ze zm.)”.</w:t>
      </w:r>
      <w:bookmarkEnd w:id="2"/>
    </w:p>
    <w:p w:rsidR="00B25495" w:rsidRPr="00B25495" w:rsidRDefault="00B25495" w:rsidP="00B25495">
      <w:pPr>
        <w:spacing w:line="360" w:lineRule="auto"/>
        <w:jc w:val="center"/>
        <w:rPr>
          <w:rFonts w:asciiTheme="majorHAnsi" w:hAnsiTheme="majorHAnsi" w:cstheme="majorHAnsi"/>
          <w:sz w:val="20"/>
          <w:szCs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4</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Przekazanie Zamawiającemu przedmiotu niniejszej umowy nastąpi w formie pisemnego zgłoszenia zakończenia całości prac wraz z wykazem opracowań złożonego na dziennik podawczy w siedzibie Urzędu Miasta Otwocka.</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Zamawiający dokona sprawdzenia przedłożonej dokumentacji w terminie 14 dni od dnia ich przekazania.</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Wykonawca zobowiązuje się do usunięcia ewentualnych wad w dokumentacji w terminie do 7 dni licząc od dnia zawiadomienia przez Zamawiającego.</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Po usunięciu przez Wykonawcę wad w terminie określonym w ust. 3 Zamawiający dokona ponownego sprawdzenia kompletności i prawidłowości przekazanych dokumentów w terminie do 3 dni licząc od dnia ich przekazania.</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Po zaakceptowaniu przez Zamawiającego przedmiotu niniejszej umowy Komisja złożona z pracowników merytorycznego Wydziału Urzędu Miasta Otwocka podpisze bezusterkowy protokół końcowy, co będzie podstawą do złożenia przez Wykonawcę faktury. </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Wypłata przez Zamawiającego wynagrodzenia za sporządzenie kompletnej dokumentacji projektowo - kosztorysowej nastąpi po podpisaniu bezusterkowego protokołu końcowego odbioru dokumentacji w terminie 14 dni od dnia doręczenia przez Wykonawcę Zamawiającemu prawidłowo wystawionej faktury VAT. </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Wypłata przez Zamawiającego wynagrodzenia za faktyczne pełnienie nadzoru autorskiego nastąpi po zakończeniu czynności odbioru końcowego robót budowlanych potwierdzonych protokołem odbioru </w:t>
      </w:r>
      <w:r w:rsidRPr="00B25495">
        <w:rPr>
          <w:rFonts w:asciiTheme="majorHAnsi" w:hAnsiTheme="majorHAnsi" w:cstheme="majorHAnsi"/>
          <w:sz w:val="20"/>
          <w:szCs w:val="20"/>
        </w:rPr>
        <w:lastRenderedPageBreak/>
        <w:t>końcowego, na podstawie prawidłowo wystawionej faktury VAT, w terminie 14 dni od dnia jej doręczenia Zamawiającemu.</w:t>
      </w:r>
    </w:p>
    <w:p w:rsidR="00B25495" w:rsidRPr="00B25495" w:rsidRDefault="00B25495" w:rsidP="00B25495">
      <w:pPr>
        <w:numPr>
          <w:ilvl w:val="0"/>
          <w:numId w:val="49"/>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Wynagrodzenie płatne jest przelewem na rachunek wskazany w fakturze.</w:t>
      </w:r>
    </w:p>
    <w:p w:rsidR="00B25495" w:rsidRPr="00B25495" w:rsidRDefault="00B25495" w:rsidP="00B25495">
      <w:pPr>
        <w:spacing w:line="360" w:lineRule="auto"/>
        <w:jc w:val="center"/>
        <w:rPr>
          <w:rFonts w:asciiTheme="majorHAnsi" w:hAnsiTheme="majorHAnsi" w:cstheme="majorHAnsi"/>
          <w:sz w:val="20"/>
          <w:szCs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5</w:t>
      </w:r>
    </w:p>
    <w:p w:rsidR="00B25495" w:rsidRPr="00B25495" w:rsidRDefault="00B25495" w:rsidP="00B25495">
      <w:pPr>
        <w:widowControl w:val="0"/>
        <w:numPr>
          <w:ilvl w:val="6"/>
          <w:numId w:val="56"/>
        </w:numPr>
        <w:tabs>
          <w:tab w:val="clear" w:pos="1287"/>
          <w:tab w:val="num" w:pos="426"/>
        </w:tabs>
        <w:suppressAutoHyphens/>
        <w:autoSpaceDE w:val="0"/>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Wykonywanie przedmiotu umowy przy pomocy podwykonawców może odbywać się za pisemną aprobatą Zamawiającego.</w:t>
      </w:r>
    </w:p>
    <w:p w:rsidR="00B25495" w:rsidRPr="00B25495" w:rsidRDefault="00B25495" w:rsidP="00B25495">
      <w:pPr>
        <w:widowControl w:val="0"/>
        <w:numPr>
          <w:ilvl w:val="6"/>
          <w:numId w:val="56"/>
        </w:numPr>
        <w:tabs>
          <w:tab w:val="clear" w:pos="1287"/>
          <w:tab w:val="num" w:pos="426"/>
        </w:tabs>
        <w:suppressAutoHyphens/>
        <w:autoSpaceDE w:val="0"/>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 xml:space="preserve">W celu usunięcia ewentualnych wątpliwości Strony wskazują, iż Zamawiający nie ponosi solidarnej odpowiedzialności za zapłatę przez Wykonawcę wynagrodzenia podwykonawcom. </w:t>
      </w:r>
    </w:p>
    <w:p w:rsidR="00B25495" w:rsidRPr="00B25495" w:rsidRDefault="00B25495" w:rsidP="00B25495">
      <w:pPr>
        <w:widowControl w:val="0"/>
        <w:numPr>
          <w:ilvl w:val="6"/>
          <w:numId w:val="56"/>
        </w:numPr>
        <w:tabs>
          <w:tab w:val="clear" w:pos="1287"/>
          <w:tab w:val="num" w:pos="426"/>
        </w:tabs>
        <w:suppressAutoHyphens/>
        <w:autoSpaceDE w:val="0"/>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W przypadku powierzenia wykonania części prac projektowych innym podmiotom, Wykonawca zobowiązuje się do koordynacji opracowań projektowych wykonanych przez te podmioty i ponosi przed Zamawiającym pełną odpowiedzialność za należyte wykonanie dokumentacji projektowej stanowiącej przedmiot niniejszej umowy.</w:t>
      </w:r>
    </w:p>
    <w:p w:rsidR="00B25495" w:rsidRPr="00B25495" w:rsidRDefault="00B25495" w:rsidP="00B25495">
      <w:pPr>
        <w:spacing w:line="360" w:lineRule="auto"/>
        <w:rPr>
          <w:rFonts w:asciiTheme="majorHAnsi" w:hAnsiTheme="majorHAnsi" w:cstheme="majorHAnsi"/>
          <w:sz w:val="20"/>
          <w:szCs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6</w:t>
      </w:r>
    </w:p>
    <w:p w:rsidR="00B25495" w:rsidRPr="00B25495" w:rsidRDefault="00B25495" w:rsidP="00B25495">
      <w:pPr>
        <w:pStyle w:val="Akapitzlist2"/>
        <w:numPr>
          <w:ilvl w:val="0"/>
          <w:numId w:val="57"/>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Zamawiający może odstąpić od niniejszej umowy w przypadku stwierdzenia nienależytego wykonania postanowień niniejszej umowy przez Wykonawcę a w szczególności nie wykonania z winy Wykonawcy obowiązków określonych w §2 ust.1 umowy, wystąpienia okoliczności uzasadniających nałożenie na Wykonawcę kar umownych (§7), bądź też powzięcia uzasadnionych wiadomości o postępowaniu Wykonawcy mogącym narazić Zamawiającego na szkodę.</w:t>
      </w:r>
    </w:p>
    <w:p w:rsidR="00B25495" w:rsidRPr="00B25495" w:rsidRDefault="00B25495" w:rsidP="00B25495">
      <w:pPr>
        <w:pStyle w:val="Akapitzlist2"/>
        <w:numPr>
          <w:ilvl w:val="0"/>
          <w:numId w:val="57"/>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 xml:space="preserve">Prawo do odstąpienia od umowy wskazane w ust.1 Zamawiający może wykonać w terminie 30 dni kalendarzowych od dnia powzięcia wiadomości o okolicznościach, o których mowa w ust. 1.  </w:t>
      </w:r>
    </w:p>
    <w:p w:rsidR="00B25495" w:rsidRPr="00B25495" w:rsidRDefault="00B25495" w:rsidP="00B25495">
      <w:pPr>
        <w:pStyle w:val="Akapitzlist2"/>
        <w:numPr>
          <w:ilvl w:val="0"/>
          <w:numId w:val="57"/>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Oświadczenie Zamawiającego o odstąpieniu od umowy będzie miało formę pisemną i będzie zawierało uzasadnienie.</w:t>
      </w:r>
    </w:p>
    <w:p w:rsidR="00B25495" w:rsidRPr="00B25495" w:rsidRDefault="00B25495" w:rsidP="00B25495">
      <w:pPr>
        <w:pStyle w:val="Akapitzlist2"/>
        <w:numPr>
          <w:ilvl w:val="0"/>
          <w:numId w:val="57"/>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napToGrid w:val="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25495" w:rsidRPr="00B25495" w:rsidRDefault="00B25495" w:rsidP="00B25495">
      <w:pPr>
        <w:pStyle w:val="Akapitzlist2"/>
        <w:numPr>
          <w:ilvl w:val="0"/>
          <w:numId w:val="57"/>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napToGrid w:val="0"/>
          <w:sz w:val="20"/>
          <w:szCs w:val="20"/>
        </w:rPr>
        <w:t>W przypadkach, o którym mowa w ust. 1 i 3, Wykonawca może żądać wyłącznie wynagrodzenia należnego z tytułu wykonania części umowy.</w:t>
      </w:r>
    </w:p>
    <w:p w:rsidR="00B25495" w:rsidRPr="00B25495" w:rsidRDefault="00B25495" w:rsidP="00B25495">
      <w:pPr>
        <w:pStyle w:val="Akapitzlist2"/>
        <w:numPr>
          <w:ilvl w:val="0"/>
          <w:numId w:val="57"/>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 xml:space="preserve">W przypadku odstąpienia przez Zamawiającego od umowy Zamawiający nie traci uprawnienia do naliczenia kar umownych. </w:t>
      </w:r>
    </w:p>
    <w:p w:rsidR="00B25495" w:rsidRPr="00B25495" w:rsidRDefault="00B25495" w:rsidP="00B25495">
      <w:pPr>
        <w:spacing w:line="360" w:lineRule="auto"/>
        <w:rPr>
          <w:rFonts w:asciiTheme="majorHAnsi" w:hAnsiTheme="majorHAnsi" w:cstheme="majorHAnsi"/>
          <w:sz w:val="20"/>
          <w:szCs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§7</w:t>
      </w:r>
    </w:p>
    <w:p w:rsidR="00B25495" w:rsidRPr="00B25495" w:rsidRDefault="00B25495" w:rsidP="00B25495">
      <w:pPr>
        <w:pStyle w:val="Tekstpodstawowywcity"/>
        <w:numPr>
          <w:ilvl w:val="0"/>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Wykonawca zapłaci Zamawiającemu kary umowne:</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w wysokości 0,2 % wynagrodzenia Wykonawcy brutto wskazanego w § 3 ust. 1 pkt 1 umowy - za każdy dzień zwłoki w stosunku do terminu wskazanego w § 2 ust. 1 pkt. 1,</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w wysokości 0,1 % wynagrodzenia Wykonawcy brutto wskazanego w § 3 ust. 1 pkt 1 umowy - za każdy dzień zwłoki w stosunku do któregokolwiek z terminów wskazanych w § 2 ust. 1 pkt 2, 9 lub 11, </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lastRenderedPageBreak/>
        <w:t xml:space="preserve">w wysokości 0,2 % wynagrodzenia Wykonawcy brutto wskazanego w § 3 ust. 1 pkt 1 umowy - za każdy dzień zwłoki w przypadku nie usunięcia wad dokumentacji w terminie wskazanym w § 4 ust. 3 umowy, </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w wysokości 200 zł za każdy przypadek naruszenia przez Wykonawcę obowiązków określonych w § 1 ust. 5 pkt 1, 2, 3, </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w wysokości 0,5 % wynagrodzenia Wykonawcy brutto wskazanego w § 3 ust. 1 pkt 2 umowy za każdy dzień zwłoki w realizacji zadań określonych w § 1 ust. 5 pkt 4 lub 5 w stosunku do terminu wskazanego przez Zamawiającego, </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w wysokości 0,5% wynagrodzenia Wykonawcy brutto wskazanego w § 3 ust. 1 pkt 2 umowy za każdy dzień zwłoki w stosunku do czasu reakcji wskazanego w § 1 ust. 6, </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w wysokości 0,2 % wartości wynagrodzenia brutto Wykonawcy wskazanego w § 3 ust. 1 pkt 1 za każdy dzień zwłoki w usunięciu wad stwierdzonych w okresie rękojmi lub gwarancji w stosunku do terminu wyznaczonego zgodnie z postanowieniami § 10 ust. 3 umowy.  </w:t>
      </w:r>
    </w:p>
    <w:p w:rsidR="00B25495" w:rsidRPr="00B25495" w:rsidRDefault="00B25495" w:rsidP="00B25495">
      <w:pPr>
        <w:pStyle w:val="Tekstpodstawowywcity"/>
        <w:numPr>
          <w:ilvl w:val="1"/>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w wysokości 5 % wynagrodzenia Wykonawcy brutto wskazanego w § 3 ust. 1 pkt 1 za nieprzedłożenie lub niezapewnienie ciągłości polisy ubezpieczeniowej od odpowiedzialności cywilnej w trakcie trwania umowy i w okresie rękojmi.  </w:t>
      </w:r>
    </w:p>
    <w:p w:rsidR="00B25495" w:rsidRPr="00B25495" w:rsidRDefault="00B25495" w:rsidP="00B25495">
      <w:pPr>
        <w:pStyle w:val="Tekstpodstawowywcity"/>
        <w:numPr>
          <w:ilvl w:val="0"/>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W razie odstąpienia od umowy przez Wykonawcę lub rozwiązania umowy z przyczyn, za które ponosi on odpowiedzialność, Wykonawca zapłaci Zamawiającemu karę umowną w wysokości </w:t>
      </w:r>
      <w:r w:rsidRPr="00B25495">
        <w:rPr>
          <w:rFonts w:asciiTheme="majorHAnsi" w:hAnsiTheme="majorHAnsi" w:cstheme="majorHAnsi"/>
          <w:sz w:val="20"/>
          <w:szCs w:val="20"/>
        </w:rPr>
        <w:br/>
        <w:t>10 % wartości umowy.</w:t>
      </w:r>
    </w:p>
    <w:p w:rsidR="00B25495" w:rsidRPr="00B25495" w:rsidRDefault="00B25495" w:rsidP="00B25495">
      <w:pPr>
        <w:pStyle w:val="Tekstpodstawowywcity"/>
        <w:numPr>
          <w:ilvl w:val="0"/>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Strony zastrzegają sobie prawo dochodzenia odszkodowania uzupełniającego do wysokości rzeczywiście poniesionej szkody.</w:t>
      </w:r>
    </w:p>
    <w:p w:rsidR="00B25495" w:rsidRPr="00B25495" w:rsidRDefault="00B25495" w:rsidP="00B25495">
      <w:pPr>
        <w:pStyle w:val="Tekstpodstawowywcity"/>
        <w:numPr>
          <w:ilvl w:val="0"/>
          <w:numId w:val="47"/>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Zamawiający może potrącić kary umowne z wynagrodzenia Wykonawcy.</w:t>
      </w:r>
    </w:p>
    <w:p w:rsidR="00B25495" w:rsidRPr="00B25495" w:rsidRDefault="00B25495" w:rsidP="00B25495">
      <w:pPr>
        <w:tabs>
          <w:tab w:val="left" w:pos="426"/>
        </w:tabs>
        <w:spacing w:line="360" w:lineRule="auto"/>
        <w:jc w:val="center"/>
        <w:rPr>
          <w:rFonts w:asciiTheme="majorHAnsi" w:hAnsiTheme="majorHAnsi" w:cstheme="majorHAnsi"/>
          <w:sz w:val="20"/>
          <w:szCs w:val="20"/>
        </w:rPr>
      </w:pPr>
    </w:p>
    <w:p w:rsidR="00B25495" w:rsidRPr="00B25495" w:rsidRDefault="00B25495" w:rsidP="00B25495">
      <w:pPr>
        <w:tabs>
          <w:tab w:val="left" w:pos="426"/>
        </w:tabs>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8</w:t>
      </w:r>
    </w:p>
    <w:p w:rsidR="00B25495" w:rsidRPr="00B25495" w:rsidRDefault="00B25495" w:rsidP="00B25495">
      <w:pPr>
        <w:pStyle w:val="Akapitzlist2"/>
        <w:numPr>
          <w:ilvl w:val="0"/>
          <w:numId w:val="52"/>
        </w:numPr>
        <w:tabs>
          <w:tab w:val="left" w:pos="426"/>
        </w:tabs>
        <w:spacing w:line="360" w:lineRule="auto"/>
        <w:jc w:val="both"/>
        <w:rPr>
          <w:rFonts w:asciiTheme="majorHAnsi" w:hAnsiTheme="majorHAnsi" w:cstheme="majorHAnsi"/>
          <w:snapToGrid w:val="0"/>
          <w:sz w:val="20"/>
          <w:szCs w:val="20"/>
        </w:rPr>
      </w:pPr>
      <w:r w:rsidRPr="00B25495">
        <w:rPr>
          <w:rFonts w:asciiTheme="majorHAnsi" w:hAnsiTheme="majorHAnsi" w:cstheme="majorHAnsi"/>
          <w:snapToGrid w:val="0"/>
          <w:sz w:val="20"/>
          <w:szCs w:val="20"/>
        </w:rPr>
        <w:t>Zakazuje się istotnych zmian postanowień niniejszej umowy w stosunku do treści oferty, na podstawie której dokonano wyboru Wykonawcy, z zastrzeżeniem ust. 2.</w:t>
      </w:r>
    </w:p>
    <w:p w:rsidR="00B25495" w:rsidRPr="00B25495" w:rsidRDefault="00B25495" w:rsidP="00B25495">
      <w:pPr>
        <w:pStyle w:val="Tekstpodstawowy"/>
        <w:widowControl w:val="0"/>
        <w:numPr>
          <w:ilvl w:val="0"/>
          <w:numId w:val="52"/>
        </w:numPr>
        <w:tabs>
          <w:tab w:val="left" w:pos="426"/>
        </w:tabs>
        <w:spacing w:line="360" w:lineRule="auto"/>
        <w:rPr>
          <w:rFonts w:asciiTheme="majorHAnsi" w:hAnsiTheme="majorHAnsi" w:cstheme="majorHAnsi"/>
          <w:sz w:val="20"/>
        </w:rPr>
      </w:pPr>
      <w:r w:rsidRPr="00B25495">
        <w:rPr>
          <w:rFonts w:asciiTheme="majorHAnsi" w:hAnsiTheme="majorHAnsi" w:cstheme="majorHAnsi"/>
          <w:sz w:val="20"/>
        </w:rPr>
        <w:t>Dopuszcza się przedłużenie terminu zakończenia prac, o których mowa w §2 ust. 1 pkt 1 w przypadku:</w:t>
      </w:r>
    </w:p>
    <w:p w:rsidR="00B25495" w:rsidRPr="00B25495" w:rsidRDefault="00B25495" w:rsidP="00B25495">
      <w:pPr>
        <w:pStyle w:val="NormalnyWeb"/>
        <w:tabs>
          <w:tab w:val="left" w:pos="500"/>
        </w:tabs>
        <w:spacing w:before="0" w:beforeAutospacing="0" w:after="0" w:afterAutospacing="0" w:line="360" w:lineRule="auto"/>
        <w:ind w:left="500" w:hanging="217"/>
        <w:rPr>
          <w:rFonts w:asciiTheme="majorHAnsi" w:hAnsiTheme="majorHAnsi" w:cstheme="majorHAnsi"/>
        </w:rPr>
      </w:pPr>
      <w:r w:rsidRPr="00B25495">
        <w:rPr>
          <w:rFonts w:asciiTheme="majorHAnsi" w:hAnsiTheme="majorHAnsi" w:cstheme="majorHAnsi"/>
        </w:rPr>
        <w:t>1) wystąpienia zmian powszechnie obowiązujących przepisów prawa w zakresie mającym wpływ   na realizację przedmiotu umowy,</w:t>
      </w:r>
    </w:p>
    <w:p w:rsidR="00B25495" w:rsidRPr="00B25495" w:rsidRDefault="00B25495" w:rsidP="00B25495">
      <w:pPr>
        <w:pStyle w:val="NormalnyWeb"/>
        <w:tabs>
          <w:tab w:val="left" w:pos="0"/>
        </w:tabs>
        <w:spacing w:before="0" w:beforeAutospacing="0" w:after="0" w:afterAutospacing="0" w:line="360" w:lineRule="auto"/>
        <w:ind w:left="500" w:hanging="217"/>
        <w:rPr>
          <w:rFonts w:asciiTheme="majorHAnsi" w:hAnsiTheme="majorHAnsi" w:cstheme="majorHAnsi"/>
        </w:rPr>
      </w:pPr>
      <w:r w:rsidRPr="00B25495">
        <w:rPr>
          <w:rFonts w:asciiTheme="majorHAnsi" w:hAnsiTheme="majorHAnsi" w:cstheme="majorHAnsi"/>
        </w:rPr>
        <w:t>2)  opóźnień wynikających z okoliczności, których strony umowy nie były w stanie przewidzieć, pomimo zachowania należytej staranności,</w:t>
      </w:r>
    </w:p>
    <w:p w:rsidR="00B25495" w:rsidRPr="00B25495" w:rsidRDefault="00B25495" w:rsidP="00B25495">
      <w:pPr>
        <w:pStyle w:val="NormalnyWeb"/>
        <w:tabs>
          <w:tab w:val="left" w:pos="426"/>
        </w:tabs>
        <w:spacing w:before="0" w:beforeAutospacing="0" w:after="0" w:afterAutospacing="0" w:line="360" w:lineRule="auto"/>
        <w:ind w:left="283"/>
        <w:rPr>
          <w:rFonts w:asciiTheme="majorHAnsi" w:hAnsiTheme="majorHAnsi" w:cstheme="majorHAnsi"/>
          <w:i/>
          <w:u w:val="single"/>
        </w:rPr>
      </w:pPr>
      <w:r w:rsidRPr="00B25495">
        <w:rPr>
          <w:rFonts w:asciiTheme="majorHAnsi" w:hAnsiTheme="majorHAnsi" w:cstheme="majorHAnsi"/>
        </w:rPr>
        <w:t>3)   koniecznością wykonania zamówień zamiennych.</w:t>
      </w:r>
    </w:p>
    <w:p w:rsidR="00B25495" w:rsidRPr="00B25495" w:rsidRDefault="00B25495" w:rsidP="00B25495">
      <w:pPr>
        <w:pStyle w:val="Styl"/>
        <w:numPr>
          <w:ilvl w:val="0"/>
          <w:numId w:val="52"/>
        </w:numPr>
        <w:tabs>
          <w:tab w:val="left" w:pos="426"/>
        </w:tabs>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Zmiany umowy wymagają pisemnej formy w postaci aneksu podpisanego przez Strony pod rygorem nieważności. </w:t>
      </w:r>
    </w:p>
    <w:p w:rsidR="00B25495" w:rsidRPr="00B25495" w:rsidRDefault="00B25495" w:rsidP="00B25495">
      <w:pPr>
        <w:pStyle w:val="Tekstpodstawowy"/>
        <w:spacing w:line="360" w:lineRule="auto"/>
        <w:rPr>
          <w:rFonts w:asciiTheme="majorHAnsi" w:hAnsiTheme="majorHAnsi" w:cstheme="majorHAnsi"/>
          <w:b w:val="0"/>
          <w:sz w:val="20"/>
        </w:rPr>
      </w:pPr>
    </w:p>
    <w:p w:rsidR="00B25495" w:rsidRPr="00B25495" w:rsidRDefault="00B25495" w:rsidP="00B25495">
      <w:pPr>
        <w:pStyle w:val="Tekstpodstawowy"/>
        <w:spacing w:line="360" w:lineRule="auto"/>
        <w:jc w:val="center"/>
        <w:rPr>
          <w:rFonts w:asciiTheme="majorHAnsi" w:hAnsiTheme="majorHAnsi" w:cstheme="majorHAnsi"/>
          <w:b w:val="0"/>
          <w:sz w:val="20"/>
        </w:rPr>
      </w:pPr>
      <w:r w:rsidRPr="00B25495">
        <w:rPr>
          <w:rFonts w:asciiTheme="majorHAnsi" w:hAnsiTheme="majorHAnsi" w:cstheme="majorHAnsi"/>
          <w:b w:val="0"/>
          <w:sz w:val="20"/>
        </w:rPr>
        <w:t>§ 9</w:t>
      </w:r>
    </w:p>
    <w:p w:rsidR="00B25495" w:rsidRPr="00B25495" w:rsidRDefault="00B25495" w:rsidP="00B25495">
      <w:pPr>
        <w:pStyle w:val="Styl"/>
        <w:numPr>
          <w:ilvl w:val="0"/>
          <w:numId w:val="54"/>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Dokumentacja stanowiąca przedmiot niniejszej umowy podlega ochronie przewidzianej w ustawie o prawie autorskim i prawach pokrewnych . </w:t>
      </w:r>
    </w:p>
    <w:p w:rsidR="00B25495" w:rsidRPr="00B25495" w:rsidRDefault="00B25495" w:rsidP="00B25495">
      <w:pPr>
        <w:pStyle w:val="Styl"/>
        <w:numPr>
          <w:ilvl w:val="0"/>
          <w:numId w:val="54"/>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Wykonawca oświadcza, że będą mu przysługiwały autorskie prawa majątkowe do dokumentacji </w:t>
      </w:r>
      <w:r w:rsidRPr="00B25495">
        <w:rPr>
          <w:rFonts w:asciiTheme="majorHAnsi" w:hAnsiTheme="majorHAnsi" w:cstheme="majorHAnsi"/>
          <w:sz w:val="20"/>
          <w:szCs w:val="20"/>
        </w:rPr>
        <w:lastRenderedPageBreak/>
        <w:t xml:space="preserve">projektowo – kosztorysowej wytworzonej w ramach niniejszej umowy, oraz że korzystanie przez Zamawiającego z dokumentacji nie będzie naruszało jakichkolwiek praw własności intelektualnej osób trzecich. W przeciwnym wypadku Wykonawca zobowiązuje się do pokrycia wszelkich odszkodowań i kosztów w związku z dochodzeniem przez osoby trzecie takich roszczeń od Zamawiającego. </w:t>
      </w:r>
    </w:p>
    <w:p w:rsidR="00B25495" w:rsidRPr="00B25495" w:rsidRDefault="00B25495" w:rsidP="00B25495">
      <w:pPr>
        <w:pStyle w:val="Styl"/>
        <w:numPr>
          <w:ilvl w:val="0"/>
          <w:numId w:val="54"/>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Wykonawca przeniesie na Zamawiającego, w ramach wynagrodzenia, o którym mowa w § 3 umowy, bez ograniczeń czasowych i terytorialnych, autorskie prawa majątkowe do utworów powstałych w ramach realizacji niniejszej umowy, z chwilą podpisania protokołu odbioru końcowego.</w:t>
      </w:r>
    </w:p>
    <w:p w:rsidR="00B25495" w:rsidRPr="00B25495" w:rsidRDefault="00B25495" w:rsidP="00B25495">
      <w:pPr>
        <w:pStyle w:val="Styl"/>
        <w:numPr>
          <w:ilvl w:val="0"/>
          <w:numId w:val="54"/>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W ramach wynagrodzenia określonego w § 3 umowy Wykonawca przenosi na Zamawiającego prawo do zezwalania na wykonywanie zależnych praw autorskich do wszelkich opracowań utworów powstałych w ramach realizacji niniejszej umowy, tj. prawo zezwalania na rozporządzanie i korzystanie z takich opracowań. </w:t>
      </w:r>
    </w:p>
    <w:p w:rsidR="00B25495" w:rsidRPr="00B25495" w:rsidRDefault="00B25495" w:rsidP="00B25495">
      <w:pPr>
        <w:pStyle w:val="Styl"/>
        <w:numPr>
          <w:ilvl w:val="0"/>
          <w:numId w:val="54"/>
        </w:num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 xml:space="preserve">Przeniesienie autorskich praw majątkowych i uprawnienia do zezwalania na wykonywanie praw zależnych uprawnia Zamawiającego do rozporządzania i korzystania z ww. utworów na następujących polach eksploatacji: </w:t>
      </w:r>
    </w:p>
    <w:p w:rsidR="00B25495" w:rsidRPr="00B25495" w:rsidRDefault="00B25495" w:rsidP="00B25495">
      <w:pPr>
        <w:pStyle w:val="Akapitzlist"/>
        <w:numPr>
          <w:ilvl w:val="1"/>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w zakresie utrwalania i zwielokrotniania - wytwarzanie określoną techniką egzemplarzy utworów, w tym techniką drukarską, reprograficzną, zapisu magnetycznego oraz techniką cyfrową;</w:t>
      </w:r>
    </w:p>
    <w:p w:rsidR="00B25495" w:rsidRPr="00B25495" w:rsidRDefault="00B25495" w:rsidP="00B25495">
      <w:pPr>
        <w:pStyle w:val="Akapitzlist"/>
        <w:numPr>
          <w:ilvl w:val="1"/>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 w zakresie obrotu oryginałem albo egzemplarzami, na których utwór utrwalono - wprowadzanie do obrotu, użyczenie lub najem oryginału albo egzemplarzy;</w:t>
      </w:r>
    </w:p>
    <w:p w:rsidR="00B25495" w:rsidRPr="00B25495" w:rsidRDefault="00B25495" w:rsidP="00B25495">
      <w:pPr>
        <w:pStyle w:val="Akapitzlist"/>
        <w:numPr>
          <w:ilvl w:val="1"/>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w zakresie rozpowszechniania utworów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B25495" w:rsidRPr="00B25495" w:rsidRDefault="00B25495" w:rsidP="00B25495">
      <w:pPr>
        <w:pStyle w:val="Akapitzlist"/>
        <w:numPr>
          <w:ilvl w:val="1"/>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wykorzystania utworów na etapie postępowania przetargowego dotyczącego realizacji robót oraz na etapie realizacji robót, </w:t>
      </w:r>
    </w:p>
    <w:p w:rsidR="00B25495" w:rsidRPr="00B25495" w:rsidRDefault="00B25495" w:rsidP="00B25495">
      <w:pPr>
        <w:pStyle w:val="Akapitzlist"/>
        <w:numPr>
          <w:ilvl w:val="1"/>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wykorzystywania utworów lub ich dowolnych części do prezentacji, łączenie fragmentów z innymi utworami, </w:t>
      </w:r>
    </w:p>
    <w:p w:rsidR="00B25495" w:rsidRPr="00B25495" w:rsidRDefault="00B25495" w:rsidP="00B25495">
      <w:pPr>
        <w:pStyle w:val="Akapitzlist"/>
        <w:numPr>
          <w:ilvl w:val="1"/>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wprowadzenie do pamięci komputera lub do sieci multimedialnej, w tym do </w:t>
      </w:r>
      <w:proofErr w:type="spellStart"/>
      <w:r w:rsidRPr="00B25495">
        <w:rPr>
          <w:rFonts w:asciiTheme="majorHAnsi" w:hAnsiTheme="majorHAnsi" w:cstheme="majorHAnsi"/>
          <w:sz w:val="20"/>
          <w:szCs w:val="20"/>
        </w:rPr>
        <w:t>internetu</w:t>
      </w:r>
      <w:proofErr w:type="spellEnd"/>
      <w:r w:rsidRPr="00B25495">
        <w:rPr>
          <w:rFonts w:asciiTheme="majorHAnsi" w:hAnsiTheme="majorHAnsi" w:cstheme="majorHAnsi"/>
          <w:sz w:val="20"/>
          <w:szCs w:val="20"/>
        </w:rPr>
        <w:t xml:space="preserve">, </w:t>
      </w:r>
    </w:p>
    <w:p w:rsidR="00B25495" w:rsidRPr="00B25495" w:rsidRDefault="00B25495" w:rsidP="00B25495">
      <w:pPr>
        <w:pStyle w:val="Akapitzlist"/>
        <w:numPr>
          <w:ilvl w:val="1"/>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dowolnego przetwarzania utworów w tym na adaptacje, modyfikacje dokumentacji.  </w:t>
      </w:r>
    </w:p>
    <w:p w:rsidR="00B25495" w:rsidRPr="00B25495" w:rsidRDefault="00B25495" w:rsidP="00B25495">
      <w:pPr>
        <w:pStyle w:val="Akapitzlist"/>
        <w:numPr>
          <w:ilvl w:val="0"/>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Przeniesienie autorskich praw majątkowych do dokumentacji obejmuje również prawo do korzystania, pobierania pożytków i rozporządzania wszelkimi opracowaniami dokumentacji wykonanymi przez Zamawiającego, na zlecenie Zamawiającego lub za zgodą Zamawiającego bez konieczności uzyskiwania zgody Wykonawcy.</w:t>
      </w:r>
    </w:p>
    <w:p w:rsidR="00B25495" w:rsidRPr="00B25495" w:rsidRDefault="00B25495" w:rsidP="00B25495">
      <w:pPr>
        <w:pStyle w:val="Akapitzlist"/>
        <w:numPr>
          <w:ilvl w:val="0"/>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W okresie od dostarczenia utworów Zamawiającemu do momentu podpisania przez strony protokołu odbioru końcowego Wykonawca zezwala Zamawiającemu na korzystanie z utworów na polach eksploatacji wskazanych w ust. 6 w ramach wynagrodzenia, o którym mowa w § 3 umowy.</w:t>
      </w:r>
    </w:p>
    <w:p w:rsidR="00B25495" w:rsidRPr="00B25495" w:rsidRDefault="00B25495" w:rsidP="00B25495">
      <w:pPr>
        <w:pStyle w:val="Akapitzlist"/>
        <w:numPr>
          <w:ilvl w:val="0"/>
          <w:numId w:val="54"/>
        </w:numPr>
        <w:spacing w:line="360" w:lineRule="auto"/>
        <w:contextualSpacing/>
        <w:jc w:val="both"/>
        <w:rPr>
          <w:rFonts w:asciiTheme="majorHAnsi" w:hAnsiTheme="majorHAnsi" w:cstheme="majorHAnsi"/>
          <w:sz w:val="20"/>
          <w:szCs w:val="20"/>
        </w:rPr>
      </w:pPr>
      <w:r w:rsidRPr="00B25495">
        <w:rPr>
          <w:rFonts w:asciiTheme="majorHAnsi" w:hAnsiTheme="majorHAnsi" w:cstheme="majorHAnsi"/>
          <w:sz w:val="20"/>
          <w:szCs w:val="20"/>
        </w:rPr>
        <w:t xml:space="preserve">Z chwilą przeniesienia autorskich praw majątkowych na Zamawiającego przechodzi, w ramach wynagrodzenia określonego w § 3, własność egzemplarzy, na których utrwalono utwory. </w:t>
      </w:r>
    </w:p>
    <w:p w:rsidR="00B25495" w:rsidRPr="00B25495" w:rsidRDefault="00B25495" w:rsidP="00B25495">
      <w:pPr>
        <w:pStyle w:val="Tekstpodstawowy"/>
        <w:spacing w:line="360" w:lineRule="auto"/>
        <w:jc w:val="center"/>
        <w:rPr>
          <w:rFonts w:asciiTheme="majorHAnsi" w:hAnsiTheme="majorHAnsi" w:cstheme="majorHAnsi"/>
          <w:b w:val="0"/>
          <w:sz w:val="20"/>
        </w:rPr>
      </w:pPr>
    </w:p>
    <w:p w:rsidR="00B25495" w:rsidRPr="00B25495" w:rsidRDefault="00B25495" w:rsidP="00B25495">
      <w:pPr>
        <w:pStyle w:val="Domylnie0"/>
        <w:spacing w:after="140" w:line="360" w:lineRule="auto"/>
        <w:jc w:val="center"/>
        <w:rPr>
          <w:rFonts w:asciiTheme="majorHAnsi" w:hAnsiTheme="majorHAnsi" w:cstheme="majorHAnsi"/>
          <w:sz w:val="20"/>
          <w:szCs w:val="20"/>
        </w:rPr>
      </w:pPr>
      <w:r w:rsidRPr="00B25495">
        <w:rPr>
          <w:rFonts w:asciiTheme="majorHAnsi" w:hAnsiTheme="majorHAnsi" w:cstheme="majorHAnsi"/>
          <w:b/>
          <w:sz w:val="20"/>
          <w:szCs w:val="20"/>
        </w:rPr>
        <w:lastRenderedPageBreak/>
        <w:t xml:space="preserve">§ 10 </w:t>
      </w:r>
    </w:p>
    <w:p w:rsidR="00B25495" w:rsidRPr="00B25495" w:rsidRDefault="00B25495" w:rsidP="00B25495">
      <w:pPr>
        <w:pStyle w:val="Domylnie0"/>
        <w:numPr>
          <w:ilvl w:val="0"/>
          <w:numId w:val="58"/>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Wykonawca udziela Zamawiającemu gwarancji i rękojmi na przedmiot umowy na okres ………….. miesięcy licząc od daty podpisania protokołu odbioru końcowego przedmiotu umowy.</w:t>
      </w:r>
    </w:p>
    <w:p w:rsidR="00B25495" w:rsidRPr="00B25495" w:rsidRDefault="00B25495" w:rsidP="00B25495">
      <w:pPr>
        <w:pStyle w:val="Domylnie0"/>
        <w:numPr>
          <w:ilvl w:val="0"/>
          <w:numId w:val="58"/>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O wszelkich ujawnionych wadach przedmiotu umowy Zamawiający jest zobowiązany zawiadomić Wykonawcę na piśmie w terminie do 14 dni od daty ich wykrycia.</w:t>
      </w:r>
    </w:p>
    <w:p w:rsidR="00B25495" w:rsidRPr="00B25495" w:rsidRDefault="00B25495" w:rsidP="00B25495">
      <w:pPr>
        <w:pStyle w:val="Domylnie0"/>
        <w:numPr>
          <w:ilvl w:val="0"/>
          <w:numId w:val="58"/>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Wykonawca usunie bezpłatnie wady przedmiotu umowy w terminie do 14 dni od daty zawiadomienia przez Zamawiającego. W uzasadnionych przypadkach termin usunięcia wady może zostać wydłużony przez Zamawiającego.</w:t>
      </w:r>
    </w:p>
    <w:p w:rsidR="00B25495" w:rsidRPr="00B25495" w:rsidRDefault="00B25495" w:rsidP="00B25495">
      <w:pPr>
        <w:pStyle w:val="Domylnie0"/>
        <w:numPr>
          <w:ilvl w:val="0"/>
          <w:numId w:val="58"/>
        </w:numPr>
        <w:spacing w:line="360" w:lineRule="auto"/>
        <w:ind w:left="426" w:hanging="426"/>
        <w:jc w:val="both"/>
        <w:rPr>
          <w:rFonts w:asciiTheme="majorHAnsi" w:hAnsiTheme="majorHAnsi" w:cstheme="majorHAnsi"/>
          <w:sz w:val="20"/>
          <w:szCs w:val="20"/>
        </w:rPr>
      </w:pPr>
      <w:r w:rsidRPr="00B25495">
        <w:rPr>
          <w:rFonts w:asciiTheme="majorHAnsi" w:hAnsiTheme="majorHAnsi" w:cstheme="majorHAnsi"/>
          <w:sz w:val="20"/>
          <w:szCs w:val="20"/>
        </w:rPr>
        <w:t>W przypadku nieusunięcia wady w przedmiocie umowy w terminie określonym w ust. 3 Zamawiający ma prawo usunąć wadę we własnym zakresie na koszt Wykonawcy, na co Wykonawca wyraża zgodę.</w:t>
      </w:r>
    </w:p>
    <w:p w:rsidR="00B25495" w:rsidRPr="00B25495" w:rsidRDefault="00B25495" w:rsidP="00B25495">
      <w:pPr>
        <w:pStyle w:val="Tekstpodstawowy"/>
        <w:spacing w:line="360" w:lineRule="auto"/>
        <w:jc w:val="center"/>
        <w:rPr>
          <w:rFonts w:asciiTheme="majorHAnsi" w:hAnsiTheme="majorHAnsi" w:cstheme="majorHAnsi"/>
          <w:b w:val="0"/>
          <w:sz w:val="20"/>
        </w:rPr>
      </w:pPr>
      <w:r w:rsidRPr="00B25495">
        <w:rPr>
          <w:rFonts w:asciiTheme="majorHAnsi" w:hAnsiTheme="majorHAnsi" w:cstheme="majorHAnsi"/>
          <w:b w:val="0"/>
          <w:sz w:val="20"/>
        </w:rPr>
        <w:t>§ 11</w:t>
      </w:r>
    </w:p>
    <w:p w:rsidR="00B25495" w:rsidRPr="00B25495" w:rsidRDefault="00B25495" w:rsidP="00B25495">
      <w:pPr>
        <w:pStyle w:val="Tekstpodstawowy"/>
        <w:numPr>
          <w:ilvl w:val="1"/>
          <w:numId w:val="58"/>
        </w:numPr>
        <w:spacing w:line="360" w:lineRule="auto"/>
        <w:ind w:left="426" w:hanging="426"/>
        <w:rPr>
          <w:rFonts w:asciiTheme="majorHAnsi" w:hAnsiTheme="majorHAnsi" w:cstheme="majorHAnsi"/>
          <w:sz w:val="20"/>
        </w:rPr>
      </w:pPr>
      <w:r w:rsidRPr="00B25495">
        <w:rPr>
          <w:rFonts w:asciiTheme="majorHAnsi" w:hAnsiTheme="majorHAnsi" w:cstheme="majorHAnsi"/>
          <w:sz w:val="20"/>
        </w:rPr>
        <w:t xml:space="preserve">Wykonawca zobowiązany jest do posiadania ubezpieczenia odpowiedzialności cywilnej na sumę gwarancyjną nie niższą niż 500.000 zł, innego niż wynikające z przynależności zawodowej Wykonawcy do stosownej Izby.  </w:t>
      </w:r>
    </w:p>
    <w:p w:rsidR="00B25495" w:rsidRPr="00B25495" w:rsidRDefault="00B25495" w:rsidP="00B25495">
      <w:pPr>
        <w:pStyle w:val="Tekstpodstawowy"/>
        <w:numPr>
          <w:ilvl w:val="1"/>
          <w:numId w:val="58"/>
        </w:numPr>
        <w:spacing w:line="360" w:lineRule="auto"/>
        <w:ind w:left="426" w:hanging="426"/>
        <w:rPr>
          <w:rFonts w:asciiTheme="majorHAnsi" w:hAnsiTheme="majorHAnsi" w:cstheme="majorHAnsi"/>
          <w:sz w:val="20"/>
        </w:rPr>
      </w:pPr>
      <w:r w:rsidRPr="00B25495">
        <w:rPr>
          <w:rFonts w:asciiTheme="majorHAnsi" w:hAnsiTheme="majorHAnsi" w:cstheme="majorHAnsi"/>
          <w:sz w:val="20"/>
        </w:rPr>
        <w:t xml:space="preserve">Ubezpieczenie, o którym mowa w ust. 1, winno obejmować okres od początku realizacji umowy do upływu okresu rękojmi wskazanego w § 10 ust. 1 umowy. </w:t>
      </w:r>
    </w:p>
    <w:p w:rsidR="00B25495" w:rsidRPr="00B25495" w:rsidRDefault="00B25495" w:rsidP="00B25495">
      <w:pPr>
        <w:pStyle w:val="Tekstpodstawowy"/>
        <w:numPr>
          <w:ilvl w:val="1"/>
          <w:numId w:val="58"/>
        </w:numPr>
        <w:spacing w:line="360" w:lineRule="auto"/>
        <w:ind w:left="426" w:hanging="426"/>
        <w:rPr>
          <w:rFonts w:asciiTheme="majorHAnsi" w:hAnsiTheme="majorHAnsi" w:cstheme="majorHAnsi"/>
          <w:sz w:val="20"/>
        </w:rPr>
      </w:pPr>
      <w:r w:rsidRPr="00B25495">
        <w:rPr>
          <w:rFonts w:asciiTheme="majorHAnsi" w:hAnsiTheme="majorHAnsi" w:cstheme="majorHAnsi"/>
          <w:sz w:val="20"/>
        </w:rPr>
        <w:t xml:space="preserve">Wykonawca zobowiązany jest do przedłożenia dokumentu polisy na każde żądanie Zamawiającego w terminie wskazanym przez Zamawiającego. </w:t>
      </w:r>
    </w:p>
    <w:p w:rsidR="00B25495" w:rsidRPr="00B25495" w:rsidRDefault="00B25495" w:rsidP="00B25495">
      <w:pPr>
        <w:pStyle w:val="Tekstpodstawowy"/>
        <w:spacing w:line="360" w:lineRule="auto"/>
        <w:jc w:val="center"/>
        <w:rPr>
          <w:rFonts w:asciiTheme="majorHAnsi" w:hAnsiTheme="majorHAnsi" w:cstheme="majorHAnsi"/>
          <w:b w:val="0"/>
          <w:sz w:val="20"/>
        </w:rPr>
      </w:pPr>
    </w:p>
    <w:p w:rsidR="00B25495" w:rsidRPr="00B25495" w:rsidRDefault="00B25495" w:rsidP="00B25495">
      <w:pPr>
        <w:pStyle w:val="Tekstpodstawowy"/>
        <w:spacing w:line="360" w:lineRule="auto"/>
        <w:jc w:val="center"/>
        <w:rPr>
          <w:rFonts w:asciiTheme="majorHAnsi" w:hAnsiTheme="majorHAnsi" w:cstheme="majorHAnsi"/>
          <w:b w:val="0"/>
          <w:sz w:val="20"/>
        </w:rPr>
      </w:pPr>
      <w:r w:rsidRPr="00B25495">
        <w:rPr>
          <w:rFonts w:asciiTheme="majorHAnsi" w:hAnsiTheme="majorHAnsi" w:cstheme="majorHAnsi"/>
          <w:b w:val="0"/>
          <w:sz w:val="20"/>
        </w:rPr>
        <w:t>§ 12</w:t>
      </w:r>
    </w:p>
    <w:p w:rsidR="00B25495" w:rsidRPr="00B25495" w:rsidRDefault="00B25495" w:rsidP="00B25495">
      <w:pPr>
        <w:spacing w:line="360" w:lineRule="auto"/>
        <w:jc w:val="both"/>
        <w:rPr>
          <w:rFonts w:asciiTheme="majorHAnsi" w:hAnsiTheme="majorHAnsi" w:cstheme="majorHAnsi"/>
          <w:sz w:val="20"/>
          <w:szCs w:val="20"/>
        </w:rPr>
      </w:pPr>
      <w:r w:rsidRPr="00B25495">
        <w:rPr>
          <w:rFonts w:asciiTheme="majorHAnsi" w:hAnsiTheme="majorHAnsi" w:cstheme="majorHAnsi"/>
          <w:sz w:val="20"/>
          <w:szCs w:val="20"/>
        </w:rPr>
        <w:t>Zamawiający nie wyraża zgody na przeniesienie wierzytelności wynikających z niniejszej umowy na osobę trzecią.</w:t>
      </w:r>
    </w:p>
    <w:p w:rsidR="00B25495" w:rsidRPr="00B25495" w:rsidRDefault="00B25495" w:rsidP="00B25495">
      <w:pPr>
        <w:pStyle w:val="Styl"/>
        <w:tabs>
          <w:tab w:val="left" w:pos="0"/>
        </w:tabs>
        <w:spacing w:before="120"/>
        <w:jc w:val="center"/>
        <w:rPr>
          <w:rFonts w:asciiTheme="majorHAnsi" w:hAnsiTheme="majorHAnsi" w:cstheme="majorHAnsi"/>
          <w:b/>
          <w:w w:val="106"/>
          <w:sz w:val="20"/>
          <w:szCs w:val="20"/>
        </w:rPr>
      </w:pPr>
      <w:r w:rsidRPr="00B25495">
        <w:rPr>
          <w:rFonts w:asciiTheme="majorHAnsi" w:hAnsiTheme="majorHAnsi" w:cstheme="majorHAnsi"/>
          <w:b/>
          <w:w w:val="106"/>
          <w:sz w:val="20"/>
          <w:szCs w:val="20"/>
        </w:rPr>
        <w:t xml:space="preserve"> § 13</w:t>
      </w:r>
    </w:p>
    <w:p w:rsidR="00B25495" w:rsidRPr="00B25495" w:rsidRDefault="00B25495" w:rsidP="00B25495">
      <w:pPr>
        <w:pStyle w:val="Tekstpodstawowywcity"/>
        <w:numPr>
          <w:ilvl w:val="0"/>
          <w:numId w:val="45"/>
        </w:numPr>
        <w:tabs>
          <w:tab w:val="left" w:pos="7797"/>
        </w:tabs>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Strony ustalają zabezpieczenie należytego wykonania umowy w wysokości 10 % wartości przedmiotu umowy podanej przez Wykonawc</w:t>
      </w:r>
      <w:r w:rsidRPr="00B25495">
        <w:rPr>
          <w:rStyle w:val="Nagwek3Znak"/>
          <w:rFonts w:asciiTheme="majorHAnsi" w:hAnsiTheme="majorHAnsi" w:cstheme="majorHAnsi"/>
          <w:b w:val="0"/>
          <w:sz w:val="20"/>
          <w:szCs w:val="20"/>
        </w:rPr>
        <w:t>ę</w:t>
      </w:r>
      <w:r w:rsidRPr="00B25495">
        <w:rPr>
          <w:rFonts w:asciiTheme="majorHAnsi" w:hAnsiTheme="majorHAnsi" w:cstheme="majorHAnsi"/>
          <w:sz w:val="20"/>
          <w:szCs w:val="20"/>
        </w:rPr>
        <w:t xml:space="preserve"> w ofercie na kwotę </w:t>
      </w:r>
      <w:r w:rsidRPr="00B25495">
        <w:rPr>
          <w:rFonts w:asciiTheme="majorHAnsi" w:hAnsiTheme="majorHAnsi" w:cstheme="majorHAnsi"/>
          <w:b/>
          <w:sz w:val="20"/>
          <w:szCs w:val="20"/>
        </w:rPr>
        <w:t>……………..zł</w:t>
      </w:r>
      <w:r w:rsidRPr="00B25495">
        <w:rPr>
          <w:rFonts w:asciiTheme="majorHAnsi" w:hAnsiTheme="majorHAnsi" w:cstheme="majorHAnsi"/>
          <w:sz w:val="20"/>
          <w:szCs w:val="20"/>
        </w:rPr>
        <w:t xml:space="preserve"> brutto (słownie: </w:t>
      </w:r>
      <w:r w:rsidRPr="00B25495">
        <w:rPr>
          <w:rFonts w:asciiTheme="majorHAnsi" w:hAnsiTheme="majorHAnsi" w:cstheme="majorHAnsi"/>
          <w:b/>
          <w:sz w:val="20"/>
          <w:szCs w:val="20"/>
        </w:rPr>
        <w:t>…………………………. złotych</w:t>
      </w:r>
      <w:r w:rsidRPr="00B25495">
        <w:rPr>
          <w:rFonts w:asciiTheme="majorHAnsi" w:hAnsiTheme="majorHAnsi" w:cstheme="majorHAnsi"/>
          <w:sz w:val="20"/>
          <w:szCs w:val="20"/>
        </w:rPr>
        <w:t>), które Wykonawca wniesie przed podpisaniem umowy w formie ………………..</w:t>
      </w:r>
    </w:p>
    <w:p w:rsidR="00B25495" w:rsidRPr="00B25495" w:rsidRDefault="00B25495" w:rsidP="00B25495">
      <w:pPr>
        <w:pStyle w:val="Tekstpodstawowywcity"/>
        <w:numPr>
          <w:ilvl w:val="0"/>
          <w:numId w:val="45"/>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Zabezpieczenie służy pokryciu roszczeń z tytułu niewykonania lub nienależytego wykonania umowy.</w:t>
      </w:r>
    </w:p>
    <w:p w:rsidR="00B25495" w:rsidRPr="00B25495" w:rsidRDefault="00B25495" w:rsidP="00B25495">
      <w:pPr>
        <w:pStyle w:val="Tekstpodstawowywcity"/>
        <w:numPr>
          <w:ilvl w:val="0"/>
          <w:numId w:val="45"/>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70 % </w:t>
      </w:r>
      <w:r w:rsidRPr="00B25495">
        <w:rPr>
          <w:rFonts w:asciiTheme="majorHAnsi" w:hAnsiTheme="majorHAnsi" w:cstheme="majorHAnsi"/>
          <w:snapToGrid w:val="0"/>
          <w:sz w:val="20"/>
          <w:szCs w:val="20"/>
        </w:rPr>
        <w:t>wysokości zabezpieczenia</w:t>
      </w:r>
      <w:r w:rsidRPr="00B25495">
        <w:rPr>
          <w:rFonts w:asciiTheme="majorHAnsi" w:hAnsiTheme="majorHAnsi" w:cstheme="majorHAnsi"/>
          <w:sz w:val="20"/>
          <w:szCs w:val="20"/>
        </w:rPr>
        <w:t xml:space="preserve">, Zamawiający zwróci Wykonawcy </w:t>
      </w:r>
      <w:r w:rsidRPr="00B25495">
        <w:rPr>
          <w:rFonts w:asciiTheme="majorHAnsi" w:hAnsiTheme="majorHAnsi" w:cstheme="majorHAnsi"/>
          <w:snapToGrid w:val="0"/>
          <w:sz w:val="20"/>
          <w:szCs w:val="20"/>
        </w:rPr>
        <w:t>w terminie 30 dni od dnia obustronnie podpisanego protokołu odbioru końcowego przedmiotu umowy.</w:t>
      </w:r>
    </w:p>
    <w:p w:rsidR="00B25495" w:rsidRPr="00B25495" w:rsidRDefault="00B25495" w:rsidP="00B25495">
      <w:pPr>
        <w:pStyle w:val="Tekstpodstawowywcity"/>
        <w:numPr>
          <w:ilvl w:val="0"/>
          <w:numId w:val="45"/>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napToGrid w:val="0"/>
          <w:sz w:val="20"/>
          <w:szCs w:val="20"/>
        </w:rPr>
        <w:t>30 % wysokości zabezpieczenia, Zamawiający zwróci Wykonawcy do 15 dni po upływie okresu rękojmi.</w:t>
      </w:r>
    </w:p>
    <w:p w:rsidR="00B25495" w:rsidRPr="00B25495" w:rsidRDefault="00B25495" w:rsidP="00B25495">
      <w:pPr>
        <w:pStyle w:val="Tekstpodstawowywcity"/>
        <w:numPr>
          <w:ilvl w:val="0"/>
          <w:numId w:val="45"/>
        </w:numPr>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B25495" w:rsidRPr="00B25495" w:rsidRDefault="00B25495" w:rsidP="00B25495">
      <w:pPr>
        <w:pStyle w:val="Tekstpodstawowy"/>
        <w:spacing w:line="360" w:lineRule="auto"/>
        <w:jc w:val="center"/>
        <w:rPr>
          <w:rFonts w:asciiTheme="majorHAnsi" w:hAnsiTheme="majorHAnsi" w:cstheme="majorHAnsi"/>
          <w:b w:val="0"/>
          <w:sz w:val="20"/>
        </w:rPr>
      </w:pPr>
    </w:p>
    <w:p w:rsidR="00B25495" w:rsidRPr="00B25495" w:rsidRDefault="00B25495" w:rsidP="00B25495">
      <w:pPr>
        <w:pStyle w:val="Tekstpodstawowy"/>
        <w:spacing w:line="360" w:lineRule="auto"/>
        <w:jc w:val="center"/>
        <w:rPr>
          <w:rFonts w:asciiTheme="majorHAnsi" w:hAnsiTheme="majorHAnsi" w:cstheme="majorHAnsi"/>
          <w:b w:val="0"/>
          <w:sz w:val="20"/>
        </w:rPr>
      </w:pPr>
    </w:p>
    <w:p w:rsidR="00B25495" w:rsidRPr="00B25495" w:rsidRDefault="00B25495" w:rsidP="00B25495">
      <w:pPr>
        <w:pStyle w:val="Tekstpodstawowy"/>
        <w:spacing w:line="360" w:lineRule="auto"/>
        <w:jc w:val="center"/>
        <w:rPr>
          <w:rFonts w:asciiTheme="majorHAnsi" w:hAnsiTheme="majorHAnsi" w:cstheme="majorHAnsi"/>
          <w:b w:val="0"/>
          <w:sz w:val="20"/>
        </w:rPr>
      </w:pPr>
    </w:p>
    <w:p w:rsidR="00B25495" w:rsidRPr="00B25495" w:rsidRDefault="00B25495" w:rsidP="00B25495">
      <w:pPr>
        <w:pStyle w:val="Tekstpodstawowy"/>
        <w:spacing w:line="360" w:lineRule="auto"/>
        <w:jc w:val="center"/>
        <w:rPr>
          <w:rFonts w:asciiTheme="majorHAnsi" w:hAnsiTheme="majorHAnsi" w:cstheme="majorHAnsi"/>
          <w:b w:val="0"/>
          <w:sz w:val="20"/>
        </w:rPr>
      </w:pPr>
      <w:r w:rsidRPr="00B25495">
        <w:rPr>
          <w:rFonts w:asciiTheme="majorHAnsi" w:hAnsiTheme="majorHAnsi" w:cstheme="majorHAnsi"/>
          <w:b w:val="0"/>
          <w:sz w:val="20"/>
        </w:rPr>
        <w:t>§ 14</w:t>
      </w:r>
    </w:p>
    <w:p w:rsidR="00B25495" w:rsidRPr="00B25495" w:rsidRDefault="00B25495" w:rsidP="00B25495">
      <w:pPr>
        <w:pStyle w:val="Tekstpodstawowywcity"/>
        <w:numPr>
          <w:ilvl w:val="0"/>
          <w:numId w:val="46"/>
        </w:numPr>
        <w:tabs>
          <w:tab w:val="num" w:pos="1211"/>
        </w:tabs>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lastRenderedPageBreak/>
        <w:t>W sprawach nieuregulowanych niniejszą umową będą miały zastosowanie właściwe przepisy Kodeksu Cywilnego, Ustawy Prawo Zamówień Publicznych oraz inne powszechnie obowiązujące przepisy prawa.</w:t>
      </w:r>
    </w:p>
    <w:p w:rsidR="00B25495" w:rsidRPr="00B25495" w:rsidRDefault="00B25495" w:rsidP="00B25495">
      <w:pPr>
        <w:pStyle w:val="Tekstpodstawowywcity"/>
        <w:numPr>
          <w:ilvl w:val="0"/>
          <w:numId w:val="46"/>
        </w:numPr>
        <w:tabs>
          <w:tab w:val="num" w:pos="1211"/>
        </w:tabs>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Spory powstałe na tle realizacji niniejszej umowy będą załatwiane na drodze polubownej, a w przypadku braku zgody rozstrzygał je będzie sąd powszechny właściwy dla siedziby Zamawiającego.</w:t>
      </w:r>
    </w:p>
    <w:p w:rsidR="00B25495" w:rsidRPr="00B25495" w:rsidRDefault="00B25495" w:rsidP="00B25495">
      <w:pPr>
        <w:pStyle w:val="Tekstpodstawowywcity"/>
        <w:numPr>
          <w:ilvl w:val="0"/>
          <w:numId w:val="46"/>
        </w:numPr>
        <w:tabs>
          <w:tab w:val="num" w:pos="1211"/>
        </w:tabs>
        <w:spacing w:after="0" w:line="360" w:lineRule="auto"/>
        <w:ind w:right="-2"/>
        <w:jc w:val="both"/>
        <w:rPr>
          <w:rFonts w:asciiTheme="majorHAnsi" w:hAnsiTheme="majorHAnsi" w:cstheme="majorHAnsi"/>
          <w:sz w:val="20"/>
          <w:szCs w:val="20"/>
        </w:rPr>
      </w:pPr>
      <w:r w:rsidRPr="00B25495">
        <w:rPr>
          <w:rFonts w:asciiTheme="majorHAnsi" w:hAnsiTheme="majorHAnsi" w:cstheme="majorHAnsi"/>
          <w:sz w:val="20"/>
          <w:szCs w:val="20"/>
        </w:rPr>
        <w:t xml:space="preserve">Integralną część niniejszej umowy stanowi  oferta Wykonawcy.  </w:t>
      </w:r>
    </w:p>
    <w:p w:rsidR="00B25495" w:rsidRPr="00B25495" w:rsidRDefault="00B25495" w:rsidP="00B25495">
      <w:pPr>
        <w:spacing w:line="360" w:lineRule="auto"/>
        <w:jc w:val="center"/>
        <w:rPr>
          <w:rFonts w:asciiTheme="majorHAnsi" w:hAnsiTheme="majorHAnsi" w:cstheme="majorHAnsi"/>
          <w:sz w:val="20"/>
          <w:szCs w:val="20"/>
        </w:rPr>
      </w:pPr>
    </w:p>
    <w:p w:rsidR="00B25495" w:rsidRPr="00B25495" w:rsidRDefault="00B25495" w:rsidP="00B25495">
      <w:pPr>
        <w:spacing w:line="360" w:lineRule="auto"/>
        <w:jc w:val="center"/>
        <w:rPr>
          <w:rFonts w:asciiTheme="majorHAnsi" w:hAnsiTheme="majorHAnsi" w:cstheme="majorHAnsi"/>
          <w:b/>
          <w:sz w:val="20"/>
          <w:szCs w:val="20"/>
        </w:rPr>
      </w:pPr>
      <w:r w:rsidRPr="00B25495">
        <w:rPr>
          <w:rFonts w:asciiTheme="majorHAnsi" w:hAnsiTheme="majorHAnsi" w:cstheme="majorHAnsi"/>
          <w:b/>
          <w:sz w:val="20"/>
          <w:szCs w:val="20"/>
        </w:rPr>
        <w:t>§ 15</w:t>
      </w:r>
    </w:p>
    <w:p w:rsidR="00B25495" w:rsidRPr="00B25495" w:rsidRDefault="00B25495" w:rsidP="00B25495">
      <w:pPr>
        <w:pStyle w:val="Tekstpodstawowy3"/>
        <w:tabs>
          <w:tab w:val="left" w:pos="284"/>
        </w:tabs>
        <w:spacing w:line="360" w:lineRule="auto"/>
        <w:rPr>
          <w:rFonts w:asciiTheme="majorHAnsi" w:hAnsiTheme="majorHAnsi" w:cstheme="majorHAnsi"/>
          <w:sz w:val="20"/>
          <w:szCs w:val="20"/>
        </w:rPr>
      </w:pPr>
      <w:r w:rsidRPr="00B25495">
        <w:rPr>
          <w:rFonts w:asciiTheme="majorHAnsi" w:hAnsiTheme="majorHAnsi" w:cstheme="majorHAnsi"/>
          <w:sz w:val="20"/>
          <w:szCs w:val="20"/>
        </w:rPr>
        <w:t>Umowę sporządzono w 3 jednobrzmiących egzemplarzach, w tym 2 dla Zamawiającego.</w:t>
      </w:r>
    </w:p>
    <w:p w:rsidR="00B25495" w:rsidRPr="00B25495" w:rsidRDefault="00B25495" w:rsidP="00B25495">
      <w:pPr>
        <w:spacing w:line="360" w:lineRule="auto"/>
        <w:rPr>
          <w:rFonts w:asciiTheme="majorHAnsi" w:hAnsiTheme="majorHAnsi" w:cstheme="majorHAnsi"/>
          <w:sz w:val="20"/>
          <w:szCs w:val="20"/>
        </w:rPr>
      </w:pPr>
    </w:p>
    <w:p w:rsidR="00B25495" w:rsidRPr="00B25495" w:rsidRDefault="00B25495" w:rsidP="00B25495">
      <w:pPr>
        <w:spacing w:line="360" w:lineRule="auto"/>
        <w:rPr>
          <w:rFonts w:asciiTheme="majorHAnsi" w:hAnsiTheme="majorHAnsi" w:cstheme="majorHAnsi"/>
          <w:sz w:val="20"/>
          <w:szCs w:val="20"/>
        </w:rPr>
      </w:pPr>
    </w:p>
    <w:p w:rsidR="00B25495" w:rsidRPr="00B25495" w:rsidRDefault="00B25495" w:rsidP="00B25495">
      <w:pPr>
        <w:spacing w:line="360" w:lineRule="auto"/>
        <w:ind w:firstLine="708"/>
        <w:rPr>
          <w:rFonts w:asciiTheme="majorHAnsi" w:hAnsiTheme="majorHAnsi" w:cstheme="majorHAnsi"/>
          <w:sz w:val="20"/>
          <w:szCs w:val="20"/>
        </w:rPr>
      </w:pPr>
      <w:r w:rsidRPr="00B25495">
        <w:rPr>
          <w:rFonts w:asciiTheme="majorHAnsi" w:hAnsiTheme="majorHAnsi" w:cstheme="majorHAnsi"/>
          <w:sz w:val="20"/>
          <w:szCs w:val="20"/>
        </w:rPr>
        <w:t>ZAMAWIAJĄCY</w:t>
      </w:r>
      <w:r w:rsidRPr="00B25495">
        <w:rPr>
          <w:rFonts w:asciiTheme="majorHAnsi" w:hAnsiTheme="majorHAnsi" w:cstheme="majorHAnsi"/>
          <w:sz w:val="20"/>
          <w:szCs w:val="20"/>
        </w:rPr>
        <w:tab/>
      </w:r>
      <w:r w:rsidRPr="00B25495">
        <w:rPr>
          <w:rFonts w:asciiTheme="majorHAnsi" w:hAnsiTheme="majorHAnsi" w:cstheme="majorHAnsi"/>
          <w:sz w:val="20"/>
          <w:szCs w:val="20"/>
        </w:rPr>
        <w:tab/>
      </w:r>
      <w:r w:rsidRPr="00B25495">
        <w:rPr>
          <w:rFonts w:asciiTheme="majorHAnsi" w:hAnsiTheme="majorHAnsi" w:cstheme="majorHAnsi"/>
          <w:sz w:val="20"/>
          <w:szCs w:val="20"/>
        </w:rPr>
        <w:tab/>
      </w:r>
      <w:r w:rsidRPr="00B25495">
        <w:rPr>
          <w:rFonts w:asciiTheme="majorHAnsi" w:hAnsiTheme="majorHAnsi" w:cstheme="majorHAnsi"/>
          <w:sz w:val="20"/>
          <w:szCs w:val="20"/>
        </w:rPr>
        <w:tab/>
      </w:r>
      <w:r w:rsidRPr="00B25495">
        <w:rPr>
          <w:rFonts w:asciiTheme="majorHAnsi" w:hAnsiTheme="majorHAnsi" w:cstheme="majorHAnsi"/>
          <w:sz w:val="20"/>
          <w:szCs w:val="20"/>
        </w:rPr>
        <w:tab/>
      </w:r>
      <w:r w:rsidRPr="00B25495">
        <w:rPr>
          <w:rFonts w:asciiTheme="majorHAnsi" w:hAnsiTheme="majorHAnsi" w:cstheme="majorHAnsi"/>
          <w:sz w:val="20"/>
          <w:szCs w:val="20"/>
        </w:rPr>
        <w:tab/>
        <w:t xml:space="preserve">                                  WYKONAWCA   </w:t>
      </w:r>
    </w:p>
    <w:p w:rsidR="00B25495" w:rsidRPr="00B25495" w:rsidRDefault="00B25495" w:rsidP="00B25495">
      <w:pPr>
        <w:rPr>
          <w:rFonts w:asciiTheme="majorHAnsi" w:hAnsiTheme="majorHAnsi" w:cstheme="majorHAnsi"/>
          <w:sz w:val="20"/>
          <w:szCs w:val="20"/>
        </w:rPr>
      </w:pPr>
    </w:p>
    <w:p w:rsidR="00B25495" w:rsidRPr="00B25495" w:rsidRDefault="00B25495" w:rsidP="00B25495">
      <w:pPr>
        <w:rPr>
          <w:rFonts w:asciiTheme="majorHAnsi" w:hAnsiTheme="majorHAnsi" w:cstheme="majorHAnsi"/>
          <w:sz w:val="20"/>
          <w:szCs w:val="20"/>
        </w:rPr>
      </w:pPr>
      <w:r w:rsidRPr="00B25495">
        <w:rPr>
          <w:rFonts w:asciiTheme="majorHAnsi" w:hAnsiTheme="majorHAnsi" w:cstheme="majorHAnsi"/>
          <w:sz w:val="20"/>
          <w:szCs w:val="20"/>
        </w:rPr>
        <w:t xml:space="preserve"> </w:t>
      </w:r>
    </w:p>
    <w:p w:rsidR="007C5C50" w:rsidRDefault="007C5C50" w:rsidP="00794223">
      <w:pPr>
        <w:keepNext/>
        <w:spacing w:line="360" w:lineRule="auto"/>
        <w:ind w:right="-1"/>
        <w:jc w:val="center"/>
        <w:outlineLvl w:val="0"/>
        <w:rPr>
          <w:rFonts w:asciiTheme="minorHAnsi" w:hAnsiTheme="minorHAnsi" w:cstheme="minorHAnsi"/>
          <w:bCs/>
          <w:sz w:val="20"/>
          <w:szCs w:val="20"/>
        </w:rPr>
      </w:pPr>
    </w:p>
    <w:sectPr w:rsidR="007C5C50" w:rsidSect="00FA2D5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F0" w:rsidRDefault="002175F0">
      <w:r>
        <w:separator/>
      </w:r>
    </w:p>
  </w:endnote>
  <w:endnote w:type="continuationSeparator" w:id="0">
    <w:p w:rsidR="002175F0" w:rsidRDefault="002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2387"/>
      <w:docPartObj>
        <w:docPartGallery w:val="Page Numbers (Bottom of Page)"/>
        <w:docPartUnique/>
      </w:docPartObj>
    </w:sdtPr>
    <w:sdtEndPr/>
    <w:sdtContent>
      <w:p w:rsidR="002175F0" w:rsidRDefault="002175F0">
        <w:pPr>
          <w:pStyle w:val="Stopka"/>
          <w:jc w:val="center"/>
        </w:pPr>
        <w:r>
          <w:fldChar w:fldCharType="begin"/>
        </w:r>
        <w:r>
          <w:instrText xml:space="preserve"> PAGE   \* MERGEFORMAT </w:instrText>
        </w:r>
        <w:r>
          <w:fldChar w:fldCharType="separate"/>
        </w:r>
        <w:r w:rsidR="00895632">
          <w:rPr>
            <w:noProof/>
          </w:rPr>
          <w:t>20</w:t>
        </w:r>
        <w:r>
          <w:rPr>
            <w:noProof/>
          </w:rPr>
          <w:fldChar w:fldCharType="end"/>
        </w:r>
      </w:p>
    </w:sdtContent>
  </w:sdt>
  <w:p w:rsidR="002175F0" w:rsidRPr="00C5421E" w:rsidRDefault="002175F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0" w:rsidRDefault="002175F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175F0" w:rsidRDefault="002175F0" w:rsidP="005E3059">
    <w:pPr>
      <w:pStyle w:val="Stopka"/>
      <w:framePr w:wrap="around" w:vAnchor="text" w:hAnchor="margin" w:xAlign="center" w:y="1"/>
      <w:ind w:right="360"/>
      <w:rPr>
        <w:rStyle w:val="Numerstrony"/>
      </w:rPr>
    </w:pPr>
  </w:p>
  <w:p w:rsidR="002175F0" w:rsidRDefault="002175F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F0" w:rsidRDefault="002175F0">
      <w:r>
        <w:separator/>
      </w:r>
    </w:p>
  </w:footnote>
  <w:footnote w:type="continuationSeparator" w:id="0">
    <w:p w:rsidR="002175F0" w:rsidRDefault="002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0" w:rsidRPr="00277010" w:rsidRDefault="002175F0" w:rsidP="005E3059">
    <w:pPr>
      <w:pStyle w:val="Nagwek"/>
      <w:rPr>
        <w:lang w:val="en-US"/>
      </w:rPr>
    </w:pPr>
  </w:p>
  <w:p w:rsidR="002175F0" w:rsidRPr="00B475D7" w:rsidRDefault="002175F0"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F0" w:rsidRDefault="00217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12"/>
    <w:multiLevelType w:val="multilevel"/>
    <w:tmpl w:val="6512C42A"/>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1EB3E0B"/>
    <w:multiLevelType w:val="multilevel"/>
    <w:tmpl w:val="C0503CA2"/>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26923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E5B76F5"/>
    <w:multiLevelType w:val="hybridMultilevel"/>
    <w:tmpl w:val="18469DAA"/>
    <w:lvl w:ilvl="0" w:tplc="04150011">
      <w:start w:val="1"/>
      <w:numFmt w:val="decimal"/>
      <w:lvlText w:val="%1)"/>
      <w:lvlJc w:val="left"/>
      <w:pPr>
        <w:ind w:left="1068" w:hanging="360"/>
      </w:pPr>
      <w:rPr>
        <w:rFonts w:hint="default"/>
      </w:rPr>
    </w:lvl>
    <w:lvl w:ilvl="1" w:tplc="1F4E7D8A">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3B39B7"/>
    <w:multiLevelType w:val="hybridMultilevel"/>
    <w:tmpl w:val="C7D4B240"/>
    <w:lvl w:ilvl="0" w:tplc="8C68FAD2">
      <w:start w:val="1"/>
      <w:numFmt w:val="decimal"/>
      <w:lvlText w:val="%1)"/>
      <w:lvlJc w:val="left"/>
      <w:pPr>
        <w:tabs>
          <w:tab w:val="num" w:pos="720"/>
        </w:tabs>
        <w:ind w:left="720" w:hanging="360"/>
      </w:pPr>
      <w:rPr>
        <w:rFonts w:hint="default"/>
      </w:rPr>
    </w:lvl>
    <w:lvl w:ilvl="1" w:tplc="BB02EBC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247B42"/>
    <w:multiLevelType w:val="hybridMultilevel"/>
    <w:tmpl w:val="BEF8C94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970F22"/>
    <w:multiLevelType w:val="multilevel"/>
    <w:tmpl w:val="795C34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81E307D"/>
    <w:multiLevelType w:val="hybridMultilevel"/>
    <w:tmpl w:val="2594200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F323D4B"/>
    <w:multiLevelType w:val="multilevel"/>
    <w:tmpl w:val="E3FA9EB0"/>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C76F5F"/>
    <w:multiLevelType w:val="singleLevel"/>
    <w:tmpl w:val="04150017"/>
    <w:lvl w:ilvl="0">
      <w:start w:val="1"/>
      <w:numFmt w:val="lowerLetter"/>
      <w:lvlText w:val="%1)"/>
      <w:lvlJc w:val="left"/>
      <w:pPr>
        <w:ind w:left="2340" w:hanging="360"/>
      </w:pPr>
    </w:lvl>
  </w:abstractNum>
  <w:abstractNum w:abstractNumId="38">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F71068B"/>
    <w:multiLevelType w:val="hybridMultilevel"/>
    <w:tmpl w:val="3FFC2EF8"/>
    <w:lvl w:ilvl="0" w:tplc="6CAA40A2">
      <w:start w:val="1"/>
      <w:numFmt w:val="lowerLetter"/>
      <w:lvlText w:val="%1)"/>
      <w:lvlJc w:val="left"/>
      <w:pPr>
        <w:ind w:left="720" w:hanging="360"/>
      </w:pPr>
      <w:rPr>
        <w:rFonts w:cs="Times New Roman"/>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5A1D6D"/>
    <w:multiLevelType w:val="hybridMultilevel"/>
    <w:tmpl w:val="5830BA0A"/>
    <w:lvl w:ilvl="0" w:tplc="DE90F908">
      <w:start w:val="1"/>
      <w:numFmt w:val="decimal"/>
      <w:lvlText w:val="%1."/>
      <w:lvlJc w:val="left"/>
      <w:pPr>
        <w:ind w:left="720" w:hanging="360"/>
      </w:pPr>
      <w:rPr>
        <w:rFonts w:ascii="Arial" w:eastAsia="Times New Roman" w:hAnsi="Arial" w:hint="default"/>
      </w:rPr>
    </w:lvl>
    <w:lvl w:ilvl="1" w:tplc="B1CED760">
      <w:start w:val="1"/>
      <w:numFmt w:val="decimal"/>
      <w:lvlText w:val="%2)"/>
      <w:lvlJc w:val="left"/>
      <w:pPr>
        <w:tabs>
          <w:tab w:val="num" w:pos="1440"/>
        </w:tabs>
        <w:ind w:left="1440" w:hanging="360"/>
      </w:pPr>
      <w:rPr>
        <w:rFonts w:hint="default"/>
      </w:rPr>
    </w:lvl>
    <w:lvl w:ilvl="2" w:tplc="B9D0EC5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nsid w:val="54574671"/>
    <w:multiLevelType w:val="singleLevel"/>
    <w:tmpl w:val="04150011"/>
    <w:lvl w:ilvl="0">
      <w:start w:val="1"/>
      <w:numFmt w:val="decimal"/>
      <w:lvlText w:val="%1)"/>
      <w:lvlJc w:val="left"/>
      <w:pPr>
        <w:ind w:left="360" w:hanging="360"/>
      </w:pPr>
    </w:lvl>
  </w:abstractNum>
  <w:abstractNum w:abstractNumId="46">
    <w:nsid w:val="561A7127"/>
    <w:multiLevelType w:val="multilevel"/>
    <w:tmpl w:val="BEC29D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7">
    <w:nsid w:val="59B07948"/>
    <w:multiLevelType w:val="hybridMultilevel"/>
    <w:tmpl w:val="14F68328"/>
    <w:lvl w:ilvl="0" w:tplc="6FD24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2790FFF"/>
    <w:multiLevelType w:val="multilevel"/>
    <w:tmpl w:val="BEC29D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3">
    <w:nsid w:val="63807C88"/>
    <w:multiLevelType w:val="hybridMultilevel"/>
    <w:tmpl w:val="4AD2F0B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8403C0C"/>
    <w:multiLevelType w:val="hybridMultilevel"/>
    <w:tmpl w:val="BD8C3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EC199B"/>
    <w:multiLevelType w:val="multilevel"/>
    <w:tmpl w:val="F774CC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284"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DC20C2A"/>
    <w:multiLevelType w:val="multilevel"/>
    <w:tmpl w:val="CEF29A9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4E0CAB"/>
    <w:multiLevelType w:val="multilevel"/>
    <w:tmpl w:val="FE22FB3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2">
    <w:nsid w:val="78FC3DBB"/>
    <w:multiLevelType w:val="multilevel"/>
    <w:tmpl w:val="E57C7E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3">
    <w:nsid w:val="7BEC69E9"/>
    <w:multiLevelType w:val="multilevel"/>
    <w:tmpl w:val="E97E23D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1287"/>
        </w:tabs>
        <w:ind w:left="1211" w:hanging="284"/>
      </w:pPr>
      <w:rPr>
        <w:rFonts w:ascii="Arial" w:hAnsi="Arial" w:cs="Arial" w:hint="default"/>
        <w:sz w:val="20"/>
        <w:szCs w:val="20"/>
      </w:rPr>
    </w:lvl>
    <w:lvl w:ilvl="7">
      <w:start w:val="1"/>
      <w:numFmt w:val="lowerLetter"/>
      <w:lvlText w:val="%8."/>
      <w:lvlJc w:val="left"/>
      <w:pPr>
        <w:tabs>
          <w:tab w:val="num" w:pos="1571"/>
        </w:tabs>
        <w:ind w:left="1494" w:hanging="283"/>
      </w:pPr>
      <w:rPr>
        <w:rFonts w:hint="default"/>
      </w:rPr>
    </w:lvl>
    <w:lvl w:ilvl="8">
      <w:start w:val="1"/>
      <w:numFmt w:val="lowerRoman"/>
      <w:lvlText w:val="%9."/>
      <w:lvlJc w:val="left"/>
      <w:pPr>
        <w:tabs>
          <w:tab w:val="num" w:pos="3600"/>
        </w:tabs>
        <w:ind w:left="3600" w:hanging="360"/>
      </w:pPr>
      <w:rPr>
        <w:rFonts w:hint="default"/>
      </w:rPr>
    </w:lvl>
  </w:abstractNum>
  <w:abstractNum w:abstractNumId="64">
    <w:nsid w:val="7EB70D7C"/>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5">
    <w:nsid w:val="7FBE777A"/>
    <w:multiLevelType w:val="hybridMultilevel"/>
    <w:tmpl w:val="F21477A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0"/>
  </w:num>
  <w:num w:numId="2">
    <w:abstractNumId w:val="42"/>
  </w:num>
  <w:num w:numId="3">
    <w:abstractNumId w:val="2"/>
  </w:num>
  <w:num w:numId="4">
    <w:abstractNumId w:val="1"/>
  </w:num>
  <w:num w:numId="5">
    <w:abstractNumId w:val="0"/>
  </w:num>
  <w:num w:numId="6">
    <w:abstractNumId w:val="58"/>
  </w:num>
  <w:num w:numId="7">
    <w:abstractNumId w:val="21"/>
  </w:num>
  <w:num w:numId="8">
    <w:abstractNumId w:val="18"/>
  </w:num>
  <w:num w:numId="9">
    <w:abstractNumId w:val="24"/>
  </w:num>
  <w:num w:numId="10">
    <w:abstractNumId w:val="35"/>
  </w:num>
  <w:num w:numId="11">
    <w:abstractNumId w:val="28"/>
  </w:num>
  <w:num w:numId="12">
    <w:abstractNumId w:val="22"/>
  </w:num>
  <w:num w:numId="13">
    <w:abstractNumId w:val="48"/>
  </w:num>
  <w:num w:numId="14">
    <w:abstractNumId w:val="29"/>
  </w:num>
  <w:num w:numId="15">
    <w:abstractNumId w:val="38"/>
  </w:num>
  <w:num w:numId="16">
    <w:abstractNumId w:val="17"/>
  </w:num>
  <w:num w:numId="17">
    <w:abstractNumId w:val="33"/>
  </w:num>
  <w:num w:numId="18">
    <w:abstractNumId w:val="54"/>
  </w:num>
  <w:num w:numId="19">
    <w:abstractNumId w:val="51"/>
  </w:num>
  <w:num w:numId="20">
    <w:abstractNumId w:val="32"/>
  </w:num>
  <w:num w:numId="21">
    <w:abstractNumId w:val="36"/>
  </w:num>
  <w:num w:numId="22">
    <w:abstractNumId w:val="56"/>
  </w:num>
  <w:num w:numId="23">
    <w:abstractNumId w:val="49"/>
    <w:lvlOverride w:ilvl="0">
      <w:startOverride w:val="1"/>
    </w:lvlOverride>
  </w:num>
  <w:num w:numId="24">
    <w:abstractNumId w:val="40"/>
    <w:lvlOverride w:ilvl="0">
      <w:startOverride w:val="1"/>
    </w:lvlOverride>
  </w:num>
  <w:num w:numId="25">
    <w:abstractNumId w:val="26"/>
  </w:num>
  <w:num w:numId="26">
    <w:abstractNumId w:val="20"/>
  </w:num>
  <w:num w:numId="27">
    <w:abstractNumId w:val="13"/>
  </w:num>
  <w:num w:numId="28">
    <w:abstractNumId w:val="14"/>
  </w:num>
  <w:num w:numId="29">
    <w:abstractNumId w:val="12"/>
  </w:num>
  <w:num w:numId="30">
    <w:abstractNumId w:val="37"/>
  </w:num>
  <w:num w:numId="31">
    <w:abstractNumId w:val="53"/>
  </w:num>
  <w:num w:numId="32">
    <w:abstractNumId w:val="50"/>
  </w:num>
  <w:num w:numId="33">
    <w:abstractNumId w:val="65"/>
  </w:num>
  <w:num w:numId="34">
    <w:abstractNumId w:val="43"/>
  </w:num>
  <w:num w:numId="35">
    <w:abstractNumId w:val="30"/>
  </w:num>
  <w:num w:numId="36">
    <w:abstractNumId w:val="23"/>
  </w:num>
  <w:num w:numId="37">
    <w:abstractNumId w:val="34"/>
  </w:num>
  <w:num w:numId="38">
    <w:abstractNumId w:val="16"/>
  </w:num>
  <w:num w:numId="39">
    <w:abstractNumId w:val="31"/>
  </w:num>
  <w:num w:numId="40">
    <w:abstractNumId w:val="25"/>
  </w:num>
  <w:num w:numId="41">
    <w:abstractNumId w:val="11"/>
  </w:num>
  <w:num w:numId="42">
    <w:abstractNumId w:val="44"/>
  </w:num>
  <w:num w:numId="43">
    <w:abstractNumId w:val="39"/>
  </w:num>
  <w:num w:numId="44">
    <w:abstractNumId w:val="47"/>
  </w:num>
  <w:num w:numId="45">
    <w:abstractNumId w:val="64"/>
  </w:num>
  <w:num w:numId="46">
    <w:abstractNumId w:val="59"/>
  </w:num>
  <w:num w:numId="47">
    <w:abstractNumId w:val="46"/>
  </w:num>
  <w:num w:numId="48">
    <w:abstractNumId w:val="61"/>
  </w:num>
  <w:num w:numId="49">
    <w:abstractNumId w:val="27"/>
  </w:num>
  <w:num w:numId="50">
    <w:abstractNumId w:val="45"/>
  </w:num>
  <w:num w:numId="51">
    <w:abstractNumId w:val="41"/>
  </w:num>
  <w:num w:numId="52">
    <w:abstractNumId w:val="52"/>
  </w:num>
  <w:num w:numId="53">
    <w:abstractNumId w:val="62"/>
  </w:num>
  <w:num w:numId="54">
    <w:abstractNumId w:val="57"/>
  </w:num>
  <w:num w:numId="55">
    <w:abstractNumId w:val="19"/>
  </w:num>
  <w:num w:numId="56">
    <w:abstractNumId w:val="63"/>
  </w:num>
  <w:num w:numId="57">
    <w:abstractNumId w:val="55"/>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C0C"/>
    <w:rsid w:val="000066BA"/>
    <w:rsid w:val="00013977"/>
    <w:rsid w:val="00016242"/>
    <w:rsid w:val="00024089"/>
    <w:rsid w:val="00033821"/>
    <w:rsid w:val="0003460D"/>
    <w:rsid w:val="00062BC3"/>
    <w:rsid w:val="00067842"/>
    <w:rsid w:val="000731B6"/>
    <w:rsid w:val="000766E2"/>
    <w:rsid w:val="00080477"/>
    <w:rsid w:val="00081163"/>
    <w:rsid w:val="00083D40"/>
    <w:rsid w:val="00084F6A"/>
    <w:rsid w:val="0009055C"/>
    <w:rsid w:val="00090953"/>
    <w:rsid w:val="00090F08"/>
    <w:rsid w:val="00093F34"/>
    <w:rsid w:val="000957B2"/>
    <w:rsid w:val="000A117C"/>
    <w:rsid w:val="000A4D1B"/>
    <w:rsid w:val="000A4DA6"/>
    <w:rsid w:val="000B2287"/>
    <w:rsid w:val="000B679F"/>
    <w:rsid w:val="000B72AC"/>
    <w:rsid w:val="000C0CA7"/>
    <w:rsid w:val="000C614B"/>
    <w:rsid w:val="000D7715"/>
    <w:rsid w:val="000E2926"/>
    <w:rsid w:val="000E6BF2"/>
    <w:rsid w:val="000E6D8E"/>
    <w:rsid w:val="000F0125"/>
    <w:rsid w:val="000F325A"/>
    <w:rsid w:val="000F4203"/>
    <w:rsid w:val="00101D00"/>
    <w:rsid w:val="001063C4"/>
    <w:rsid w:val="00113562"/>
    <w:rsid w:val="0012259A"/>
    <w:rsid w:val="00123A50"/>
    <w:rsid w:val="00125525"/>
    <w:rsid w:val="0013046D"/>
    <w:rsid w:val="00130B07"/>
    <w:rsid w:val="0013648C"/>
    <w:rsid w:val="00136AE4"/>
    <w:rsid w:val="001541AA"/>
    <w:rsid w:val="00160CA4"/>
    <w:rsid w:val="001626B3"/>
    <w:rsid w:val="001628C9"/>
    <w:rsid w:val="00163B95"/>
    <w:rsid w:val="001669FA"/>
    <w:rsid w:val="001703C1"/>
    <w:rsid w:val="001756CD"/>
    <w:rsid w:val="001768D4"/>
    <w:rsid w:val="00183DF3"/>
    <w:rsid w:val="001943FB"/>
    <w:rsid w:val="001B3630"/>
    <w:rsid w:val="001B7D05"/>
    <w:rsid w:val="001E1C58"/>
    <w:rsid w:val="001E6C7C"/>
    <w:rsid w:val="001F2392"/>
    <w:rsid w:val="001F3F9B"/>
    <w:rsid w:val="002001A7"/>
    <w:rsid w:val="00203F1B"/>
    <w:rsid w:val="0021365A"/>
    <w:rsid w:val="002175F0"/>
    <w:rsid w:val="002248E8"/>
    <w:rsid w:val="00224FA1"/>
    <w:rsid w:val="00225D57"/>
    <w:rsid w:val="00226C84"/>
    <w:rsid w:val="002279F5"/>
    <w:rsid w:val="002337B0"/>
    <w:rsid w:val="0024066E"/>
    <w:rsid w:val="00245BCF"/>
    <w:rsid w:val="0026655F"/>
    <w:rsid w:val="0026701E"/>
    <w:rsid w:val="00270620"/>
    <w:rsid w:val="00274BAC"/>
    <w:rsid w:val="002839C0"/>
    <w:rsid w:val="00290FDB"/>
    <w:rsid w:val="002967F6"/>
    <w:rsid w:val="002A033D"/>
    <w:rsid w:val="002A41F1"/>
    <w:rsid w:val="002A5616"/>
    <w:rsid w:val="002A6358"/>
    <w:rsid w:val="002A77C1"/>
    <w:rsid w:val="002B34C9"/>
    <w:rsid w:val="002B6821"/>
    <w:rsid w:val="002B6B99"/>
    <w:rsid w:val="002B6D7D"/>
    <w:rsid w:val="002B7AFF"/>
    <w:rsid w:val="002C4633"/>
    <w:rsid w:val="002D6F7E"/>
    <w:rsid w:val="002E1D21"/>
    <w:rsid w:val="002F3A44"/>
    <w:rsid w:val="00302547"/>
    <w:rsid w:val="00310069"/>
    <w:rsid w:val="00322343"/>
    <w:rsid w:val="0032447B"/>
    <w:rsid w:val="00324E13"/>
    <w:rsid w:val="003A2BB0"/>
    <w:rsid w:val="003C06B4"/>
    <w:rsid w:val="003C5054"/>
    <w:rsid w:val="003D1283"/>
    <w:rsid w:val="003D3958"/>
    <w:rsid w:val="004028DA"/>
    <w:rsid w:val="00404D7B"/>
    <w:rsid w:val="0040790B"/>
    <w:rsid w:val="00411B7C"/>
    <w:rsid w:val="00413279"/>
    <w:rsid w:val="00422143"/>
    <w:rsid w:val="00426B6A"/>
    <w:rsid w:val="00427453"/>
    <w:rsid w:val="004324AC"/>
    <w:rsid w:val="0043405E"/>
    <w:rsid w:val="00436CE7"/>
    <w:rsid w:val="0044111A"/>
    <w:rsid w:val="00444056"/>
    <w:rsid w:val="0044512B"/>
    <w:rsid w:val="0044688A"/>
    <w:rsid w:val="004514DF"/>
    <w:rsid w:val="0045589E"/>
    <w:rsid w:val="00461CFD"/>
    <w:rsid w:val="0046579B"/>
    <w:rsid w:val="00467A75"/>
    <w:rsid w:val="00473C7D"/>
    <w:rsid w:val="00487E9A"/>
    <w:rsid w:val="00491F35"/>
    <w:rsid w:val="004A1A29"/>
    <w:rsid w:val="004A217D"/>
    <w:rsid w:val="004A4535"/>
    <w:rsid w:val="004B5465"/>
    <w:rsid w:val="004C0FE0"/>
    <w:rsid w:val="004C33E9"/>
    <w:rsid w:val="004F50E7"/>
    <w:rsid w:val="004F59FE"/>
    <w:rsid w:val="004F7CEE"/>
    <w:rsid w:val="00520ED0"/>
    <w:rsid w:val="00522457"/>
    <w:rsid w:val="00522C21"/>
    <w:rsid w:val="00522E95"/>
    <w:rsid w:val="00523A86"/>
    <w:rsid w:val="00526BAA"/>
    <w:rsid w:val="0053593C"/>
    <w:rsid w:val="005359EF"/>
    <w:rsid w:val="00537438"/>
    <w:rsid w:val="00543A35"/>
    <w:rsid w:val="005451E5"/>
    <w:rsid w:val="00547EDC"/>
    <w:rsid w:val="005518EF"/>
    <w:rsid w:val="00552FBA"/>
    <w:rsid w:val="00553CCF"/>
    <w:rsid w:val="005551D5"/>
    <w:rsid w:val="00570144"/>
    <w:rsid w:val="005704F8"/>
    <w:rsid w:val="00570ACD"/>
    <w:rsid w:val="00582A2F"/>
    <w:rsid w:val="005901CA"/>
    <w:rsid w:val="00596000"/>
    <w:rsid w:val="005963AB"/>
    <w:rsid w:val="005967DA"/>
    <w:rsid w:val="005A65BE"/>
    <w:rsid w:val="005B7754"/>
    <w:rsid w:val="005C0FA6"/>
    <w:rsid w:val="005C3580"/>
    <w:rsid w:val="005D52F1"/>
    <w:rsid w:val="005D7043"/>
    <w:rsid w:val="005D79B4"/>
    <w:rsid w:val="005E1509"/>
    <w:rsid w:val="005E3059"/>
    <w:rsid w:val="005E3718"/>
    <w:rsid w:val="005E3BBB"/>
    <w:rsid w:val="005E78F3"/>
    <w:rsid w:val="005F6EA9"/>
    <w:rsid w:val="006010C5"/>
    <w:rsid w:val="00601E5E"/>
    <w:rsid w:val="00604295"/>
    <w:rsid w:val="00607B28"/>
    <w:rsid w:val="00611893"/>
    <w:rsid w:val="006209AE"/>
    <w:rsid w:val="00624FE0"/>
    <w:rsid w:val="00626202"/>
    <w:rsid w:val="00627978"/>
    <w:rsid w:val="0063427A"/>
    <w:rsid w:val="00637923"/>
    <w:rsid w:val="006412DA"/>
    <w:rsid w:val="00644F1D"/>
    <w:rsid w:val="00647A7C"/>
    <w:rsid w:val="00651494"/>
    <w:rsid w:val="00660939"/>
    <w:rsid w:val="006635D4"/>
    <w:rsid w:val="00672733"/>
    <w:rsid w:val="00674CD0"/>
    <w:rsid w:val="006808BF"/>
    <w:rsid w:val="0068399D"/>
    <w:rsid w:val="006846AC"/>
    <w:rsid w:val="006873E1"/>
    <w:rsid w:val="006931B7"/>
    <w:rsid w:val="00694377"/>
    <w:rsid w:val="00694BA5"/>
    <w:rsid w:val="00694D31"/>
    <w:rsid w:val="006A3AEE"/>
    <w:rsid w:val="006A4927"/>
    <w:rsid w:val="006B3109"/>
    <w:rsid w:val="006B73EB"/>
    <w:rsid w:val="006C30F3"/>
    <w:rsid w:val="006C36F4"/>
    <w:rsid w:val="006C56CF"/>
    <w:rsid w:val="006D67ED"/>
    <w:rsid w:val="006F625E"/>
    <w:rsid w:val="00701C68"/>
    <w:rsid w:val="0071420A"/>
    <w:rsid w:val="00722B1D"/>
    <w:rsid w:val="007405C1"/>
    <w:rsid w:val="00742456"/>
    <w:rsid w:val="00743EA4"/>
    <w:rsid w:val="00746A80"/>
    <w:rsid w:val="0075168D"/>
    <w:rsid w:val="007516D0"/>
    <w:rsid w:val="00753107"/>
    <w:rsid w:val="007568AF"/>
    <w:rsid w:val="00756B89"/>
    <w:rsid w:val="00760893"/>
    <w:rsid w:val="00762444"/>
    <w:rsid w:val="00764482"/>
    <w:rsid w:val="00767710"/>
    <w:rsid w:val="00772FF3"/>
    <w:rsid w:val="007730D2"/>
    <w:rsid w:val="0078004F"/>
    <w:rsid w:val="00780E52"/>
    <w:rsid w:val="00782A48"/>
    <w:rsid w:val="00783AAE"/>
    <w:rsid w:val="007852B0"/>
    <w:rsid w:val="007931DC"/>
    <w:rsid w:val="00794223"/>
    <w:rsid w:val="00795425"/>
    <w:rsid w:val="007A4E10"/>
    <w:rsid w:val="007A52E0"/>
    <w:rsid w:val="007B1E54"/>
    <w:rsid w:val="007B2E7E"/>
    <w:rsid w:val="007B44AB"/>
    <w:rsid w:val="007B46D1"/>
    <w:rsid w:val="007B6766"/>
    <w:rsid w:val="007C5C50"/>
    <w:rsid w:val="007C70E8"/>
    <w:rsid w:val="007D179B"/>
    <w:rsid w:val="007D18BD"/>
    <w:rsid w:val="007D5A18"/>
    <w:rsid w:val="007E55FD"/>
    <w:rsid w:val="007E68F2"/>
    <w:rsid w:val="007E7C5C"/>
    <w:rsid w:val="007F10E8"/>
    <w:rsid w:val="00801539"/>
    <w:rsid w:val="00804305"/>
    <w:rsid w:val="00810134"/>
    <w:rsid w:val="00815ABD"/>
    <w:rsid w:val="00817224"/>
    <w:rsid w:val="00824AC6"/>
    <w:rsid w:val="00825AB2"/>
    <w:rsid w:val="00826882"/>
    <w:rsid w:val="0083023A"/>
    <w:rsid w:val="008376A2"/>
    <w:rsid w:val="00837747"/>
    <w:rsid w:val="00842840"/>
    <w:rsid w:val="00846E7B"/>
    <w:rsid w:val="00847EF8"/>
    <w:rsid w:val="00861DD4"/>
    <w:rsid w:val="00865EBB"/>
    <w:rsid w:val="0086655F"/>
    <w:rsid w:val="008761A6"/>
    <w:rsid w:val="008832B8"/>
    <w:rsid w:val="008846A9"/>
    <w:rsid w:val="00885FEB"/>
    <w:rsid w:val="00890E1B"/>
    <w:rsid w:val="00893EB6"/>
    <w:rsid w:val="00894C71"/>
    <w:rsid w:val="0089511D"/>
    <w:rsid w:val="00895632"/>
    <w:rsid w:val="008A56F4"/>
    <w:rsid w:val="008C5921"/>
    <w:rsid w:val="008D6561"/>
    <w:rsid w:val="008E150F"/>
    <w:rsid w:val="008E3260"/>
    <w:rsid w:val="008E7165"/>
    <w:rsid w:val="008F2A96"/>
    <w:rsid w:val="008F63B1"/>
    <w:rsid w:val="008F6E7F"/>
    <w:rsid w:val="00900659"/>
    <w:rsid w:val="009008F0"/>
    <w:rsid w:val="0090302D"/>
    <w:rsid w:val="009036A5"/>
    <w:rsid w:val="00914F33"/>
    <w:rsid w:val="00953E33"/>
    <w:rsid w:val="00954BFA"/>
    <w:rsid w:val="00954D10"/>
    <w:rsid w:val="00967864"/>
    <w:rsid w:val="009865C9"/>
    <w:rsid w:val="00996195"/>
    <w:rsid w:val="009A4692"/>
    <w:rsid w:val="009A6490"/>
    <w:rsid w:val="009A663D"/>
    <w:rsid w:val="009B2BE1"/>
    <w:rsid w:val="009B7B93"/>
    <w:rsid w:val="009C08F4"/>
    <w:rsid w:val="009C1150"/>
    <w:rsid w:val="009C25ED"/>
    <w:rsid w:val="009C30D4"/>
    <w:rsid w:val="009C33A0"/>
    <w:rsid w:val="009D3CF9"/>
    <w:rsid w:val="009D4DFD"/>
    <w:rsid w:val="009E5250"/>
    <w:rsid w:val="009E7CE2"/>
    <w:rsid w:val="00A008F3"/>
    <w:rsid w:val="00A012BF"/>
    <w:rsid w:val="00A03CDB"/>
    <w:rsid w:val="00A16A44"/>
    <w:rsid w:val="00A16E1E"/>
    <w:rsid w:val="00A31464"/>
    <w:rsid w:val="00A32899"/>
    <w:rsid w:val="00A34889"/>
    <w:rsid w:val="00A35852"/>
    <w:rsid w:val="00A4470E"/>
    <w:rsid w:val="00A47986"/>
    <w:rsid w:val="00A47DFF"/>
    <w:rsid w:val="00A529E6"/>
    <w:rsid w:val="00A5463B"/>
    <w:rsid w:val="00A547E4"/>
    <w:rsid w:val="00A56D3F"/>
    <w:rsid w:val="00A611A1"/>
    <w:rsid w:val="00A62AF4"/>
    <w:rsid w:val="00A63978"/>
    <w:rsid w:val="00A650D4"/>
    <w:rsid w:val="00A70919"/>
    <w:rsid w:val="00A804CC"/>
    <w:rsid w:val="00AA0FA5"/>
    <w:rsid w:val="00AA3254"/>
    <w:rsid w:val="00AA613C"/>
    <w:rsid w:val="00AA680A"/>
    <w:rsid w:val="00AA77C0"/>
    <w:rsid w:val="00AB1AED"/>
    <w:rsid w:val="00AB1CF1"/>
    <w:rsid w:val="00AB4A3C"/>
    <w:rsid w:val="00AB4B26"/>
    <w:rsid w:val="00AC1E25"/>
    <w:rsid w:val="00AC6CD8"/>
    <w:rsid w:val="00AD2984"/>
    <w:rsid w:val="00AE3191"/>
    <w:rsid w:val="00AE5EEB"/>
    <w:rsid w:val="00AE6FDB"/>
    <w:rsid w:val="00AF1097"/>
    <w:rsid w:val="00AF2202"/>
    <w:rsid w:val="00AF5562"/>
    <w:rsid w:val="00B011C3"/>
    <w:rsid w:val="00B10E1C"/>
    <w:rsid w:val="00B11782"/>
    <w:rsid w:val="00B158FC"/>
    <w:rsid w:val="00B15A04"/>
    <w:rsid w:val="00B2217B"/>
    <w:rsid w:val="00B22BC0"/>
    <w:rsid w:val="00B25495"/>
    <w:rsid w:val="00B35E34"/>
    <w:rsid w:val="00B35E90"/>
    <w:rsid w:val="00B373BB"/>
    <w:rsid w:val="00B4426D"/>
    <w:rsid w:val="00B4468C"/>
    <w:rsid w:val="00B4487D"/>
    <w:rsid w:val="00B44E07"/>
    <w:rsid w:val="00B47939"/>
    <w:rsid w:val="00B51C73"/>
    <w:rsid w:val="00B531EA"/>
    <w:rsid w:val="00B55970"/>
    <w:rsid w:val="00B64143"/>
    <w:rsid w:val="00B642B1"/>
    <w:rsid w:val="00B709ED"/>
    <w:rsid w:val="00B75C9F"/>
    <w:rsid w:val="00B76BFA"/>
    <w:rsid w:val="00B7732B"/>
    <w:rsid w:val="00B819C3"/>
    <w:rsid w:val="00B97E4A"/>
    <w:rsid w:val="00BC47F3"/>
    <w:rsid w:val="00BD11A4"/>
    <w:rsid w:val="00BD4F63"/>
    <w:rsid w:val="00BD5D76"/>
    <w:rsid w:val="00BD61C6"/>
    <w:rsid w:val="00BD7A3C"/>
    <w:rsid w:val="00BE682C"/>
    <w:rsid w:val="00BF41F6"/>
    <w:rsid w:val="00C01278"/>
    <w:rsid w:val="00C0600B"/>
    <w:rsid w:val="00C06936"/>
    <w:rsid w:val="00C0750C"/>
    <w:rsid w:val="00C134D2"/>
    <w:rsid w:val="00C13DC2"/>
    <w:rsid w:val="00C146F9"/>
    <w:rsid w:val="00C15F45"/>
    <w:rsid w:val="00C16FF1"/>
    <w:rsid w:val="00C20B1A"/>
    <w:rsid w:val="00C22794"/>
    <w:rsid w:val="00C24609"/>
    <w:rsid w:val="00C2704F"/>
    <w:rsid w:val="00C3098A"/>
    <w:rsid w:val="00C329C2"/>
    <w:rsid w:val="00C40EA8"/>
    <w:rsid w:val="00C42910"/>
    <w:rsid w:val="00C43620"/>
    <w:rsid w:val="00C47370"/>
    <w:rsid w:val="00C554B9"/>
    <w:rsid w:val="00C57950"/>
    <w:rsid w:val="00C61BBE"/>
    <w:rsid w:val="00C621FF"/>
    <w:rsid w:val="00C72159"/>
    <w:rsid w:val="00C777FF"/>
    <w:rsid w:val="00C86394"/>
    <w:rsid w:val="00C869C3"/>
    <w:rsid w:val="00C93064"/>
    <w:rsid w:val="00C97952"/>
    <w:rsid w:val="00CA2FCE"/>
    <w:rsid w:val="00CB4F50"/>
    <w:rsid w:val="00CB7407"/>
    <w:rsid w:val="00CC3070"/>
    <w:rsid w:val="00CC60C5"/>
    <w:rsid w:val="00CD059F"/>
    <w:rsid w:val="00CE44C8"/>
    <w:rsid w:val="00CE5B27"/>
    <w:rsid w:val="00CF2262"/>
    <w:rsid w:val="00D02018"/>
    <w:rsid w:val="00D05F80"/>
    <w:rsid w:val="00D07418"/>
    <w:rsid w:val="00D11BF8"/>
    <w:rsid w:val="00D12248"/>
    <w:rsid w:val="00D14CF4"/>
    <w:rsid w:val="00D17B00"/>
    <w:rsid w:val="00D23FC9"/>
    <w:rsid w:val="00D2707E"/>
    <w:rsid w:val="00D372D2"/>
    <w:rsid w:val="00D438AD"/>
    <w:rsid w:val="00D4502B"/>
    <w:rsid w:val="00D503F1"/>
    <w:rsid w:val="00D54CB9"/>
    <w:rsid w:val="00D60108"/>
    <w:rsid w:val="00D62E7F"/>
    <w:rsid w:val="00D6562E"/>
    <w:rsid w:val="00D66C61"/>
    <w:rsid w:val="00D74F66"/>
    <w:rsid w:val="00D83900"/>
    <w:rsid w:val="00DA1640"/>
    <w:rsid w:val="00DA5712"/>
    <w:rsid w:val="00DA602F"/>
    <w:rsid w:val="00DB104A"/>
    <w:rsid w:val="00DB18B0"/>
    <w:rsid w:val="00DC12B2"/>
    <w:rsid w:val="00DC234C"/>
    <w:rsid w:val="00DC41EC"/>
    <w:rsid w:val="00DC6736"/>
    <w:rsid w:val="00DD144C"/>
    <w:rsid w:val="00DE0E19"/>
    <w:rsid w:val="00DE109E"/>
    <w:rsid w:val="00DE1DF8"/>
    <w:rsid w:val="00DE3900"/>
    <w:rsid w:val="00DE7655"/>
    <w:rsid w:val="00DF3869"/>
    <w:rsid w:val="00E030F2"/>
    <w:rsid w:val="00E05264"/>
    <w:rsid w:val="00E14C83"/>
    <w:rsid w:val="00E2121D"/>
    <w:rsid w:val="00E23809"/>
    <w:rsid w:val="00E23EB0"/>
    <w:rsid w:val="00E270B1"/>
    <w:rsid w:val="00E331D6"/>
    <w:rsid w:val="00E37F70"/>
    <w:rsid w:val="00E4092D"/>
    <w:rsid w:val="00E43E75"/>
    <w:rsid w:val="00E52C3B"/>
    <w:rsid w:val="00E6311B"/>
    <w:rsid w:val="00E658C3"/>
    <w:rsid w:val="00E71317"/>
    <w:rsid w:val="00E86F95"/>
    <w:rsid w:val="00EA27B6"/>
    <w:rsid w:val="00EA286E"/>
    <w:rsid w:val="00EB14D9"/>
    <w:rsid w:val="00EB3C77"/>
    <w:rsid w:val="00EB54A5"/>
    <w:rsid w:val="00EB76B4"/>
    <w:rsid w:val="00EC203F"/>
    <w:rsid w:val="00EC6F81"/>
    <w:rsid w:val="00ED2235"/>
    <w:rsid w:val="00ED7B31"/>
    <w:rsid w:val="00EE0E69"/>
    <w:rsid w:val="00EE4EE3"/>
    <w:rsid w:val="00EE67BD"/>
    <w:rsid w:val="00EE6C2C"/>
    <w:rsid w:val="00EF10E2"/>
    <w:rsid w:val="00EF246C"/>
    <w:rsid w:val="00EF4D12"/>
    <w:rsid w:val="00F11745"/>
    <w:rsid w:val="00F16A7C"/>
    <w:rsid w:val="00F171C1"/>
    <w:rsid w:val="00F20D9C"/>
    <w:rsid w:val="00F26308"/>
    <w:rsid w:val="00F30409"/>
    <w:rsid w:val="00F419D7"/>
    <w:rsid w:val="00F5427D"/>
    <w:rsid w:val="00F54A13"/>
    <w:rsid w:val="00F62534"/>
    <w:rsid w:val="00F62BA8"/>
    <w:rsid w:val="00F7689B"/>
    <w:rsid w:val="00F775F8"/>
    <w:rsid w:val="00F77D82"/>
    <w:rsid w:val="00F80294"/>
    <w:rsid w:val="00F90BE8"/>
    <w:rsid w:val="00F92DF2"/>
    <w:rsid w:val="00FA0B8D"/>
    <w:rsid w:val="00FA103A"/>
    <w:rsid w:val="00FA2D58"/>
    <w:rsid w:val="00FA3840"/>
    <w:rsid w:val="00FB05DF"/>
    <w:rsid w:val="00FB77EE"/>
    <w:rsid w:val="00FB7D99"/>
    <w:rsid w:val="00FC373D"/>
    <w:rsid w:val="00FC4347"/>
    <w:rsid w:val="00FC5DA2"/>
    <w:rsid w:val="00FD1755"/>
    <w:rsid w:val="00FD5605"/>
    <w:rsid w:val="00FE4800"/>
    <w:rsid w:val="00FE5211"/>
    <w:rsid w:val="00FF09BE"/>
    <w:rsid w:val="00FF4B98"/>
    <w:rsid w:val="00FF7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 w:type="paragraph" w:customStyle="1" w:styleId="Standardowy0">
    <w:name w:val="Standardowy$."/>
    <w:rsid w:val="00B25495"/>
    <w:pPr>
      <w:widowControl w:val="0"/>
    </w:pPr>
    <w:rPr>
      <w:rFonts w:ascii="Times New Roman" w:eastAsia="Times New Roman" w:hAnsi="Times New Roman" w:cs="Times New Roman"/>
      <w:szCs w:val="20"/>
      <w:lang w:val="pl-PL"/>
    </w:rPr>
  </w:style>
  <w:style w:type="paragraph" w:customStyle="1" w:styleId="Styl">
    <w:name w:val="Styl"/>
    <w:rsid w:val="00B25495"/>
    <w:pPr>
      <w:widowControl w:val="0"/>
      <w:autoSpaceDE w:val="0"/>
      <w:autoSpaceDN w:val="0"/>
      <w:adjustRightInd w:val="0"/>
    </w:pPr>
    <w:rPr>
      <w:rFonts w:ascii="Arial" w:eastAsia="Times New Roman" w:hAnsi="Arial" w:cs="Arial"/>
      <w:lang w:val="pl-PL"/>
    </w:rPr>
  </w:style>
  <w:style w:type="paragraph" w:customStyle="1" w:styleId="Akapitzlist2">
    <w:name w:val="Akapit z listą2"/>
    <w:basedOn w:val="Normalny"/>
    <w:rsid w:val="00B25495"/>
    <w:pPr>
      <w:ind w:left="708"/>
    </w:pPr>
  </w:style>
  <w:style w:type="paragraph" w:customStyle="1" w:styleId="Domylnie0">
    <w:name w:val="Domy?lnie"/>
    <w:uiPriority w:val="99"/>
    <w:rsid w:val="00B25495"/>
    <w:pPr>
      <w:widowControl w:val="0"/>
      <w:autoSpaceDE w:val="0"/>
      <w:autoSpaceDN w:val="0"/>
      <w:adjustRightInd w:val="0"/>
    </w:pPr>
    <w:rPr>
      <w:rFonts w:ascii="Times New Roman" w:eastAsia="Times New Roman" w:hAnsi="Liberation Serif" w:cs="Times New Roman"/>
      <w:color w:val="000000"/>
      <w:kern w:val="1"/>
      <w:lang w:val="pl-PL"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character" w:styleId="Pogrubienie">
    <w:name w:val="Strong"/>
    <w:qFormat/>
    <w:rsid w:val="00D503F1"/>
    <w:rPr>
      <w:b/>
    </w:rPr>
  </w:style>
  <w:style w:type="paragraph" w:styleId="Tekstblokowy">
    <w:name w:val="Block Text"/>
    <w:basedOn w:val="Normalny"/>
    <w:rsid w:val="00D503F1"/>
    <w:pPr>
      <w:ind w:left="426" w:right="-427"/>
    </w:pPr>
    <w:rPr>
      <w:rFonts w:ascii="Arial" w:hAnsi="Arial"/>
      <w:sz w:val="20"/>
      <w:szCs w:val="20"/>
    </w:rPr>
  </w:style>
  <w:style w:type="paragraph" w:customStyle="1" w:styleId="BodyText21">
    <w:name w:val="Body Text 21"/>
    <w:basedOn w:val="Normalny"/>
    <w:uiPriority w:val="99"/>
    <w:rsid w:val="00D503F1"/>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D503F1"/>
    <w:rPr>
      <w:rFonts w:cs="Times New Roman"/>
      <w:vertAlign w:val="superscript"/>
    </w:rPr>
  </w:style>
  <w:style w:type="character" w:customStyle="1" w:styleId="FontStyle11">
    <w:name w:val="Font Style11"/>
    <w:rsid w:val="00D503F1"/>
    <w:rPr>
      <w:rFonts w:ascii="Times New Roman" w:hAnsi="Times New Roman" w:cs="Times New Roman"/>
      <w:color w:val="000000"/>
      <w:sz w:val="22"/>
      <w:szCs w:val="22"/>
    </w:rPr>
  </w:style>
  <w:style w:type="paragraph" w:customStyle="1" w:styleId="Standardowy0">
    <w:name w:val="Standardowy$."/>
    <w:rsid w:val="00B25495"/>
    <w:pPr>
      <w:widowControl w:val="0"/>
    </w:pPr>
    <w:rPr>
      <w:rFonts w:ascii="Times New Roman" w:eastAsia="Times New Roman" w:hAnsi="Times New Roman" w:cs="Times New Roman"/>
      <w:szCs w:val="20"/>
      <w:lang w:val="pl-PL"/>
    </w:rPr>
  </w:style>
  <w:style w:type="paragraph" w:customStyle="1" w:styleId="Styl">
    <w:name w:val="Styl"/>
    <w:rsid w:val="00B25495"/>
    <w:pPr>
      <w:widowControl w:val="0"/>
      <w:autoSpaceDE w:val="0"/>
      <w:autoSpaceDN w:val="0"/>
      <w:adjustRightInd w:val="0"/>
    </w:pPr>
    <w:rPr>
      <w:rFonts w:ascii="Arial" w:eastAsia="Times New Roman" w:hAnsi="Arial" w:cs="Arial"/>
      <w:lang w:val="pl-PL"/>
    </w:rPr>
  </w:style>
  <w:style w:type="paragraph" w:customStyle="1" w:styleId="Akapitzlist2">
    <w:name w:val="Akapit z listą2"/>
    <w:basedOn w:val="Normalny"/>
    <w:rsid w:val="00B25495"/>
    <w:pPr>
      <w:ind w:left="708"/>
    </w:pPr>
  </w:style>
  <w:style w:type="paragraph" w:customStyle="1" w:styleId="Domylnie0">
    <w:name w:val="Domy?lnie"/>
    <w:uiPriority w:val="99"/>
    <w:rsid w:val="00B25495"/>
    <w:pPr>
      <w:widowControl w:val="0"/>
      <w:autoSpaceDE w:val="0"/>
      <w:autoSpaceDN w:val="0"/>
      <w:adjustRightInd w:val="0"/>
    </w:pPr>
    <w:rPr>
      <w:rFonts w:ascii="Times New Roman" w:eastAsia="Times New Roman" w:hAnsi="Liberation Serif" w:cs="Times New Roman"/>
      <w:color w:val="000000"/>
      <w:kern w:val="1"/>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596671321">
      <w:bodyDiv w:val="1"/>
      <w:marLeft w:val="0"/>
      <w:marRight w:val="0"/>
      <w:marTop w:val="0"/>
      <w:marBottom w:val="0"/>
      <w:divBdr>
        <w:top w:val="none" w:sz="0" w:space="0" w:color="auto"/>
        <w:left w:val="none" w:sz="0" w:space="0" w:color="auto"/>
        <w:bottom w:val="none" w:sz="0" w:space="0" w:color="auto"/>
        <w:right w:val="none" w:sz="0" w:space="0" w:color="auto"/>
      </w:divBdr>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2111E-C496-41C4-A2B9-8D8C0839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35</Pages>
  <Words>11095</Words>
  <Characters>66575</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27</cp:revision>
  <cp:lastPrinted>2020-01-27T13:07:00Z</cp:lastPrinted>
  <dcterms:created xsi:type="dcterms:W3CDTF">2020-01-27T09:50:00Z</dcterms:created>
  <dcterms:modified xsi:type="dcterms:W3CDTF">2020-01-27T13:10:00Z</dcterms:modified>
</cp:coreProperties>
</file>