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D66D91"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D66D91" w:rsidRDefault="00D66D91" w:rsidP="00D047F9">
            <w:pPr>
              <w:spacing w:after="40"/>
              <w:jc w:val="center"/>
              <w:rPr>
                <w:rFonts w:ascii="Calibri" w:hAnsi="Calibri" w:cs="Calibri"/>
                <w:b/>
                <w:sz w:val="22"/>
                <w:szCs w:val="22"/>
              </w:rPr>
            </w:pPr>
            <w:r w:rsidRPr="00D66D91">
              <w:rPr>
                <w:rFonts w:ascii="Calibri" w:hAnsi="Calibri" w:cs="Calibri"/>
                <w:b/>
                <w:sz w:val="22"/>
              </w:rPr>
              <w:t>Budowa ulicy Rybnej na odcinku do ul. Okrzei do ul. Tysiąclecia w ramach zadania budżetowego pn., „projekt i budowa ul. Rybnej”.</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D66D91">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D66D91">
              <w:rPr>
                <w:rFonts w:ascii="Calibri" w:hAnsi="Calibri" w:cs="Segoe UI"/>
                <w:b/>
                <w:sz w:val="22"/>
                <w:szCs w:val="22"/>
              </w:rPr>
              <w:t>31</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4710A6"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4710A6"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2F4DF0" w:rsidRPr="002F4DF0" w:rsidRDefault="002F4DF0" w:rsidP="002F4DF0">
      <w:pPr>
        <w:pStyle w:val="Akapitzlist"/>
        <w:numPr>
          <w:ilvl w:val="0"/>
          <w:numId w:val="33"/>
        </w:numPr>
        <w:spacing w:line="276" w:lineRule="auto"/>
        <w:contextualSpacing/>
        <w:rPr>
          <w:rFonts w:asciiTheme="majorHAnsi" w:hAnsiTheme="majorHAnsi" w:cs="Arial"/>
          <w:sz w:val="20"/>
          <w:szCs w:val="20"/>
        </w:rPr>
      </w:pPr>
      <w:r w:rsidRPr="002F4DF0">
        <w:rPr>
          <w:rFonts w:asciiTheme="majorHAnsi" w:hAnsiTheme="majorHAnsi" w:cs="Arial"/>
          <w:b/>
          <w:sz w:val="20"/>
          <w:szCs w:val="20"/>
        </w:rPr>
        <w:t>Zakres i opis przedmiotu zamówienia:</w:t>
      </w:r>
    </w:p>
    <w:p w:rsidR="008A4102" w:rsidRDefault="008A4102" w:rsidP="00BC783C">
      <w:pPr>
        <w:tabs>
          <w:tab w:val="left" w:pos="1276"/>
        </w:tabs>
        <w:spacing w:line="276" w:lineRule="auto"/>
        <w:jc w:val="both"/>
        <w:rPr>
          <w:rFonts w:asciiTheme="majorHAnsi" w:hAnsiTheme="majorHAnsi" w:cs="Arial"/>
          <w:sz w:val="20"/>
          <w:szCs w:val="20"/>
        </w:rPr>
      </w:pPr>
    </w:p>
    <w:p w:rsidR="004710A6" w:rsidRPr="004710A6" w:rsidRDefault="004710A6" w:rsidP="004710A6">
      <w:pPr>
        <w:pStyle w:val="Akapitzlist"/>
        <w:numPr>
          <w:ilvl w:val="1"/>
          <w:numId w:val="33"/>
        </w:numPr>
        <w:autoSpaceDE w:val="0"/>
        <w:autoSpaceDN w:val="0"/>
        <w:adjustRightInd w:val="0"/>
        <w:spacing w:after="120" w:line="276" w:lineRule="auto"/>
        <w:contextualSpacing/>
        <w:jc w:val="both"/>
        <w:rPr>
          <w:rFonts w:ascii="Calibri" w:hAnsi="Calibri" w:cs="Calibri"/>
          <w:sz w:val="20"/>
        </w:rPr>
      </w:pPr>
      <w:r w:rsidRPr="004710A6">
        <w:rPr>
          <w:rFonts w:ascii="Calibri" w:hAnsi="Calibri" w:cs="Calibri"/>
          <w:sz w:val="20"/>
        </w:rPr>
        <w:t>Zakres robót:</w:t>
      </w:r>
      <w:bookmarkStart w:id="0" w:name="_Hlk522866611"/>
    </w:p>
    <w:p w:rsidR="004710A6" w:rsidRPr="004710A6" w:rsidRDefault="004710A6" w:rsidP="004710A6">
      <w:pPr>
        <w:pStyle w:val="Akapitzlist"/>
        <w:autoSpaceDE w:val="0"/>
        <w:autoSpaceDN w:val="0"/>
        <w:adjustRightInd w:val="0"/>
        <w:spacing w:after="120" w:line="276" w:lineRule="auto"/>
        <w:ind w:left="680"/>
        <w:jc w:val="both"/>
        <w:rPr>
          <w:rFonts w:ascii="Calibri" w:hAnsi="Calibri" w:cs="Calibri"/>
          <w:sz w:val="20"/>
        </w:rPr>
      </w:pPr>
      <w:r w:rsidRPr="004710A6">
        <w:rPr>
          <w:rFonts w:ascii="Calibri" w:hAnsi="Calibri" w:cs="Calibri"/>
          <w:sz w:val="20"/>
        </w:rPr>
        <w:t xml:space="preserve">Wykonanie przedmiotu zadania zgodnie z dokumentacją projektową wraz z przebudową nadziemnych i podziemnych linii teletechnicznych. </w:t>
      </w:r>
    </w:p>
    <w:bookmarkEnd w:id="0"/>
    <w:p w:rsidR="004710A6" w:rsidRPr="004710A6" w:rsidRDefault="004710A6" w:rsidP="004710A6">
      <w:pPr>
        <w:pStyle w:val="Akapitzlist"/>
        <w:numPr>
          <w:ilvl w:val="1"/>
          <w:numId w:val="72"/>
        </w:numPr>
        <w:autoSpaceDE w:val="0"/>
        <w:autoSpaceDN w:val="0"/>
        <w:adjustRightInd w:val="0"/>
        <w:spacing w:line="276" w:lineRule="auto"/>
        <w:contextualSpacing/>
        <w:jc w:val="both"/>
        <w:rPr>
          <w:rFonts w:ascii="Calibri" w:hAnsi="Calibri" w:cs="Calibri"/>
          <w:sz w:val="20"/>
        </w:rPr>
      </w:pPr>
      <w:r w:rsidRPr="004710A6">
        <w:rPr>
          <w:rFonts w:ascii="Calibri" w:hAnsi="Calibri" w:cs="Calibri"/>
          <w:sz w:val="20"/>
        </w:rPr>
        <w:t xml:space="preserve">Opis przedmiotu zamówienia określa dokumentacja projektowa  </w:t>
      </w:r>
    </w:p>
    <w:p w:rsidR="004710A6" w:rsidRPr="004710A6" w:rsidRDefault="004710A6" w:rsidP="004710A6">
      <w:pPr>
        <w:autoSpaceDE w:val="0"/>
        <w:autoSpaceDN w:val="0"/>
        <w:adjustRightInd w:val="0"/>
        <w:spacing w:line="276" w:lineRule="auto"/>
        <w:jc w:val="both"/>
        <w:rPr>
          <w:rFonts w:ascii="Calibri" w:hAnsi="Calibri" w:cs="Calibri"/>
          <w:sz w:val="20"/>
        </w:rPr>
      </w:pPr>
      <w:r w:rsidRPr="004710A6">
        <w:rPr>
          <w:rFonts w:ascii="Calibri" w:hAnsi="Calibri" w:cs="Calibri"/>
          <w:sz w:val="20"/>
        </w:rPr>
        <w:t xml:space="preserve">  </w:t>
      </w:r>
      <w:r>
        <w:rPr>
          <w:rFonts w:ascii="Calibri" w:hAnsi="Calibri" w:cs="Calibri"/>
          <w:sz w:val="20"/>
        </w:rPr>
        <w:t>1</w:t>
      </w:r>
      <w:r w:rsidRPr="004710A6">
        <w:rPr>
          <w:rFonts w:ascii="Calibri" w:hAnsi="Calibri" w:cs="Calibri"/>
          <w:sz w:val="20"/>
        </w:rPr>
        <w:t xml:space="preserve">.3 Dokumenty wymienione w ust. </w:t>
      </w:r>
      <w:r>
        <w:rPr>
          <w:rFonts w:ascii="Calibri" w:hAnsi="Calibri" w:cs="Calibri"/>
          <w:sz w:val="20"/>
        </w:rPr>
        <w:t>1</w:t>
      </w:r>
      <w:r w:rsidRPr="004710A6">
        <w:rPr>
          <w:rFonts w:ascii="Calibri" w:hAnsi="Calibri" w:cs="Calibri"/>
          <w:sz w:val="20"/>
        </w:rPr>
        <w:t>.2 ,specyfikacja istotnych warunków zamówienia oraz oferta</w:t>
      </w:r>
    </w:p>
    <w:p w:rsidR="004710A6" w:rsidRPr="004710A6" w:rsidRDefault="004710A6" w:rsidP="004710A6">
      <w:pPr>
        <w:autoSpaceDE w:val="0"/>
        <w:autoSpaceDN w:val="0"/>
        <w:adjustRightInd w:val="0"/>
        <w:spacing w:line="276" w:lineRule="auto"/>
        <w:ind w:left="113"/>
        <w:jc w:val="both"/>
        <w:rPr>
          <w:rFonts w:ascii="Calibri" w:hAnsi="Calibri" w:cs="Calibri"/>
          <w:sz w:val="20"/>
        </w:rPr>
      </w:pPr>
      <w:r w:rsidRPr="004710A6">
        <w:rPr>
          <w:rFonts w:ascii="Calibri" w:hAnsi="Calibri" w:cs="Calibri"/>
          <w:sz w:val="20"/>
        </w:rPr>
        <w:t xml:space="preserve">      przetargowa Wykonawcy stanowią integralną część umowy i przechowywane </w:t>
      </w:r>
      <w:r w:rsidRPr="004710A6">
        <w:rPr>
          <w:rFonts w:ascii="Calibri" w:hAnsi="Calibri" w:cs="Calibri"/>
          <w:sz w:val="20"/>
        </w:rPr>
        <w:br/>
        <w:t xml:space="preserve">      są w Wydziale Zamówień Publicznych oraz Wydziale Inwestycji.</w:t>
      </w:r>
    </w:p>
    <w:p w:rsidR="004710A6" w:rsidRPr="004710A6" w:rsidRDefault="004710A6" w:rsidP="004710A6">
      <w:pPr>
        <w:spacing w:line="276" w:lineRule="auto"/>
        <w:jc w:val="both"/>
        <w:rPr>
          <w:rFonts w:ascii="Calibri" w:hAnsi="Calibri" w:cs="Calibri"/>
          <w:sz w:val="20"/>
        </w:rPr>
      </w:pPr>
      <w:r w:rsidRPr="004710A6">
        <w:rPr>
          <w:rFonts w:ascii="Calibri" w:hAnsi="Calibri" w:cs="Calibri"/>
          <w:sz w:val="20"/>
        </w:rPr>
        <w:t xml:space="preserve">  </w:t>
      </w:r>
      <w:r>
        <w:rPr>
          <w:rFonts w:ascii="Calibri" w:hAnsi="Calibri" w:cs="Calibri"/>
          <w:sz w:val="20"/>
        </w:rPr>
        <w:t>1</w:t>
      </w:r>
      <w:r w:rsidRPr="004710A6">
        <w:rPr>
          <w:rFonts w:ascii="Calibri" w:hAnsi="Calibri" w:cs="Calibri"/>
          <w:sz w:val="20"/>
        </w:rPr>
        <w:t>.4 Ponadto Wykonawca zobowiązany jest do :</w:t>
      </w:r>
    </w:p>
    <w:p w:rsidR="004710A6" w:rsidRPr="004710A6" w:rsidRDefault="004710A6" w:rsidP="004710A6">
      <w:pPr>
        <w:pStyle w:val="Akapitzlist"/>
        <w:numPr>
          <w:ilvl w:val="0"/>
          <w:numId w:val="68"/>
        </w:numPr>
        <w:spacing w:line="276" w:lineRule="auto"/>
        <w:ind w:left="993"/>
        <w:contextualSpacing/>
        <w:jc w:val="both"/>
        <w:rPr>
          <w:rFonts w:ascii="Calibri" w:hAnsi="Calibri" w:cs="Calibri"/>
          <w:sz w:val="20"/>
        </w:rPr>
      </w:pPr>
      <w:r w:rsidRPr="004710A6">
        <w:rPr>
          <w:rFonts w:ascii="Calibri" w:hAnsi="Calibri" w:cs="Calibri"/>
          <w:sz w:val="20"/>
        </w:rPr>
        <w:t>powiadomienie o terminie rozpoczęcia robót, na 7 dni wcześniej, wszystkich gestorów</w:t>
      </w:r>
    </w:p>
    <w:p w:rsidR="004710A6" w:rsidRPr="004710A6" w:rsidRDefault="004710A6" w:rsidP="004710A6">
      <w:pPr>
        <w:spacing w:line="276" w:lineRule="auto"/>
        <w:ind w:left="709"/>
        <w:jc w:val="both"/>
        <w:rPr>
          <w:rFonts w:ascii="Calibri" w:hAnsi="Calibri" w:cs="Calibri"/>
          <w:sz w:val="20"/>
        </w:rPr>
      </w:pPr>
      <w:r w:rsidRPr="004710A6">
        <w:rPr>
          <w:rFonts w:ascii="Calibri" w:hAnsi="Calibri" w:cs="Calibri"/>
          <w:sz w:val="20"/>
        </w:rPr>
        <w:t xml:space="preserve">     sieci, roboty należy prowadzić pod nadzorem uprawnionych przedstawicieli gestorów sieci.</w:t>
      </w:r>
    </w:p>
    <w:p w:rsidR="004710A6" w:rsidRPr="004710A6" w:rsidRDefault="004710A6" w:rsidP="004710A6">
      <w:pPr>
        <w:spacing w:line="276" w:lineRule="auto"/>
        <w:jc w:val="both"/>
        <w:rPr>
          <w:rFonts w:ascii="Calibri" w:hAnsi="Calibri" w:cs="Calibri"/>
          <w:sz w:val="20"/>
        </w:rPr>
      </w:pPr>
      <w:r w:rsidRPr="004710A6">
        <w:rPr>
          <w:rFonts w:ascii="Calibri" w:hAnsi="Calibri" w:cs="Calibri"/>
          <w:sz w:val="20"/>
        </w:rPr>
        <w:t xml:space="preserve">            2)   zabezpieczenie terenu budowy/robót, sąsiednich obiektów, w tym drzew nieprzeznaczonych do</w:t>
      </w:r>
    </w:p>
    <w:p w:rsidR="004710A6" w:rsidRPr="004710A6" w:rsidRDefault="004710A6" w:rsidP="004710A6">
      <w:pPr>
        <w:spacing w:line="276" w:lineRule="auto"/>
        <w:jc w:val="both"/>
        <w:rPr>
          <w:rFonts w:ascii="Calibri" w:hAnsi="Calibri" w:cs="Calibri"/>
          <w:sz w:val="20"/>
        </w:rPr>
      </w:pPr>
      <w:r w:rsidRPr="004710A6">
        <w:rPr>
          <w:rFonts w:ascii="Calibri" w:hAnsi="Calibri" w:cs="Calibri"/>
          <w:sz w:val="20"/>
        </w:rPr>
        <w:t xml:space="preserve">                  wycinki, przed zniszczeniem w wyniku prowadzonych robót, </w:t>
      </w:r>
    </w:p>
    <w:p w:rsidR="004710A6" w:rsidRPr="004710A6" w:rsidRDefault="004710A6" w:rsidP="004710A6">
      <w:pPr>
        <w:spacing w:line="276" w:lineRule="auto"/>
        <w:jc w:val="both"/>
        <w:rPr>
          <w:rFonts w:ascii="Calibri" w:hAnsi="Calibri" w:cs="Calibri"/>
          <w:sz w:val="20"/>
        </w:rPr>
      </w:pPr>
      <w:r w:rsidRPr="004710A6">
        <w:rPr>
          <w:rFonts w:ascii="Calibri" w:hAnsi="Calibri" w:cs="Calibri"/>
          <w:sz w:val="20"/>
        </w:rPr>
        <w:t xml:space="preserve">            3)   zapewnienie stałego nadzoru i kontroli prowadzonych robót,</w:t>
      </w:r>
    </w:p>
    <w:p w:rsidR="004710A6" w:rsidRPr="004710A6" w:rsidRDefault="004710A6" w:rsidP="004710A6">
      <w:pPr>
        <w:spacing w:line="276" w:lineRule="auto"/>
        <w:jc w:val="both"/>
        <w:rPr>
          <w:rFonts w:ascii="Calibri" w:hAnsi="Calibri" w:cs="Calibri"/>
          <w:sz w:val="20"/>
        </w:rPr>
      </w:pPr>
      <w:r w:rsidRPr="004710A6">
        <w:rPr>
          <w:rFonts w:ascii="Calibri" w:hAnsi="Calibri" w:cs="Calibri"/>
          <w:sz w:val="20"/>
        </w:rPr>
        <w:t xml:space="preserve">            4)   zapewnienie bieżącej obsługi geodezyjnej wraz z inwentaryzacją geodezyjną wykonanych prac,</w:t>
      </w:r>
    </w:p>
    <w:p w:rsidR="004710A6" w:rsidRPr="004710A6" w:rsidRDefault="004710A6" w:rsidP="004710A6">
      <w:pPr>
        <w:spacing w:line="276" w:lineRule="auto"/>
        <w:jc w:val="both"/>
        <w:rPr>
          <w:rFonts w:ascii="Calibri" w:hAnsi="Calibri" w:cs="Calibri"/>
          <w:sz w:val="20"/>
        </w:rPr>
      </w:pPr>
      <w:r w:rsidRPr="004710A6">
        <w:rPr>
          <w:rFonts w:ascii="Calibri" w:hAnsi="Calibri" w:cs="Calibri"/>
          <w:sz w:val="20"/>
        </w:rPr>
        <w:t xml:space="preserve">            5)   organizacja zaplecza budowy,</w:t>
      </w:r>
    </w:p>
    <w:p w:rsidR="004710A6" w:rsidRPr="004710A6" w:rsidRDefault="004710A6" w:rsidP="004710A6">
      <w:pPr>
        <w:spacing w:line="276" w:lineRule="auto"/>
        <w:jc w:val="both"/>
        <w:rPr>
          <w:rFonts w:ascii="Calibri" w:hAnsi="Calibri" w:cs="Calibri"/>
          <w:sz w:val="20"/>
        </w:rPr>
      </w:pPr>
      <w:r w:rsidRPr="004710A6">
        <w:rPr>
          <w:rFonts w:ascii="Calibri" w:hAnsi="Calibri" w:cs="Calibri"/>
          <w:sz w:val="20"/>
        </w:rPr>
        <w:t xml:space="preserve">            6)   zgłaszanie przez Kierownika budowy przedstawicielowi inwestora do odbioru robót zanikających i </w:t>
      </w:r>
    </w:p>
    <w:p w:rsidR="004710A6" w:rsidRPr="004710A6" w:rsidRDefault="004710A6" w:rsidP="004710A6">
      <w:pPr>
        <w:spacing w:line="276" w:lineRule="auto"/>
        <w:jc w:val="both"/>
        <w:rPr>
          <w:rFonts w:ascii="Calibri" w:hAnsi="Calibri" w:cs="Calibri"/>
          <w:sz w:val="20"/>
        </w:rPr>
      </w:pPr>
      <w:r w:rsidRPr="004710A6">
        <w:rPr>
          <w:rFonts w:ascii="Calibri" w:hAnsi="Calibri" w:cs="Calibri"/>
          <w:sz w:val="20"/>
        </w:rPr>
        <w:t xml:space="preserve">                  ulegających zakryciu,</w:t>
      </w:r>
    </w:p>
    <w:p w:rsidR="004710A6" w:rsidRPr="004710A6" w:rsidRDefault="004710A6" w:rsidP="004710A6">
      <w:pPr>
        <w:tabs>
          <w:tab w:val="left" w:pos="1276"/>
        </w:tabs>
        <w:spacing w:line="276" w:lineRule="auto"/>
        <w:jc w:val="both"/>
        <w:rPr>
          <w:rFonts w:ascii="Calibri" w:hAnsi="Calibri" w:cs="Calibri"/>
          <w:sz w:val="20"/>
        </w:rPr>
      </w:pPr>
      <w:r w:rsidRPr="004710A6">
        <w:rPr>
          <w:rFonts w:ascii="Calibri" w:hAnsi="Calibri" w:cs="Calibri"/>
          <w:sz w:val="20"/>
        </w:rPr>
        <w:t xml:space="preserve">            7)   ubezpieczenie budowy,</w:t>
      </w:r>
    </w:p>
    <w:p w:rsidR="004710A6" w:rsidRPr="004710A6" w:rsidRDefault="004710A6" w:rsidP="004710A6">
      <w:pPr>
        <w:tabs>
          <w:tab w:val="left" w:pos="1276"/>
        </w:tabs>
        <w:spacing w:line="276" w:lineRule="auto"/>
        <w:jc w:val="both"/>
        <w:rPr>
          <w:rFonts w:ascii="Calibri" w:hAnsi="Calibri" w:cs="Calibri"/>
          <w:sz w:val="20"/>
        </w:rPr>
      </w:pPr>
      <w:r w:rsidRPr="004710A6">
        <w:rPr>
          <w:rFonts w:ascii="Calibri" w:hAnsi="Calibri" w:cs="Calibri"/>
          <w:sz w:val="20"/>
        </w:rPr>
        <w:t xml:space="preserve">            8)  wykonanie niezbędnych robót towarzyszących i czynności formalno-prawnych umożliwiających</w:t>
      </w:r>
    </w:p>
    <w:p w:rsidR="004710A6" w:rsidRPr="004710A6" w:rsidRDefault="004710A6" w:rsidP="004710A6">
      <w:pPr>
        <w:tabs>
          <w:tab w:val="left" w:pos="1276"/>
        </w:tabs>
        <w:spacing w:line="276" w:lineRule="auto"/>
        <w:jc w:val="both"/>
        <w:rPr>
          <w:rFonts w:ascii="Calibri" w:hAnsi="Calibri" w:cs="Calibri"/>
          <w:sz w:val="20"/>
        </w:rPr>
      </w:pPr>
      <w:r w:rsidRPr="004710A6">
        <w:rPr>
          <w:rFonts w:ascii="Calibri" w:hAnsi="Calibri" w:cs="Calibri"/>
          <w:sz w:val="20"/>
        </w:rPr>
        <w:t xml:space="preserve">                 przekazanie wykonanych obiektów do eksploatacji - między innymi odbiorów technicznych, a także</w:t>
      </w:r>
    </w:p>
    <w:p w:rsidR="004710A6" w:rsidRPr="004710A6" w:rsidRDefault="004710A6" w:rsidP="004710A6">
      <w:pPr>
        <w:tabs>
          <w:tab w:val="left" w:pos="1276"/>
        </w:tabs>
        <w:spacing w:line="276" w:lineRule="auto"/>
        <w:jc w:val="both"/>
        <w:rPr>
          <w:rFonts w:ascii="Calibri" w:hAnsi="Calibri" w:cs="Calibri"/>
          <w:sz w:val="20"/>
        </w:rPr>
      </w:pPr>
      <w:r w:rsidRPr="004710A6">
        <w:rPr>
          <w:rFonts w:ascii="Calibri" w:hAnsi="Calibri" w:cs="Calibri"/>
          <w:sz w:val="20"/>
        </w:rPr>
        <w:t xml:space="preserve">                 sporządzenia kompletnej dokumentacji powykonawczej z zaznaczeniem wprowadzonych zmian,</w:t>
      </w:r>
    </w:p>
    <w:p w:rsidR="004710A6" w:rsidRPr="004710A6" w:rsidRDefault="004710A6" w:rsidP="004710A6">
      <w:pPr>
        <w:tabs>
          <w:tab w:val="left" w:pos="1276"/>
        </w:tabs>
        <w:spacing w:line="276" w:lineRule="auto"/>
        <w:jc w:val="both"/>
        <w:rPr>
          <w:rFonts w:ascii="Calibri" w:hAnsi="Calibri" w:cs="Calibri"/>
          <w:sz w:val="20"/>
        </w:rPr>
      </w:pPr>
      <w:r w:rsidRPr="004710A6">
        <w:rPr>
          <w:rFonts w:ascii="Calibri" w:hAnsi="Calibri" w:cs="Calibri"/>
          <w:sz w:val="20"/>
        </w:rPr>
        <w:t xml:space="preserve">            9)  </w:t>
      </w:r>
      <w:r w:rsidRPr="004710A6">
        <w:rPr>
          <w:rFonts w:ascii="Calibri" w:hAnsi="Calibri" w:cs="Calibri"/>
          <w:color w:val="000000"/>
          <w:sz w:val="20"/>
        </w:rPr>
        <w:t xml:space="preserve">wykonanie wszystkich </w:t>
      </w:r>
      <w:r w:rsidRPr="004710A6">
        <w:rPr>
          <w:rFonts w:ascii="Calibri" w:hAnsi="Calibri" w:cs="Calibri"/>
          <w:sz w:val="20"/>
        </w:rPr>
        <w:t xml:space="preserve">innych prac w tym ujętych w projekcie umowy oraz towarzyszących i </w:t>
      </w:r>
    </w:p>
    <w:p w:rsidR="004710A6" w:rsidRPr="004710A6" w:rsidRDefault="004710A6" w:rsidP="004710A6">
      <w:pPr>
        <w:tabs>
          <w:tab w:val="left" w:pos="1276"/>
        </w:tabs>
        <w:spacing w:line="276" w:lineRule="auto"/>
        <w:jc w:val="both"/>
        <w:rPr>
          <w:rFonts w:ascii="Calibri" w:hAnsi="Calibri" w:cs="Calibri"/>
          <w:sz w:val="20"/>
        </w:rPr>
      </w:pPr>
      <w:r w:rsidRPr="004710A6">
        <w:rPr>
          <w:rFonts w:ascii="Calibri" w:hAnsi="Calibri" w:cs="Calibri"/>
          <w:sz w:val="20"/>
        </w:rPr>
        <w:t xml:space="preserve">                 niezbędnych do prawidłowego wykonania przedmiotu umowy, w tym zabezpieczenie terenu</w:t>
      </w:r>
    </w:p>
    <w:p w:rsidR="004710A6" w:rsidRPr="004710A6" w:rsidRDefault="004710A6" w:rsidP="004710A6">
      <w:pPr>
        <w:tabs>
          <w:tab w:val="left" w:pos="1276"/>
        </w:tabs>
        <w:spacing w:line="276" w:lineRule="auto"/>
        <w:rPr>
          <w:rFonts w:ascii="Calibri" w:hAnsi="Calibri" w:cs="Calibri"/>
          <w:sz w:val="20"/>
        </w:rPr>
      </w:pPr>
      <w:r w:rsidRPr="004710A6">
        <w:rPr>
          <w:rFonts w:ascii="Calibri" w:hAnsi="Calibri" w:cs="Calibri"/>
          <w:sz w:val="20"/>
        </w:rPr>
        <w:t xml:space="preserve">                 podczas prowadzenia prac oraz uporządkowania terenu w rejonie wykonywanych prac po ich</w:t>
      </w:r>
    </w:p>
    <w:p w:rsidR="004710A6" w:rsidRPr="004710A6" w:rsidRDefault="004710A6" w:rsidP="004710A6">
      <w:pPr>
        <w:tabs>
          <w:tab w:val="left" w:pos="1276"/>
        </w:tabs>
        <w:spacing w:line="276" w:lineRule="auto"/>
        <w:rPr>
          <w:rFonts w:ascii="Calibri" w:hAnsi="Calibri" w:cs="Calibri"/>
          <w:sz w:val="20"/>
        </w:rPr>
      </w:pPr>
      <w:r w:rsidRPr="004710A6">
        <w:rPr>
          <w:rFonts w:ascii="Calibri" w:hAnsi="Calibri" w:cs="Calibri"/>
          <w:sz w:val="20"/>
        </w:rPr>
        <w:t xml:space="preserve">                 zakończeniu,</w:t>
      </w:r>
    </w:p>
    <w:p w:rsidR="004710A6" w:rsidRPr="004710A6" w:rsidRDefault="004710A6" w:rsidP="004710A6">
      <w:pPr>
        <w:tabs>
          <w:tab w:val="left" w:pos="1276"/>
        </w:tabs>
        <w:spacing w:line="276" w:lineRule="auto"/>
        <w:jc w:val="both"/>
        <w:rPr>
          <w:rFonts w:ascii="Calibri" w:hAnsi="Calibri" w:cs="Calibri"/>
          <w:sz w:val="20"/>
        </w:rPr>
      </w:pPr>
      <w:r>
        <w:rPr>
          <w:rFonts w:ascii="Calibri" w:hAnsi="Calibri" w:cs="Calibri"/>
          <w:sz w:val="20"/>
        </w:rPr>
        <w:t>1</w:t>
      </w:r>
      <w:r w:rsidRPr="004710A6">
        <w:rPr>
          <w:rFonts w:ascii="Calibri" w:hAnsi="Calibri" w:cs="Calibri"/>
          <w:sz w:val="20"/>
        </w:rPr>
        <w:t>.5   Przedmiot zamówienia będzie wykonywany zgodnie z zasadami wiedzy technicznej i sztuki budowlanej,</w:t>
      </w:r>
    </w:p>
    <w:p w:rsidR="004710A6" w:rsidRPr="004710A6" w:rsidRDefault="004710A6" w:rsidP="004710A6">
      <w:pPr>
        <w:tabs>
          <w:tab w:val="left" w:pos="1276"/>
        </w:tabs>
        <w:spacing w:line="276" w:lineRule="auto"/>
        <w:jc w:val="both"/>
        <w:rPr>
          <w:rFonts w:ascii="Calibri" w:hAnsi="Calibri" w:cs="Calibri"/>
          <w:sz w:val="20"/>
        </w:rPr>
      </w:pPr>
      <w:r w:rsidRPr="004710A6">
        <w:rPr>
          <w:rFonts w:ascii="Calibri" w:hAnsi="Calibri" w:cs="Calibri"/>
          <w:sz w:val="20"/>
        </w:rPr>
        <w:lastRenderedPageBreak/>
        <w:t xml:space="preserve">        zgodnie z obowiązującymi przepisami, normami oraz na warunkach ustalonych z Wykonawcą na</w:t>
      </w:r>
    </w:p>
    <w:p w:rsidR="004710A6" w:rsidRPr="004710A6" w:rsidRDefault="004710A6" w:rsidP="004710A6">
      <w:pPr>
        <w:tabs>
          <w:tab w:val="left" w:pos="1276"/>
        </w:tabs>
        <w:spacing w:line="276" w:lineRule="auto"/>
        <w:jc w:val="both"/>
        <w:rPr>
          <w:rFonts w:ascii="Calibri" w:hAnsi="Calibri" w:cs="Calibri"/>
          <w:sz w:val="20"/>
        </w:rPr>
      </w:pPr>
      <w:r w:rsidRPr="004710A6">
        <w:rPr>
          <w:rFonts w:ascii="Calibri" w:hAnsi="Calibri" w:cs="Calibri"/>
          <w:sz w:val="20"/>
        </w:rPr>
        <w:t xml:space="preserve">        podstawie umowy.</w:t>
      </w:r>
    </w:p>
    <w:p w:rsidR="004710A6" w:rsidRPr="004710A6" w:rsidRDefault="004710A6" w:rsidP="004710A6">
      <w:pPr>
        <w:tabs>
          <w:tab w:val="left" w:pos="1276"/>
        </w:tabs>
        <w:spacing w:line="276" w:lineRule="auto"/>
        <w:jc w:val="both"/>
        <w:rPr>
          <w:rFonts w:ascii="Calibri" w:hAnsi="Calibri" w:cs="Calibri"/>
          <w:sz w:val="20"/>
        </w:rPr>
      </w:pPr>
      <w:r>
        <w:rPr>
          <w:rFonts w:ascii="Calibri" w:hAnsi="Calibri" w:cs="Calibri"/>
          <w:color w:val="000000"/>
          <w:sz w:val="20"/>
        </w:rPr>
        <w:t>1</w:t>
      </w:r>
      <w:r w:rsidRPr="004710A6">
        <w:rPr>
          <w:rFonts w:ascii="Calibri" w:hAnsi="Calibri" w:cs="Calibri"/>
          <w:color w:val="000000"/>
          <w:sz w:val="20"/>
        </w:rPr>
        <w:t xml:space="preserve">.6   </w:t>
      </w:r>
      <w:r w:rsidRPr="004710A6">
        <w:rPr>
          <w:rFonts w:ascii="Calibri" w:hAnsi="Calibri" w:cs="Calibri"/>
          <w:sz w:val="20"/>
        </w:rPr>
        <w:t>W trakcie przygotowywania oferty Wykonawca winien dokonać wizji lokalnej na terenie prowadzenia</w:t>
      </w:r>
    </w:p>
    <w:p w:rsidR="004710A6" w:rsidRPr="004710A6" w:rsidRDefault="004710A6" w:rsidP="004710A6">
      <w:pPr>
        <w:tabs>
          <w:tab w:val="left" w:pos="1276"/>
        </w:tabs>
        <w:spacing w:line="276" w:lineRule="auto"/>
        <w:jc w:val="both"/>
        <w:rPr>
          <w:rFonts w:ascii="Calibri" w:hAnsi="Calibri" w:cs="Calibri"/>
          <w:sz w:val="20"/>
        </w:rPr>
      </w:pPr>
      <w:r w:rsidRPr="004710A6">
        <w:rPr>
          <w:rFonts w:ascii="Calibri" w:hAnsi="Calibri" w:cs="Calibri"/>
          <w:sz w:val="20"/>
        </w:rPr>
        <w:t xml:space="preserve">        przyszłych prac, wszelkie niezgodności projektu ze stanem istniejącym są ryzykiem Wykonawcy i nie są</w:t>
      </w:r>
    </w:p>
    <w:p w:rsidR="004710A6" w:rsidRPr="004710A6" w:rsidRDefault="004710A6" w:rsidP="004710A6">
      <w:pPr>
        <w:tabs>
          <w:tab w:val="left" w:pos="1276"/>
        </w:tabs>
        <w:spacing w:line="276" w:lineRule="auto"/>
        <w:jc w:val="both"/>
        <w:rPr>
          <w:rFonts w:ascii="Calibri" w:hAnsi="Calibri" w:cs="Calibri"/>
          <w:sz w:val="20"/>
        </w:rPr>
      </w:pPr>
      <w:r w:rsidRPr="004710A6">
        <w:rPr>
          <w:rFonts w:ascii="Calibri" w:hAnsi="Calibri" w:cs="Calibri"/>
          <w:sz w:val="20"/>
        </w:rPr>
        <w:t xml:space="preserve">        podstawą do roszczeń o dodatkowe koszty.</w:t>
      </w:r>
    </w:p>
    <w:p w:rsidR="000A6A72" w:rsidRDefault="000A6A72" w:rsidP="004710A6">
      <w:pPr>
        <w:autoSpaceDE w:val="0"/>
        <w:autoSpaceDN w:val="0"/>
        <w:adjustRightInd w:val="0"/>
        <w:spacing w:after="120" w:line="276" w:lineRule="auto"/>
        <w:contextualSpacing/>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4710A6" w:rsidRPr="004710A6">
        <w:rPr>
          <w:rFonts w:asciiTheme="majorHAnsi" w:hAnsiTheme="majorHAnsi" w:cstheme="majorHAnsi"/>
          <w:sz w:val="20"/>
        </w:rPr>
        <w:t>45111200-0, 45111100-9, 45233000-9, 45233290-8, 45236000-0, 45113000-2, 45233252-0, 45233225-2, 45232210-7, 45232200-4</w:t>
      </w:r>
      <w:r w:rsidR="00F5257F" w:rsidRPr="00F5257F">
        <w:rPr>
          <w:rFonts w:asciiTheme="majorHAnsi" w:hAnsiTheme="majorHAnsi"/>
          <w:sz w:val="20"/>
          <w:szCs w:val="20"/>
        </w:rPr>
        <w:t>.</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AE46DA">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w:t>
      </w:r>
      <w:r w:rsidR="004710A6">
        <w:rPr>
          <w:rFonts w:ascii="Calibri" w:hAnsi="Calibri" w:cs="Segoe UI"/>
          <w:sz w:val="20"/>
          <w:szCs w:val="20"/>
        </w:rPr>
        <w:t>ć</w:t>
      </w:r>
      <w:r w:rsidRPr="003C75C9">
        <w:rPr>
          <w:rFonts w:ascii="Calibri" w:hAnsi="Calibri" w:cs="Segoe UI"/>
          <w:sz w:val="20"/>
          <w:szCs w:val="20"/>
        </w:rPr>
        <w:t xml:space="preserve">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3E7D8E">
      <w:pPr>
        <w:pStyle w:val="Akapitzlist"/>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100 000,00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7667E1">
      <w:pPr>
        <w:pStyle w:val="Akapitzlist"/>
        <w:numPr>
          <w:ilvl w:val="0"/>
          <w:numId w:val="42"/>
        </w:numPr>
        <w:spacing w:before="120" w:line="360"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295A30">
      <w:pPr>
        <w:pStyle w:val="Akapitzlist"/>
        <w:spacing w:before="120" w:line="360"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Pr="00295A30">
        <w:rPr>
          <w:rFonts w:asciiTheme="majorHAnsi" w:hAnsiTheme="majorHAnsi"/>
          <w:sz w:val="20"/>
          <w:szCs w:val="20"/>
        </w:rPr>
        <w:t>robó</w:t>
      </w:r>
      <w:r>
        <w:rPr>
          <w:rFonts w:asciiTheme="majorHAnsi" w:hAnsiTheme="majorHAnsi"/>
          <w:sz w:val="20"/>
          <w:szCs w:val="20"/>
        </w:rPr>
        <w:t>t drogowych konstrukcyjnych</w:t>
      </w:r>
      <w:r w:rsidR="004710A6">
        <w:rPr>
          <w:rFonts w:asciiTheme="majorHAnsi" w:hAnsiTheme="majorHAnsi"/>
          <w:sz w:val="20"/>
          <w:szCs w:val="20"/>
        </w:rPr>
        <w:t>.</w:t>
      </w:r>
    </w:p>
    <w:p w:rsidR="00A75145" w:rsidRPr="00A75145" w:rsidRDefault="00A75145" w:rsidP="00E14D0C">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E14D0C">
      <w:pPr>
        <w:pStyle w:val="Akapitzlist"/>
        <w:numPr>
          <w:ilvl w:val="0"/>
          <w:numId w:val="43"/>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E14D0C">
      <w:pPr>
        <w:pStyle w:val="Akapitzlist"/>
        <w:numPr>
          <w:ilvl w:val="0"/>
          <w:numId w:val="43"/>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E14D0C">
      <w:pPr>
        <w:pStyle w:val="Akapitzlist"/>
        <w:numPr>
          <w:ilvl w:val="0"/>
          <w:numId w:val="43"/>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E14D0C">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E14D0C">
      <w:pPr>
        <w:pStyle w:val="Akapitzlist"/>
        <w:numPr>
          <w:ilvl w:val="0"/>
          <w:numId w:val="44"/>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E14D0C">
      <w:pPr>
        <w:pStyle w:val="Akapitzlist"/>
        <w:numPr>
          <w:ilvl w:val="0"/>
          <w:numId w:val="44"/>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w:t>
      </w:r>
      <w:r w:rsidRPr="00A75145">
        <w:rPr>
          <w:rFonts w:asciiTheme="majorHAnsi" w:hAnsiTheme="majorHAnsi"/>
          <w:sz w:val="20"/>
          <w:szCs w:val="20"/>
        </w:rPr>
        <w:lastRenderedPageBreak/>
        <w:t xml:space="preserve">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E14D0C">
      <w:pPr>
        <w:pStyle w:val="Akapitzlist"/>
        <w:numPr>
          <w:ilvl w:val="0"/>
          <w:numId w:val="44"/>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E14D0C">
      <w:pPr>
        <w:pStyle w:val="Akapitzlist"/>
        <w:numPr>
          <w:ilvl w:val="0"/>
          <w:numId w:val="44"/>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E14D0C">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E14D0C">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042D5F" w:rsidRPr="00295A30" w:rsidRDefault="00042D5F" w:rsidP="00042D5F">
      <w:pPr>
        <w:pStyle w:val="Akapitzlist"/>
        <w:spacing w:line="276" w:lineRule="auto"/>
        <w:ind w:left="360"/>
        <w:jc w:val="both"/>
        <w:rPr>
          <w:rFonts w:asciiTheme="majorHAnsi" w:hAnsiTheme="majorHAnsi"/>
          <w:b/>
          <w:sz w:val="20"/>
          <w:szCs w:val="20"/>
          <w:u w:val="single"/>
        </w:rPr>
      </w:pPr>
      <w:r w:rsidRPr="00042D5F">
        <w:rPr>
          <w:rFonts w:asciiTheme="majorHAnsi" w:hAnsiTheme="majorHAnsi"/>
          <w:sz w:val="20"/>
          <w:szCs w:val="20"/>
        </w:rPr>
        <w:t xml:space="preserve">Zamawiający wymaga aby przedmiot zamówienia został zrealizowany w terminie do </w:t>
      </w:r>
      <w:r w:rsidR="005D2AC6" w:rsidRPr="00295A30">
        <w:rPr>
          <w:rFonts w:asciiTheme="majorHAnsi" w:hAnsiTheme="majorHAnsi"/>
          <w:b/>
          <w:sz w:val="20"/>
          <w:szCs w:val="20"/>
          <w:u w:val="single"/>
        </w:rPr>
        <w:t>120</w:t>
      </w:r>
      <w:r w:rsidRPr="00295A30">
        <w:rPr>
          <w:rFonts w:asciiTheme="majorHAnsi" w:hAnsiTheme="majorHAnsi"/>
          <w:sz w:val="20"/>
          <w:szCs w:val="20"/>
          <w:u w:val="single"/>
        </w:rPr>
        <w:t xml:space="preserve"> </w:t>
      </w:r>
      <w:r w:rsidRPr="00295A30">
        <w:rPr>
          <w:rFonts w:asciiTheme="majorHAnsi" w:hAnsiTheme="majorHAnsi"/>
          <w:b/>
          <w:sz w:val="20"/>
          <w:szCs w:val="20"/>
          <w:u w:val="single"/>
        </w:rPr>
        <w:t xml:space="preserve">dni kalendarzowych od daty </w:t>
      </w:r>
      <w:r w:rsidR="005D2AC6" w:rsidRPr="00295A30">
        <w:rPr>
          <w:rFonts w:asciiTheme="majorHAnsi" w:hAnsiTheme="majorHAnsi"/>
          <w:b/>
          <w:sz w:val="20"/>
          <w:szCs w:val="20"/>
          <w:u w:val="single"/>
        </w:rPr>
        <w:t>wprowadzenia na budowę</w:t>
      </w:r>
      <w:r w:rsidRPr="00295A30">
        <w:rPr>
          <w:rFonts w:asciiTheme="majorHAnsi" w:hAnsiTheme="majorHAnsi"/>
          <w:b/>
          <w:sz w:val="20"/>
          <w:szCs w:val="20"/>
          <w:u w:val="single"/>
        </w:rPr>
        <w:t>.</w:t>
      </w:r>
    </w:p>
    <w:p w:rsidR="003E3BD2" w:rsidRDefault="003E3BD2" w:rsidP="000A6A72">
      <w:pPr>
        <w:pStyle w:val="Akapitzlist"/>
        <w:spacing w:line="276" w:lineRule="auto"/>
        <w:ind w:left="360"/>
        <w:jc w:val="both"/>
        <w:rPr>
          <w:rFonts w:ascii="Calibri" w:hAnsi="Calibri" w:cs="Segoe UI"/>
          <w:b/>
          <w:sz w:val="20"/>
        </w:rPr>
      </w:pPr>
    </w:p>
    <w:p w:rsidR="00202350" w:rsidRDefault="00202350" w:rsidP="000A6A72">
      <w:pPr>
        <w:pStyle w:val="Akapitzlist"/>
        <w:spacing w:line="276" w:lineRule="auto"/>
        <w:ind w:left="360"/>
        <w:jc w:val="both"/>
        <w:rPr>
          <w:rFonts w:ascii="Calibri" w:hAnsi="Calibri" w:cs="Segoe UI"/>
          <w:b/>
          <w:sz w:val="20"/>
        </w:rPr>
      </w:pPr>
    </w:p>
    <w:p w:rsidR="00867298" w:rsidRDefault="00867298" w:rsidP="00427453">
      <w:pPr>
        <w:pStyle w:val="pkt"/>
        <w:spacing w:before="0" w:after="40"/>
        <w:ind w:left="0" w:firstLine="0"/>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lastRenderedPageBreak/>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Warunek zostanie</w:t>
      </w:r>
      <w:r w:rsidR="004710A6">
        <w:rPr>
          <w:rFonts w:asciiTheme="majorHAnsi" w:hAnsiTheme="majorHAnsi" w:cs="Arial"/>
          <w:sz w:val="20"/>
          <w:szCs w:val="20"/>
        </w:rPr>
        <w:t xml:space="preserve"> uznany</w:t>
      </w:r>
      <w:r w:rsidRPr="004F2716">
        <w:rPr>
          <w:rFonts w:asciiTheme="majorHAnsi" w:hAnsiTheme="majorHAnsi" w:cs="Arial"/>
          <w:sz w:val="20"/>
          <w:szCs w:val="20"/>
        </w:rPr>
        <w:t xml:space="preserve"> za spełniony jeżeli Wykonawca wykaże, iż dysponuje/będzie dysponował co najmniej 1 osobą, która będzie uczestniczyć w wykonaniu zamówienia na stanowisku: </w:t>
      </w:r>
    </w:p>
    <w:p w:rsidR="00930142" w:rsidRPr="004F2716" w:rsidRDefault="00765F0C" w:rsidP="00765F0C">
      <w:pPr>
        <w:pStyle w:val="Akapitzlist"/>
        <w:spacing w:after="120" w:line="276" w:lineRule="auto"/>
        <w:ind w:left="714"/>
        <w:jc w:val="both"/>
        <w:rPr>
          <w:rFonts w:asciiTheme="majorHAnsi" w:hAnsiTheme="majorHAnsi" w:cs="Arial"/>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4710A6">
        <w:rPr>
          <w:rFonts w:asciiTheme="majorHAnsi" w:hAnsiTheme="majorHAnsi" w:cs="Arial"/>
          <w:sz w:val="20"/>
          <w:szCs w:val="20"/>
        </w:rPr>
        <w:t>–</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p>
    <w:p w:rsidR="00765F0C" w:rsidRDefault="00930142" w:rsidP="00765F0C">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Warunek zostanie</w:t>
      </w:r>
      <w:r w:rsidR="004710A6">
        <w:rPr>
          <w:rFonts w:asciiTheme="majorHAnsi" w:hAnsiTheme="majorHAnsi" w:cs="Arial"/>
          <w:sz w:val="20"/>
          <w:szCs w:val="20"/>
        </w:rPr>
        <w:t xml:space="preserve"> uznany</w:t>
      </w:r>
      <w:r w:rsidRPr="004F2716">
        <w:rPr>
          <w:rFonts w:asciiTheme="majorHAnsi" w:hAnsiTheme="majorHAnsi" w:cs="Arial"/>
          <w:sz w:val="20"/>
          <w:szCs w:val="20"/>
        </w:rPr>
        <w:t xml:space="preserve"> za spełniony jeżeli Wykonawca wykaże, iż dysponuje/będzie dysponował co najmniej 1 osobą, która będzie uczestniczyć w wykonaniu zamówienia na stanowisku: </w:t>
      </w:r>
    </w:p>
    <w:p w:rsidR="00765F0C" w:rsidRPr="00765F0C" w:rsidRDefault="00765F0C" w:rsidP="00765F0C">
      <w:pPr>
        <w:pStyle w:val="Akapitzlist"/>
        <w:spacing w:line="276" w:lineRule="auto"/>
        <w:ind w:left="720"/>
        <w:jc w:val="both"/>
        <w:rPr>
          <w:rFonts w:asciiTheme="majorHAnsi" w:hAnsiTheme="majorHAnsi" w:cs="Arial"/>
          <w:sz w:val="20"/>
        </w:rPr>
      </w:pPr>
      <w:r w:rsidRPr="00765F0C">
        <w:rPr>
          <w:rFonts w:asciiTheme="majorHAnsi" w:hAnsiTheme="majorHAnsi" w:cs="Arial"/>
          <w:sz w:val="20"/>
        </w:rPr>
        <w:t xml:space="preserve">Kierownik robót sanitarnych </w:t>
      </w:r>
      <w:r w:rsidR="004710A6">
        <w:rPr>
          <w:rFonts w:asciiTheme="majorHAnsi" w:hAnsiTheme="majorHAnsi" w:cs="Arial"/>
          <w:sz w:val="20"/>
        </w:rPr>
        <w:t>– posiadający</w:t>
      </w:r>
      <w:r w:rsidRPr="00765F0C">
        <w:rPr>
          <w:rFonts w:asciiTheme="majorHAnsi" w:hAnsiTheme="majorHAnsi" w:cs="Arial"/>
          <w:sz w:val="20"/>
        </w:rPr>
        <w:t xml:space="preserve"> uprawnienia budowlane w specjalności</w:t>
      </w:r>
      <w:r w:rsidR="00642476">
        <w:rPr>
          <w:rFonts w:asciiTheme="majorHAnsi" w:hAnsiTheme="majorHAnsi" w:cs="Arial"/>
          <w:sz w:val="20"/>
        </w:rPr>
        <w:t xml:space="preserve"> sanitarnej</w:t>
      </w:r>
      <w:r w:rsidRPr="00765F0C">
        <w:rPr>
          <w:rFonts w:asciiTheme="majorHAnsi" w:hAnsiTheme="majorHAnsi" w:cs="Arial"/>
          <w:sz w:val="20"/>
        </w:rPr>
        <w:t xml:space="preserve"> lub odpowiadające im ważne uprawnienia budowlane, w zakresie pełnionej funkcji, które zostały wydane na podstawie wcześniej obowiązujących przepisów</w:t>
      </w:r>
      <w:r w:rsidR="00642476">
        <w:rPr>
          <w:rFonts w:asciiTheme="majorHAnsi" w:hAnsiTheme="majorHAnsi" w:cs="Arial"/>
          <w:sz w:val="20"/>
        </w:rPr>
        <w:t>.</w:t>
      </w:r>
      <w:r w:rsidRPr="00765F0C">
        <w:rPr>
          <w:rFonts w:asciiTheme="majorHAnsi" w:hAnsiTheme="majorHAnsi" w:cs="Arial"/>
          <w:sz w:val="20"/>
        </w:rPr>
        <w:t xml:space="preserve"> </w:t>
      </w:r>
    </w:p>
    <w:p w:rsidR="000932DF" w:rsidRPr="00BF4991" w:rsidRDefault="000932DF" w:rsidP="00765F0C">
      <w:pPr>
        <w:pStyle w:val="Akapitzlist"/>
        <w:spacing w:line="276" w:lineRule="auto"/>
        <w:ind w:left="720"/>
        <w:jc w:val="both"/>
        <w:rPr>
          <w:rFonts w:asciiTheme="majorHAnsi" w:hAnsiTheme="majorHAnsi" w:cs="Arial"/>
          <w:sz w:val="20"/>
          <w:szCs w:val="20"/>
        </w:rPr>
      </w:pPr>
    </w:p>
    <w:p w:rsidR="00B255D8" w:rsidRPr="00930142" w:rsidRDefault="00B255D8" w:rsidP="00930142">
      <w:pPr>
        <w:tabs>
          <w:tab w:val="left" w:pos="851"/>
        </w:tabs>
        <w:spacing w:after="40"/>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r w:rsidR="00224FA1" w:rsidRPr="00224FA1">
        <w:rPr>
          <w:rFonts w:ascii="Calibri" w:hAnsi="Calibri" w:cs="Segoe UI"/>
          <w:sz w:val="20"/>
          <w:szCs w:val="20"/>
          <w:highlight w:val="yellow"/>
        </w:rPr>
        <w:t xml:space="preserve"> </w:t>
      </w:r>
      <w:r w:rsidR="00EC203F" w:rsidRPr="00224FA1">
        <w:rPr>
          <w:rFonts w:ascii="Calibri" w:hAnsi="Calibri" w:cs="Segoe UI"/>
          <w:sz w:val="20"/>
          <w:szCs w:val="20"/>
          <w:highlight w:val="yellow"/>
        </w:rPr>
        <w:t>, a faksem na nr (22) 779 42 25</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lastRenderedPageBreak/>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4710A6">
        <w:rPr>
          <w:rFonts w:ascii="Calibri" w:hAnsi="Calibri" w:cs="Segoe UI"/>
          <w:sz w:val="20"/>
          <w:szCs w:val="20"/>
        </w:rPr>
        <w:t xml:space="preserve">Krzysztof </w:t>
      </w:r>
      <w:proofErr w:type="spellStart"/>
      <w:r w:rsidR="004710A6">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4710A6">
        <w:rPr>
          <w:rFonts w:asciiTheme="majorHAnsi" w:hAnsiTheme="majorHAnsi" w:cs="Arial"/>
          <w:b/>
          <w:bCs/>
          <w:sz w:val="20"/>
          <w:szCs w:val="20"/>
        </w:rPr>
        <w:t xml:space="preserve">7 </w:t>
      </w:r>
      <w:r w:rsidR="00930142">
        <w:rPr>
          <w:rFonts w:asciiTheme="majorHAnsi" w:hAnsiTheme="majorHAnsi" w:cs="Arial"/>
          <w:b/>
          <w:bCs/>
          <w:sz w:val="20"/>
          <w:szCs w:val="20"/>
        </w:rPr>
        <w:t>5</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4710A6">
        <w:rPr>
          <w:rFonts w:asciiTheme="majorHAnsi" w:hAnsiTheme="majorHAnsi"/>
          <w:i/>
          <w:iCs/>
          <w:sz w:val="20"/>
          <w:szCs w:val="20"/>
        </w:rPr>
        <w:t>31</w:t>
      </w:r>
      <w:r w:rsidR="00B3287E">
        <w:rPr>
          <w:rFonts w:asciiTheme="majorHAnsi" w:hAnsiTheme="majorHAnsi"/>
          <w:i/>
          <w:iCs/>
          <w:sz w:val="20"/>
          <w:szCs w:val="20"/>
        </w:rPr>
        <w:t>.201</w:t>
      </w:r>
      <w:r w:rsidR="00930142">
        <w:rPr>
          <w:rFonts w:asciiTheme="majorHAnsi" w:hAnsiTheme="majorHAnsi"/>
          <w:i/>
          <w:iCs/>
          <w:sz w:val="20"/>
          <w:szCs w:val="20"/>
        </w:rPr>
        <w:t>9</w:t>
      </w:r>
      <w:r w:rsidRPr="00366EB3">
        <w:rPr>
          <w:rFonts w:asciiTheme="majorHAnsi" w:hAnsiTheme="majorHAnsi"/>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 xml:space="preserve">Wadium należy wnieść przed upływem terminu składania ofert, przy czym wniesienie wadium w pieniądzu za pomocą przelewu bankowego Zamawiający będzie uważał za skuteczne tylko wówczas, </w:t>
      </w:r>
      <w:r w:rsidRPr="00366EB3">
        <w:rPr>
          <w:rFonts w:asciiTheme="majorHAnsi" w:hAnsiTheme="majorHAnsi"/>
          <w:sz w:val="20"/>
          <w:szCs w:val="20"/>
        </w:rPr>
        <w:lastRenderedPageBreak/>
        <w:t>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4777C1" w:rsidRPr="0001546F" w:rsidRDefault="004710A6" w:rsidP="0001546F">
      <w:pPr>
        <w:spacing w:after="120" w:line="276" w:lineRule="auto"/>
        <w:jc w:val="center"/>
        <w:rPr>
          <w:rFonts w:ascii="Calibri" w:hAnsi="Calibri"/>
          <w:b/>
          <w:sz w:val="20"/>
          <w:szCs w:val="20"/>
        </w:rPr>
      </w:pPr>
      <w:r w:rsidRPr="00D66D91">
        <w:rPr>
          <w:rFonts w:ascii="Calibri" w:hAnsi="Calibri" w:cs="Calibri"/>
          <w:b/>
          <w:sz w:val="22"/>
        </w:rPr>
        <w:t>Budowa ulicy Rybnej na odcinku do ul. Okrzei do ul. Tysiąclecia w ramach zadania budżetowego pn., „projekt i budowa ul. Rybnej”.</w:t>
      </w: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01546F"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w:t>
      </w:r>
      <w:r w:rsidRPr="009F4795">
        <w:rPr>
          <w:rFonts w:ascii="Calibri" w:hAnsi="Calibri" w:cs="Segoe UI"/>
          <w:bCs/>
          <w:sz w:val="20"/>
          <w:szCs w:val="20"/>
        </w:rPr>
        <w:lastRenderedPageBreak/>
        <w:t xml:space="preserve">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667F67">
        <w:rPr>
          <w:rFonts w:asciiTheme="majorHAnsi" w:hAnsiTheme="majorHAnsi" w:cs="Segoe UI"/>
          <w:sz w:val="20"/>
          <w:szCs w:val="20"/>
          <w:highlight w:val="yellow"/>
        </w:rPr>
        <w:t>4</w:t>
      </w:r>
      <w:r w:rsidR="00CA37E9">
        <w:rPr>
          <w:rFonts w:asciiTheme="majorHAnsi" w:hAnsiTheme="majorHAnsi" w:cs="Segoe UI"/>
          <w:sz w:val="20"/>
          <w:szCs w:val="20"/>
          <w:highlight w:val="yellow"/>
        </w:rPr>
        <w:t>.</w:t>
      </w:r>
      <w:r w:rsidR="00242122">
        <w:rPr>
          <w:rFonts w:asciiTheme="majorHAnsi" w:hAnsiTheme="majorHAnsi" w:cs="Segoe UI"/>
          <w:sz w:val="20"/>
          <w:szCs w:val="20"/>
          <w:highlight w:val="yellow"/>
        </w:rPr>
        <w:t>0</w:t>
      </w:r>
      <w:r w:rsidR="00667F67">
        <w:rPr>
          <w:rFonts w:asciiTheme="majorHAnsi" w:hAnsiTheme="majorHAnsi" w:cs="Segoe UI"/>
          <w:sz w:val="20"/>
          <w:szCs w:val="20"/>
          <w:highlight w:val="yellow"/>
        </w:rPr>
        <w:t>7</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184D5F">
        <w:rPr>
          <w:rFonts w:asciiTheme="majorHAnsi" w:hAnsiTheme="majorHAnsi" w:cs="Segoe UI"/>
          <w:b/>
          <w:sz w:val="20"/>
          <w:szCs w:val="20"/>
          <w:highlight w:val="yellow"/>
        </w:rPr>
        <w:t>4</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667F67">
        <w:rPr>
          <w:rFonts w:ascii="Calibri" w:hAnsi="Calibri" w:cs="Segoe UI"/>
          <w:sz w:val="20"/>
          <w:szCs w:val="20"/>
          <w:highlight w:val="yellow"/>
        </w:rPr>
        <w:t>4</w:t>
      </w:r>
      <w:r w:rsidR="00CA37E9">
        <w:rPr>
          <w:rFonts w:ascii="Calibri" w:hAnsi="Calibri" w:cs="Segoe UI"/>
          <w:sz w:val="20"/>
          <w:szCs w:val="20"/>
          <w:highlight w:val="yellow"/>
        </w:rPr>
        <w:t>.</w:t>
      </w:r>
      <w:r w:rsidR="004D5831">
        <w:rPr>
          <w:rFonts w:ascii="Calibri" w:hAnsi="Calibri" w:cs="Segoe UI"/>
          <w:sz w:val="20"/>
          <w:szCs w:val="20"/>
          <w:highlight w:val="yellow"/>
        </w:rPr>
        <w:t>0</w:t>
      </w:r>
      <w:r w:rsidR="00667F67">
        <w:rPr>
          <w:rFonts w:ascii="Calibri" w:hAnsi="Calibri" w:cs="Segoe UI"/>
          <w:sz w:val="20"/>
          <w:szCs w:val="20"/>
          <w:highlight w:val="yellow"/>
        </w:rPr>
        <w:t>7</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184D5F">
        <w:rPr>
          <w:rFonts w:ascii="Calibri" w:hAnsi="Calibri" w:cs="Segoe UI"/>
          <w:b/>
          <w:sz w:val="20"/>
          <w:szCs w:val="20"/>
          <w:highlight w:val="yellow"/>
        </w:rPr>
        <w:t>4</w:t>
      </w:r>
      <w:r w:rsidR="00184D5F">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lastRenderedPageBreak/>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lastRenderedPageBreak/>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8010D6" w:rsidRDefault="008010D6" w:rsidP="008010D6">
      <w:pPr>
        <w:numPr>
          <w:ilvl w:val="0"/>
          <w:numId w:val="11"/>
        </w:numPr>
        <w:tabs>
          <w:tab w:val="clear" w:pos="1800"/>
          <w:tab w:val="num" w:pos="426"/>
        </w:tabs>
        <w:spacing w:after="40"/>
        <w:ind w:left="425" w:hanging="425"/>
        <w:jc w:val="both"/>
        <w:rPr>
          <w:rFonts w:ascii="Calibri" w:hAnsi="Calibri" w:cs="Segoe UI"/>
          <w:sz w:val="20"/>
          <w:szCs w:val="20"/>
        </w:rPr>
      </w:pPr>
      <w:r w:rsidRPr="008010D6">
        <w:rPr>
          <w:rFonts w:asciiTheme="majorHAnsi" w:hAnsiTheme="majorHAnsi" w:cs="Arial"/>
          <w:sz w:val="20"/>
          <w:szCs w:val="20"/>
        </w:rPr>
        <w:t>Wykonawca przed podpisaniem umowy zobowiązany jest przedstawić Zamawiającemu kosztorys uzasadniający merytorycznie oferowaną kwotę.</w:t>
      </w:r>
      <w:r w:rsidRPr="008010D6">
        <w:rPr>
          <w:rFonts w:ascii="Calibri" w:hAnsi="Calibri" w:cs="Segoe UI"/>
          <w:sz w:val="20"/>
          <w:szCs w:val="20"/>
        </w:rPr>
        <w:t xml:space="preserve"> </w:t>
      </w:r>
      <w:r w:rsidRPr="008010D6">
        <w:rPr>
          <w:rFonts w:asciiTheme="majorHAnsi" w:hAnsiTheme="majorHAnsi" w:cs="Arial"/>
          <w:sz w:val="20"/>
          <w:szCs w:val="20"/>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F4EC0" w:rsidRDefault="000F4EC0" w:rsidP="000F4EC0">
      <w:pPr>
        <w:pStyle w:val="Akapitzlist"/>
        <w:spacing w:after="60"/>
        <w:ind w:left="426"/>
        <w:jc w:val="both"/>
        <w:rPr>
          <w:rFonts w:asciiTheme="majorHAnsi" w:hAnsiTheme="majorHAnsi" w:cs="Arial"/>
          <w:sz w:val="20"/>
          <w:szCs w:val="20"/>
        </w:rPr>
      </w:pPr>
    </w:p>
    <w:p w:rsidR="00DA4210" w:rsidRDefault="00DA4210" w:rsidP="000F4EC0">
      <w:pPr>
        <w:pStyle w:val="Akapitzlist"/>
        <w:spacing w:after="60"/>
        <w:ind w:left="426"/>
        <w:jc w:val="both"/>
        <w:rPr>
          <w:rFonts w:asciiTheme="majorHAnsi" w:hAnsiTheme="majorHAnsi" w:cs="Arial"/>
          <w:sz w:val="20"/>
          <w:szCs w:val="20"/>
        </w:rPr>
      </w:pPr>
    </w:p>
    <w:p w:rsidR="00DA4210" w:rsidRPr="0001546F" w:rsidRDefault="00DA4210" w:rsidP="000F4EC0">
      <w:pPr>
        <w:pStyle w:val="Akapitzlist"/>
        <w:spacing w:after="60"/>
        <w:ind w:left="426"/>
        <w:jc w:val="both"/>
        <w:rPr>
          <w:rFonts w:asciiTheme="majorHAnsi" w:hAnsiTheme="majorHAnsi" w:cs="Arial"/>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A839D7">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A839D7">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A839D7">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A839D7">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A839D7">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A839D7">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A839D7">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A839D7">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A839D7">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A839D7">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A839D7">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A839D7">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A839D7">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A839D7">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A839D7">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A839D7">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A839D7">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lastRenderedPageBreak/>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DA4210" w:rsidRDefault="00DA4210" w:rsidP="007A175E">
      <w:pPr>
        <w:spacing w:before="120" w:after="120" w:line="276" w:lineRule="auto"/>
        <w:jc w:val="both"/>
        <w:rPr>
          <w:rFonts w:cs="Arial"/>
          <w:sz w:val="16"/>
          <w:szCs w:val="16"/>
        </w:rPr>
      </w:pPr>
    </w:p>
    <w:p w:rsidR="00DA4210" w:rsidRDefault="00DA4210" w:rsidP="007A175E">
      <w:pPr>
        <w:spacing w:before="120" w:after="120" w:line="276" w:lineRule="auto"/>
        <w:jc w:val="both"/>
        <w:rPr>
          <w:rFonts w:cs="Arial"/>
          <w:sz w:val="16"/>
          <w:szCs w:val="16"/>
        </w:rPr>
      </w:pPr>
    </w:p>
    <w:p w:rsidR="00DA4210" w:rsidRDefault="00DA4210" w:rsidP="007A175E">
      <w:pPr>
        <w:spacing w:before="120" w:after="120" w:line="276" w:lineRule="auto"/>
        <w:jc w:val="both"/>
        <w:rPr>
          <w:rFonts w:cs="Arial"/>
          <w:sz w:val="16"/>
          <w:szCs w:val="16"/>
        </w:rPr>
      </w:pPr>
    </w:p>
    <w:p w:rsidR="00DA4210" w:rsidRDefault="00DA4210" w:rsidP="007A175E">
      <w:pPr>
        <w:spacing w:before="120" w:after="120" w:line="276" w:lineRule="auto"/>
        <w:jc w:val="both"/>
        <w:rPr>
          <w:rFonts w:cs="Arial"/>
          <w:sz w:val="16"/>
          <w:szCs w:val="16"/>
        </w:rPr>
      </w:pPr>
    </w:p>
    <w:p w:rsidR="00DA4210" w:rsidRDefault="00DA4210" w:rsidP="007A175E">
      <w:pPr>
        <w:spacing w:before="120" w:after="120" w:line="276" w:lineRule="auto"/>
        <w:jc w:val="both"/>
        <w:rPr>
          <w:rFonts w:cs="Arial"/>
          <w:sz w:val="16"/>
          <w:szCs w:val="16"/>
        </w:rPr>
      </w:pPr>
    </w:p>
    <w:p w:rsidR="00DA4210" w:rsidRDefault="00DA4210" w:rsidP="007A175E">
      <w:pPr>
        <w:spacing w:before="120" w:after="120" w:line="276" w:lineRule="auto"/>
        <w:jc w:val="both"/>
        <w:rPr>
          <w:rFonts w:cs="Arial"/>
          <w:sz w:val="16"/>
          <w:szCs w:val="16"/>
        </w:rPr>
      </w:pPr>
    </w:p>
    <w:p w:rsidR="00DA4210" w:rsidRDefault="00DA4210"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9A246A" w:rsidRDefault="009A246A"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1546F" w:rsidRDefault="0001546F" w:rsidP="002616D1">
      <w:pPr>
        <w:suppressAutoHyphens/>
        <w:spacing w:after="40"/>
        <w:ind w:left="425"/>
        <w:jc w:val="right"/>
        <w:rPr>
          <w:rFonts w:asciiTheme="majorHAnsi" w:hAnsiTheme="majorHAnsi" w:cs="Arial"/>
          <w:b/>
          <w:sz w:val="20"/>
          <w:szCs w:val="20"/>
        </w:rPr>
      </w:pPr>
    </w:p>
    <w:p w:rsidR="0001546F" w:rsidRDefault="0001546F" w:rsidP="002616D1">
      <w:pPr>
        <w:suppressAutoHyphens/>
        <w:spacing w:after="40"/>
        <w:ind w:left="425"/>
        <w:jc w:val="right"/>
        <w:rPr>
          <w:rFonts w:asciiTheme="majorHAnsi" w:hAnsiTheme="majorHAnsi" w:cs="Arial"/>
          <w:b/>
          <w:sz w:val="20"/>
          <w:szCs w:val="20"/>
        </w:rPr>
      </w:pPr>
    </w:p>
    <w:p w:rsidR="0001546F" w:rsidRDefault="0001546F" w:rsidP="002616D1">
      <w:pPr>
        <w:suppressAutoHyphens/>
        <w:spacing w:after="40"/>
        <w:ind w:left="425"/>
        <w:jc w:val="right"/>
        <w:rPr>
          <w:rFonts w:asciiTheme="majorHAnsi" w:hAnsiTheme="majorHAnsi" w:cs="Arial"/>
          <w:b/>
          <w:sz w:val="20"/>
          <w:szCs w:val="20"/>
        </w:rPr>
      </w:pPr>
    </w:p>
    <w:p w:rsidR="0001546F" w:rsidRDefault="0001546F" w:rsidP="002616D1">
      <w:pPr>
        <w:suppressAutoHyphens/>
        <w:spacing w:after="40"/>
        <w:ind w:left="425"/>
        <w:jc w:val="right"/>
        <w:rPr>
          <w:rFonts w:asciiTheme="majorHAnsi" w:hAnsiTheme="majorHAnsi" w:cs="Arial"/>
          <w:b/>
          <w:sz w:val="20"/>
          <w:szCs w:val="20"/>
        </w:rPr>
      </w:pPr>
    </w:p>
    <w:p w:rsidR="0001546F" w:rsidRDefault="0001546F" w:rsidP="002616D1">
      <w:pPr>
        <w:suppressAutoHyphens/>
        <w:spacing w:after="40"/>
        <w:ind w:left="425"/>
        <w:jc w:val="right"/>
        <w:rPr>
          <w:rFonts w:asciiTheme="majorHAnsi" w:hAnsiTheme="majorHAnsi" w:cs="Arial"/>
          <w:b/>
          <w:sz w:val="20"/>
          <w:szCs w:val="20"/>
        </w:rPr>
      </w:pPr>
    </w:p>
    <w:p w:rsidR="0001546F" w:rsidRDefault="0001546F" w:rsidP="002616D1">
      <w:pPr>
        <w:suppressAutoHyphens/>
        <w:spacing w:after="40"/>
        <w:ind w:left="425"/>
        <w:jc w:val="right"/>
        <w:rPr>
          <w:rFonts w:asciiTheme="majorHAnsi" w:hAnsiTheme="majorHAnsi" w:cs="Arial"/>
          <w:b/>
          <w:sz w:val="20"/>
          <w:szCs w:val="20"/>
        </w:rPr>
      </w:pPr>
    </w:p>
    <w:p w:rsidR="0001546F" w:rsidRDefault="0001546F" w:rsidP="002616D1">
      <w:pPr>
        <w:suppressAutoHyphens/>
        <w:spacing w:after="40"/>
        <w:ind w:left="425"/>
        <w:jc w:val="right"/>
        <w:rPr>
          <w:rFonts w:asciiTheme="majorHAnsi" w:hAnsiTheme="majorHAnsi" w:cs="Arial"/>
          <w:b/>
          <w:sz w:val="20"/>
          <w:szCs w:val="20"/>
        </w:rPr>
      </w:pPr>
    </w:p>
    <w:p w:rsidR="0001546F" w:rsidRDefault="0001546F" w:rsidP="002616D1">
      <w:pPr>
        <w:suppressAutoHyphens/>
        <w:spacing w:after="40"/>
        <w:ind w:left="425"/>
        <w:jc w:val="right"/>
        <w:rPr>
          <w:rFonts w:asciiTheme="majorHAnsi" w:hAnsiTheme="majorHAnsi" w:cs="Arial"/>
          <w:b/>
          <w:sz w:val="20"/>
          <w:szCs w:val="20"/>
        </w:rPr>
      </w:pPr>
    </w:p>
    <w:p w:rsidR="0001546F" w:rsidRDefault="0001546F" w:rsidP="002616D1">
      <w:pPr>
        <w:suppressAutoHyphens/>
        <w:spacing w:after="40"/>
        <w:ind w:left="425"/>
        <w:jc w:val="right"/>
        <w:rPr>
          <w:rFonts w:asciiTheme="majorHAnsi" w:hAnsiTheme="majorHAnsi" w:cs="Arial"/>
          <w:b/>
          <w:sz w:val="20"/>
          <w:szCs w:val="20"/>
        </w:rPr>
      </w:pPr>
    </w:p>
    <w:p w:rsidR="00A839D7" w:rsidRDefault="00A839D7" w:rsidP="002616D1">
      <w:pPr>
        <w:suppressAutoHyphens/>
        <w:spacing w:after="40"/>
        <w:ind w:left="425"/>
        <w:jc w:val="right"/>
        <w:rPr>
          <w:rFonts w:asciiTheme="majorHAnsi" w:hAnsiTheme="majorHAnsi" w:cs="Arial"/>
          <w:b/>
          <w:sz w:val="20"/>
          <w:szCs w:val="20"/>
        </w:rPr>
      </w:pPr>
    </w:p>
    <w:p w:rsidR="00A839D7" w:rsidRDefault="00A839D7" w:rsidP="002616D1">
      <w:pPr>
        <w:suppressAutoHyphens/>
        <w:spacing w:after="40"/>
        <w:ind w:left="425"/>
        <w:jc w:val="right"/>
        <w:rPr>
          <w:rFonts w:asciiTheme="majorHAnsi" w:hAnsiTheme="majorHAnsi" w:cs="Arial"/>
          <w:b/>
          <w:sz w:val="20"/>
          <w:szCs w:val="20"/>
        </w:rPr>
      </w:pPr>
    </w:p>
    <w:p w:rsidR="00A839D7" w:rsidRDefault="00A839D7" w:rsidP="002616D1">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CB7598" w:rsidRDefault="00B55970" w:rsidP="00B55970">
      <w:pPr>
        <w:spacing w:after="6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086AC1" w:rsidRPr="009A246A" w:rsidRDefault="00086AC1" w:rsidP="00B55970">
      <w:pPr>
        <w:spacing w:after="60"/>
        <w:jc w:val="center"/>
        <w:rPr>
          <w:rFonts w:asciiTheme="majorHAnsi" w:hAnsiTheme="majorHAnsi" w:cs="Arial"/>
          <w:b/>
          <w:sz w:val="20"/>
          <w:szCs w:val="20"/>
        </w:rPr>
      </w:pPr>
    </w:p>
    <w:p w:rsidR="0004173F" w:rsidRPr="00B85B18" w:rsidRDefault="00B85B18" w:rsidP="00B85B18">
      <w:pPr>
        <w:jc w:val="center"/>
        <w:rPr>
          <w:rFonts w:ascii="Calibri" w:hAnsi="Calibri" w:cs="Calibri"/>
          <w:b/>
          <w:sz w:val="20"/>
        </w:rPr>
      </w:pPr>
      <w:r w:rsidRPr="00B85B18">
        <w:rPr>
          <w:rFonts w:ascii="Calibri" w:hAnsi="Calibri" w:cs="Calibri"/>
          <w:b/>
          <w:sz w:val="20"/>
        </w:rPr>
        <w:t>Budowa ulicy Rybnej na odcinku do ul. Okrzei do ul. Tysiąclecia w ramach zadania budżetowego pn., „projekt i budowa ul. Rybnej”.</w:t>
      </w:r>
    </w:p>
    <w:p w:rsidR="00B85B18" w:rsidRDefault="00B85B18" w:rsidP="007E55FD">
      <w:pPr>
        <w:jc w:val="both"/>
        <w:rPr>
          <w:rFonts w:asciiTheme="majorHAnsi" w:hAnsiTheme="majorHAnsi"/>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55970" w:rsidRDefault="00B55970" w:rsidP="00B55970">
      <w:pPr>
        <w:ind w:left="360"/>
        <w:jc w:val="both"/>
        <w:rPr>
          <w:rFonts w:asciiTheme="majorHAnsi" w:hAnsiTheme="majorHAnsi"/>
          <w:color w:val="000000"/>
          <w:sz w:val="20"/>
          <w:szCs w:val="20"/>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1"/>
        <w:gridCol w:w="1653"/>
        <w:gridCol w:w="899"/>
        <w:gridCol w:w="1781"/>
        <w:gridCol w:w="2801"/>
      </w:tblGrid>
      <w:tr w:rsidR="0004608C" w:rsidRPr="00070148" w:rsidTr="00257AA4">
        <w:trPr>
          <w:trHeight w:val="373"/>
        </w:trPr>
        <w:tc>
          <w:tcPr>
            <w:tcW w:w="2991" w:type="dxa"/>
            <w:shd w:val="clear" w:color="auto" w:fill="auto"/>
          </w:tcPr>
          <w:p w:rsidR="0004608C" w:rsidRPr="00070148" w:rsidRDefault="0004608C" w:rsidP="00257AA4">
            <w:pPr>
              <w:pStyle w:val="Tekstpodstawowywcity2"/>
              <w:ind w:left="0"/>
              <w:jc w:val="center"/>
              <w:rPr>
                <w:rFonts w:asciiTheme="majorHAnsi" w:hAnsiTheme="majorHAnsi" w:cs="Arial"/>
                <w:b/>
                <w:color w:val="000000"/>
                <w:sz w:val="18"/>
                <w:szCs w:val="18"/>
              </w:rPr>
            </w:pPr>
          </w:p>
          <w:p w:rsidR="0004608C" w:rsidRPr="00070148" w:rsidRDefault="0004608C" w:rsidP="00257AA4">
            <w:pPr>
              <w:pStyle w:val="Tekstpodstawowywcity2"/>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Przedmiot</w:t>
            </w:r>
          </w:p>
        </w:tc>
        <w:tc>
          <w:tcPr>
            <w:tcW w:w="1653" w:type="dxa"/>
            <w:tcBorders>
              <w:top w:val="single" w:sz="8" w:space="0" w:color="auto"/>
              <w:left w:val="single" w:sz="4" w:space="0" w:color="auto"/>
              <w:bottom w:val="single" w:sz="4" w:space="0" w:color="auto"/>
              <w:right w:val="single" w:sz="4" w:space="0" w:color="auto"/>
            </w:tcBorders>
            <w:vAlign w:val="center"/>
          </w:tcPr>
          <w:p w:rsidR="0004608C" w:rsidRPr="00070148" w:rsidRDefault="0004608C" w:rsidP="00257AA4">
            <w:pPr>
              <w:pStyle w:val="Tekstpodstawowywcity2"/>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899" w:type="dxa"/>
            <w:tcBorders>
              <w:top w:val="single" w:sz="8" w:space="0" w:color="auto"/>
              <w:left w:val="single" w:sz="4" w:space="0" w:color="auto"/>
              <w:bottom w:val="single" w:sz="4" w:space="0" w:color="auto"/>
              <w:right w:val="single" w:sz="4" w:space="0" w:color="auto"/>
            </w:tcBorders>
            <w:vAlign w:val="center"/>
          </w:tcPr>
          <w:p w:rsidR="0004608C" w:rsidRPr="00070148" w:rsidRDefault="0004608C" w:rsidP="00257AA4">
            <w:pPr>
              <w:pStyle w:val="Tekstpodstawowywcity2"/>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1781" w:type="dxa"/>
            <w:tcBorders>
              <w:top w:val="single" w:sz="8" w:space="0" w:color="auto"/>
              <w:left w:val="single" w:sz="4" w:space="0" w:color="auto"/>
              <w:bottom w:val="single" w:sz="4" w:space="0" w:color="auto"/>
              <w:right w:val="single" w:sz="4" w:space="0" w:color="auto"/>
            </w:tcBorders>
            <w:vAlign w:val="center"/>
          </w:tcPr>
          <w:p w:rsidR="0004608C" w:rsidRPr="00070148" w:rsidRDefault="0004608C" w:rsidP="00257AA4">
            <w:pPr>
              <w:pStyle w:val="Tekstpodstawowywcity2"/>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2801" w:type="dxa"/>
            <w:shd w:val="clear" w:color="auto" w:fill="auto"/>
          </w:tcPr>
          <w:p w:rsidR="0004608C" w:rsidRPr="00CF2207" w:rsidRDefault="0004608C" w:rsidP="00257AA4">
            <w:pPr>
              <w:shd w:val="clear" w:color="auto" w:fill="FFFFFF"/>
              <w:tabs>
                <w:tab w:val="left" w:pos="360"/>
                <w:tab w:val="left" w:pos="9180"/>
              </w:tabs>
              <w:ind w:right="73"/>
              <w:jc w:val="both"/>
              <w:rPr>
                <w:rFonts w:asciiTheme="majorHAnsi" w:hAnsiTheme="majorHAnsi" w:cs="Arial"/>
                <w:spacing w:val="5"/>
                <w:sz w:val="20"/>
                <w:szCs w:val="20"/>
              </w:rPr>
            </w:pPr>
            <w:r>
              <w:rPr>
                <w:rFonts w:asciiTheme="majorHAnsi" w:hAnsiTheme="majorHAnsi" w:cs="Arial"/>
                <w:spacing w:val="5"/>
                <w:sz w:val="20"/>
                <w:szCs w:val="20"/>
              </w:rPr>
              <w:t xml:space="preserve">Oferuję udzielenie </w:t>
            </w:r>
            <w:r w:rsidRPr="00CF2207">
              <w:rPr>
                <w:rFonts w:asciiTheme="majorHAnsi" w:hAnsiTheme="majorHAnsi" w:cs="Arial"/>
                <w:spacing w:val="5"/>
                <w:sz w:val="20"/>
                <w:szCs w:val="20"/>
              </w:rPr>
              <w:t xml:space="preserve">gwarancji dobrej jakości </w:t>
            </w:r>
            <w:r w:rsidRPr="00CF2207">
              <w:rPr>
                <w:rFonts w:asciiTheme="majorHAnsi" w:hAnsiTheme="majorHAnsi" w:cs="Arial"/>
                <w:sz w:val="20"/>
                <w:szCs w:val="20"/>
              </w:rPr>
              <w:t>wykonanych robót budowlanych</w:t>
            </w:r>
          </w:p>
          <w:p w:rsidR="0004608C" w:rsidRPr="00CF2207" w:rsidRDefault="0004608C" w:rsidP="00257AA4">
            <w:pPr>
              <w:widowControl w:val="0"/>
              <w:shd w:val="clear" w:color="auto" w:fill="FFFFFF"/>
              <w:suppressAutoHyphens/>
              <w:autoSpaceDE w:val="0"/>
              <w:ind w:right="73"/>
              <w:rPr>
                <w:rFonts w:asciiTheme="majorHAnsi" w:hAnsiTheme="majorHAnsi"/>
                <w:color w:val="000000"/>
                <w:sz w:val="20"/>
                <w:szCs w:val="20"/>
              </w:rPr>
            </w:pPr>
          </w:p>
        </w:tc>
      </w:tr>
      <w:tr w:rsidR="0004608C" w:rsidRPr="00070148" w:rsidTr="00257AA4">
        <w:trPr>
          <w:trHeight w:val="1904"/>
        </w:trPr>
        <w:tc>
          <w:tcPr>
            <w:tcW w:w="2991" w:type="dxa"/>
            <w:shd w:val="clear" w:color="auto" w:fill="auto"/>
          </w:tcPr>
          <w:p w:rsidR="00086AC1" w:rsidRDefault="00086AC1" w:rsidP="00086AC1">
            <w:pPr>
              <w:spacing w:line="276" w:lineRule="auto"/>
              <w:jc w:val="center"/>
              <w:rPr>
                <w:rFonts w:ascii="Calibri" w:hAnsi="Calibri"/>
                <w:sz w:val="20"/>
                <w:szCs w:val="20"/>
              </w:rPr>
            </w:pPr>
          </w:p>
          <w:p w:rsidR="0004608C" w:rsidRPr="00B85B18" w:rsidRDefault="00B85B18" w:rsidP="00B85B18">
            <w:pPr>
              <w:jc w:val="center"/>
              <w:rPr>
                <w:rFonts w:ascii="Calibri" w:hAnsi="Calibri" w:cs="Calibri"/>
                <w:sz w:val="20"/>
              </w:rPr>
            </w:pPr>
            <w:r w:rsidRPr="00B85B18">
              <w:rPr>
                <w:rFonts w:ascii="Calibri" w:hAnsi="Calibri" w:cs="Calibri"/>
                <w:sz w:val="20"/>
              </w:rPr>
              <w:t>Budowa ulicy Rybnej na odcinku do ul. Okrzei do ul. Tysiąclecia w ramach zadania budżetowego pn., „projekt i budowa ul. Rybnej”.</w:t>
            </w:r>
          </w:p>
        </w:tc>
        <w:tc>
          <w:tcPr>
            <w:tcW w:w="1653" w:type="dxa"/>
            <w:tcBorders>
              <w:top w:val="single" w:sz="8" w:space="0" w:color="auto"/>
              <w:left w:val="single" w:sz="4" w:space="0" w:color="auto"/>
              <w:bottom w:val="single" w:sz="4" w:space="0" w:color="auto"/>
              <w:right w:val="single" w:sz="4" w:space="0" w:color="auto"/>
            </w:tcBorders>
            <w:vAlign w:val="center"/>
          </w:tcPr>
          <w:p w:rsidR="0004608C" w:rsidRPr="00070148" w:rsidRDefault="0004608C" w:rsidP="00257AA4">
            <w:pPr>
              <w:tabs>
                <w:tab w:val="num" w:pos="3960"/>
              </w:tabs>
              <w:ind w:right="-2"/>
              <w:contextualSpacing/>
              <w:jc w:val="both"/>
              <w:rPr>
                <w:rFonts w:asciiTheme="majorHAnsi" w:hAnsiTheme="majorHAnsi"/>
                <w:sz w:val="18"/>
                <w:szCs w:val="18"/>
              </w:rPr>
            </w:pPr>
          </w:p>
          <w:p w:rsidR="0004608C" w:rsidRPr="00070148" w:rsidRDefault="0004608C" w:rsidP="00257AA4">
            <w:pPr>
              <w:tabs>
                <w:tab w:val="num" w:pos="3960"/>
              </w:tabs>
              <w:ind w:right="-2"/>
              <w:contextualSpacing/>
              <w:jc w:val="center"/>
              <w:rPr>
                <w:rFonts w:asciiTheme="majorHAnsi" w:hAnsiTheme="majorHAnsi"/>
                <w:sz w:val="18"/>
                <w:szCs w:val="18"/>
              </w:rPr>
            </w:pPr>
          </w:p>
        </w:tc>
        <w:tc>
          <w:tcPr>
            <w:tcW w:w="899" w:type="dxa"/>
            <w:tcBorders>
              <w:top w:val="single" w:sz="8" w:space="0" w:color="auto"/>
              <w:left w:val="single" w:sz="4" w:space="0" w:color="auto"/>
              <w:bottom w:val="single" w:sz="4" w:space="0" w:color="auto"/>
              <w:right w:val="single" w:sz="4" w:space="0" w:color="auto"/>
            </w:tcBorders>
            <w:vAlign w:val="center"/>
          </w:tcPr>
          <w:p w:rsidR="0004608C" w:rsidRPr="00070148" w:rsidRDefault="0004608C"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1781" w:type="dxa"/>
            <w:tcBorders>
              <w:top w:val="single" w:sz="8" w:space="0" w:color="auto"/>
              <w:left w:val="single" w:sz="4" w:space="0" w:color="auto"/>
              <w:bottom w:val="single" w:sz="4" w:space="0" w:color="auto"/>
              <w:right w:val="single" w:sz="4" w:space="0" w:color="auto"/>
            </w:tcBorders>
            <w:vAlign w:val="center"/>
          </w:tcPr>
          <w:p w:rsidR="0004608C" w:rsidRPr="00070148" w:rsidRDefault="0004608C" w:rsidP="00257AA4">
            <w:pPr>
              <w:tabs>
                <w:tab w:val="num" w:pos="3960"/>
              </w:tabs>
              <w:ind w:right="-2"/>
              <w:contextualSpacing/>
              <w:jc w:val="center"/>
              <w:rPr>
                <w:rFonts w:asciiTheme="majorHAnsi" w:hAnsiTheme="majorHAnsi"/>
                <w:sz w:val="18"/>
                <w:szCs w:val="18"/>
              </w:rPr>
            </w:pPr>
          </w:p>
        </w:tc>
        <w:tc>
          <w:tcPr>
            <w:tcW w:w="2801" w:type="dxa"/>
            <w:shd w:val="clear" w:color="auto" w:fill="auto"/>
          </w:tcPr>
          <w:p w:rsidR="0004608C" w:rsidRDefault="0004608C" w:rsidP="00257AA4">
            <w:pPr>
              <w:autoSpaceDE w:val="0"/>
              <w:autoSpaceDN w:val="0"/>
              <w:adjustRightInd w:val="0"/>
              <w:spacing w:after="120" w:line="276" w:lineRule="auto"/>
              <w:jc w:val="both"/>
              <w:rPr>
                <w:rFonts w:asciiTheme="majorHAnsi" w:hAnsiTheme="majorHAnsi" w:cs="Arial"/>
                <w:spacing w:val="-1"/>
                <w:sz w:val="20"/>
                <w:szCs w:val="20"/>
              </w:rPr>
            </w:pPr>
          </w:p>
          <w:p w:rsidR="0004608C" w:rsidRPr="00CF2207" w:rsidRDefault="0004608C" w:rsidP="00257AA4">
            <w:pPr>
              <w:autoSpaceDE w:val="0"/>
              <w:autoSpaceDN w:val="0"/>
              <w:adjustRightInd w:val="0"/>
              <w:spacing w:after="120" w:line="276" w:lineRule="auto"/>
              <w:jc w:val="both"/>
              <w:rPr>
                <w:rFonts w:asciiTheme="majorHAnsi" w:hAnsiTheme="majorHAnsi" w:cs="Arial"/>
                <w:spacing w:val="-3"/>
                <w:sz w:val="20"/>
                <w:szCs w:val="20"/>
              </w:rPr>
            </w:pPr>
            <w:r w:rsidRPr="00CF2207">
              <w:rPr>
                <w:rFonts w:asciiTheme="majorHAnsi" w:hAnsiTheme="majorHAnsi" w:cs="Arial"/>
                <w:spacing w:val="-1"/>
                <w:sz w:val="20"/>
                <w:szCs w:val="20"/>
              </w:rPr>
              <w:t xml:space="preserve">na okres </w:t>
            </w:r>
            <w:r w:rsidRPr="00CF2207">
              <w:rPr>
                <w:rFonts w:asciiTheme="majorHAnsi" w:hAnsiTheme="majorHAnsi" w:cs="Arial"/>
                <w:b/>
                <w:spacing w:val="-1"/>
                <w:sz w:val="20"/>
                <w:szCs w:val="20"/>
              </w:rPr>
              <w:t xml:space="preserve">………..* </w:t>
            </w:r>
            <w:r w:rsidRPr="00CF2207">
              <w:rPr>
                <w:rFonts w:asciiTheme="majorHAnsi" w:hAnsiTheme="majorHAnsi" w:cs="Arial"/>
                <w:spacing w:val="-1"/>
                <w:sz w:val="20"/>
                <w:szCs w:val="20"/>
              </w:rPr>
              <w:t xml:space="preserve">miesięcy </w:t>
            </w:r>
            <w:r w:rsidRPr="00CF2207">
              <w:rPr>
                <w:rFonts w:asciiTheme="majorHAnsi" w:hAnsiTheme="majorHAnsi" w:cs="Arial"/>
                <w:sz w:val="20"/>
                <w:szCs w:val="20"/>
              </w:rPr>
              <w:t xml:space="preserve">w zakresie   wykonanych robót budowlanych oraz </w:t>
            </w:r>
            <w:r w:rsidRPr="00CF2207">
              <w:rPr>
                <w:rFonts w:asciiTheme="majorHAnsi" w:hAnsiTheme="majorHAnsi" w:cs="Arial"/>
                <w:spacing w:val="-1"/>
                <w:sz w:val="20"/>
                <w:szCs w:val="20"/>
              </w:rPr>
              <w:t>w zakresie użytych wyrobów.</w:t>
            </w:r>
          </w:p>
          <w:p w:rsidR="0004608C" w:rsidRPr="00CF2207" w:rsidRDefault="0004608C" w:rsidP="00257AA4">
            <w:pPr>
              <w:autoSpaceDE w:val="0"/>
              <w:autoSpaceDN w:val="0"/>
              <w:adjustRightInd w:val="0"/>
              <w:spacing w:after="120" w:line="276" w:lineRule="auto"/>
              <w:jc w:val="both"/>
              <w:rPr>
                <w:rFonts w:asciiTheme="majorHAnsi" w:hAnsiTheme="majorHAnsi" w:cs="Arial"/>
                <w:sz w:val="20"/>
                <w:szCs w:val="20"/>
              </w:rPr>
            </w:pPr>
          </w:p>
        </w:tc>
      </w:tr>
    </w:tbl>
    <w:p w:rsidR="00E82641" w:rsidRDefault="007A175E" w:rsidP="008B275D">
      <w:pPr>
        <w:spacing w:after="60"/>
        <w:ind w:right="-1"/>
        <w:jc w:val="both"/>
        <w:rPr>
          <w:rFonts w:asciiTheme="majorHAnsi" w:hAnsiTheme="majorHAnsi"/>
          <w:i/>
          <w:color w:val="000000"/>
          <w:sz w:val="18"/>
          <w:szCs w:val="20"/>
        </w:rPr>
      </w:pPr>
      <w:r w:rsidRPr="00260F14">
        <w:rPr>
          <w:rFonts w:asciiTheme="majorHAnsi" w:hAnsiTheme="majorHAnsi"/>
          <w:i/>
          <w:color w:val="000000"/>
          <w:sz w:val="18"/>
          <w:szCs w:val="20"/>
        </w:rPr>
        <w:t xml:space="preserve">* minimalnie 36 miesięcy a maksymalnie </w:t>
      </w:r>
      <w:r>
        <w:rPr>
          <w:rFonts w:asciiTheme="majorHAnsi" w:hAnsiTheme="majorHAnsi"/>
          <w:i/>
          <w:color w:val="000000"/>
          <w:sz w:val="18"/>
          <w:szCs w:val="20"/>
        </w:rPr>
        <w:t>60</w:t>
      </w:r>
      <w:r w:rsidRPr="00260F14">
        <w:rPr>
          <w:rFonts w:asciiTheme="majorHAnsi" w:hAnsiTheme="majorHAnsi"/>
          <w:i/>
          <w:color w:val="000000"/>
          <w:sz w:val="18"/>
          <w:szCs w:val="20"/>
        </w:rPr>
        <w:t xml:space="preserve"> miesi</w:t>
      </w:r>
      <w:r>
        <w:rPr>
          <w:rFonts w:asciiTheme="majorHAnsi" w:hAnsiTheme="majorHAnsi"/>
          <w:i/>
          <w:color w:val="000000"/>
          <w:sz w:val="18"/>
          <w:szCs w:val="20"/>
        </w:rPr>
        <w:t>ęcy</w:t>
      </w:r>
      <w:r w:rsidRPr="00260F14">
        <w:rPr>
          <w:rFonts w:asciiTheme="majorHAnsi" w:hAnsiTheme="majorHAnsi"/>
          <w:i/>
          <w:color w:val="000000"/>
          <w:sz w:val="18"/>
          <w:szCs w:val="20"/>
        </w:rPr>
        <w:t>.</w:t>
      </w:r>
    </w:p>
    <w:p w:rsidR="00E82641" w:rsidRDefault="00E82641"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B85B18" w:rsidRPr="00EC6F81" w:rsidRDefault="00B85B18"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D7482F" w:rsidRDefault="00D7482F" w:rsidP="000B09AA">
      <w:pPr>
        <w:spacing w:after="40"/>
        <w:jc w:val="right"/>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B85B18" w:rsidRPr="00B85B18" w:rsidRDefault="00B85B18" w:rsidP="00B85B18">
      <w:pPr>
        <w:jc w:val="center"/>
        <w:rPr>
          <w:rFonts w:ascii="Calibri" w:hAnsi="Calibri" w:cs="Calibri"/>
          <w:b/>
          <w:sz w:val="20"/>
        </w:rPr>
      </w:pPr>
      <w:r w:rsidRPr="00B85B18">
        <w:rPr>
          <w:rFonts w:ascii="Calibri" w:hAnsi="Calibri" w:cs="Calibri"/>
          <w:b/>
          <w:sz w:val="20"/>
        </w:rPr>
        <w:t>Budowa ulicy Rybnej na odcinku do ul. Okrzei do ul. Tysiąclecia w ramach zadania budżetowego pn., „projekt i budowa ul. Rybnej”.</w:t>
      </w:r>
    </w:p>
    <w:p w:rsidR="00BB2CAD" w:rsidRPr="00CF2262" w:rsidRDefault="00BB2CAD"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Default="00125525" w:rsidP="00746A80">
      <w:pPr>
        <w:spacing w:line="360" w:lineRule="auto"/>
        <w:jc w:val="both"/>
        <w:rPr>
          <w:rFonts w:asciiTheme="majorHAnsi" w:hAnsiTheme="majorHAnsi" w:cs="Arial"/>
          <w:sz w:val="20"/>
          <w:szCs w:val="20"/>
        </w:rPr>
      </w:pPr>
    </w:p>
    <w:p w:rsidR="0010708B" w:rsidRPr="00746A80" w:rsidRDefault="0010708B"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10708B" w:rsidRDefault="0010708B"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B85B18" w:rsidRPr="00B85B18" w:rsidRDefault="00B85B18" w:rsidP="00B85B18">
      <w:pPr>
        <w:jc w:val="center"/>
        <w:rPr>
          <w:rFonts w:ascii="Calibri" w:hAnsi="Calibri" w:cs="Calibri"/>
          <w:b/>
          <w:sz w:val="20"/>
        </w:rPr>
      </w:pPr>
      <w:r w:rsidRPr="00B85B18">
        <w:rPr>
          <w:rFonts w:ascii="Calibri" w:hAnsi="Calibri" w:cs="Calibri"/>
          <w:b/>
          <w:sz w:val="20"/>
        </w:rPr>
        <w:t>Budowa ulicy Rybnej na odcinku do ul. Okrzei do ul. Tysiąclecia w ramach zadania budżetowego pn., „projekt i budowa ul. Rybnej”.</w:t>
      </w:r>
    </w:p>
    <w:p w:rsidR="00633D15" w:rsidRPr="00547EDC" w:rsidRDefault="00633D15"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w:t>
      </w:r>
      <w:r w:rsidRPr="00547EDC">
        <w:rPr>
          <w:rFonts w:asciiTheme="majorHAnsi" w:hAnsiTheme="majorHAnsi" w:cs="Arial"/>
          <w:sz w:val="20"/>
          <w:szCs w:val="20"/>
        </w:rPr>
        <w:lastRenderedPageBreak/>
        <w:t xml:space="preserve">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B85B18" w:rsidRPr="00B85B18" w:rsidRDefault="00B85B18" w:rsidP="00B85B18">
      <w:pPr>
        <w:jc w:val="center"/>
        <w:rPr>
          <w:rFonts w:ascii="Calibri" w:hAnsi="Calibri" w:cs="Calibri"/>
          <w:b/>
          <w:sz w:val="20"/>
        </w:rPr>
      </w:pPr>
      <w:r w:rsidRPr="00B85B18">
        <w:rPr>
          <w:rFonts w:ascii="Calibri" w:hAnsi="Calibri" w:cs="Calibri"/>
          <w:b/>
          <w:sz w:val="20"/>
        </w:rPr>
        <w:t>Budowa ulicy Rybnej na odcinku do ul. Okrzei do ul. Tysiąclecia w ramach zadania budżetowego pn., „projekt i budowa ul. Rybnej”.</w:t>
      </w:r>
    </w:p>
    <w:p w:rsidR="00F5271D" w:rsidRPr="00CF2262" w:rsidRDefault="00F5271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41173D" w:rsidRDefault="0041173D" w:rsidP="007D179B">
      <w:pPr>
        <w:widowControl w:val="0"/>
        <w:autoSpaceDE w:val="0"/>
        <w:autoSpaceDN w:val="0"/>
        <w:adjustRightInd w:val="0"/>
        <w:jc w:val="right"/>
        <w:rPr>
          <w:rFonts w:asciiTheme="majorHAnsi" w:hAnsiTheme="majorHAnsi" w:cs="Arial"/>
          <w:color w:val="000000"/>
          <w:sz w:val="20"/>
          <w:szCs w:val="20"/>
        </w:rPr>
      </w:pPr>
    </w:p>
    <w:p w:rsidR="00CB7598" w:rsidRDefault="00CB7598" w:rsidP="007D179B">
      <w:pPr>
        <w:widowControl w:val="0"/>
        <w:autoSpaceDE w:val="0"/>
        <w:autoSpaceDN w:val="0"/>
        <w:adjustRightInd w:val="0"/>
        <w:jc w:val="right"/>
        <w:rPr>
          <w:rFonts w:asciiTheme="majorHAnsi" w:hAnsiTheme="majorHAnsi" w:cs="Arial"/>
          <w:color w:val="000000"/>
          <w:sz w:val="20"/>
          <w:szCs w:val="20"/>
        </w:rPr>
      </w:pPr>
    </w:p>
    <w:p w:rsidR="0041173D" w:rsidRPr="00CD0298" w:rsidRDefault="00782A48" w:rsidP="000A4FB6">
      <w:pPr>
        <w:widowControl w:val="0"/>
        <w:autoSpaceDE w:val="0"/>
        <w:autoSpaceDN w:val="0"/>
        <w:adjustRightInd w:val="0"/>
        <w:jc w:val="right"/>
        <w:rPr>
          <w:rFonts w:asciiTheme="majorHAnsi" w:hAnsiTheme="majorHAnsi" w:cs="Arial"/>
          <w:b/>
          <w:color w:val="000000"/>
          <w:sz w:val="20"/>
          <w:szCs w:val="20"/>
        </w:rPr>
      </w:pPr>
      <w:r w:rsidRPr="00CD0298">
        <w:rPr>
          <w:rFonts w:asciiTheme="majorHAnsi" w:hAnsiTheme="majorHAnsi" w:cs="Arial"/>
          <w:b/>
          <w:color w:val="000000"/>
          <w:sz w:val="20"/>
          <w:szCs w:val="20"/>
        </w:rPr>
        <w:lastRenderedPageBreak/>
        <w:t xml:space="preserve">Załącznik nr </w:t>
      </w:r>
      <w:r w:rsidR="00D35A2E" w:rsidRPr="00CD0298">
        <w:rPr>
          <w:rFonts w:asciiTheme="majorHAnsi" w:hAnsiTheme="majorHAnsi" w:cs="Arial"/>
          <w:b/>
          <w:color w:val="000000"/>
          <w:sz w:val="20"/>
          <w:szCs w:val="20"/>
        </w:rPr>
        <w:t>5</w:t>
      </w:r>
      <w:r w:rsidRPr="00CD0298">
        <w:rPr>
          <w:rFonts w:asciiTheme="majorHAnsi" w:hAnsiTheme="majorHAnsi" w:cs="Arial"/>
          <w:b/>
          <w:color w:val="000000"/>
          <w:sz w:val="20"/>
          <w:szCs w:val="20"/>
        </w:rPr>
        <w:t xml:space="preserve"> do SIWZ</w:t>
      </w:r>
    </w:p>
    <w:p w:rsidR="002B3E05" w:rsidRPr="00D20418" w:rsidRDefault="002B3E05" w:rsidP="002B3E05">
      <w:pPr>
        <w:pStyle w:val="Tytu"/>
        <w:jc w:val="left"/>
        <w:rPr>
          <w:rFonts w:asciiTheme="majorHAnsi" w:hAnsiTheme="majorHAnsi" w:cs="Arial"/>
          <w:sz w:val="20"/>
        </w:rPr>
      </w:pPr>
    </w:p>
    <w:p w:rsidR="002B3E05" w:rsidRPr="00D20418" w:rsidRDefault="002B3E05" w:rsidP="002B3E05">
      <w:pPr>
        <w:jc w:val="both"/>
        <w:rPr>
          <w:rFonts w:asciiTheme="majorHAnsi" w:hAnsiTheme="majorHAnsi" w:cs="Arial"/>
          <w:b/>
          <w:sz w:val="20"/>
          <w:szCs w:val="20"/>
        </w:rPr>
      </w:pPr>
    </w:p>
    <w:p w:rsidR="00B85B18" w:rsidRPr="00EB0B6E" w:rsidRDefault="00B85B18" w:rsidP="00B85B18">
      <w:pPr>
        <w:pStyle w:val="Tytu"/>
        <w:jc w:val="left"/>
        <w:rPr>
          <w:rFonts w:asciiTheme="minorHAnsi" w:hAnsiTheme="minorHAnsi" w:cstheme="minorHAnsi"/>
          <w:sz w:val="20"/>
        </w:rPr>
      </w:pPr>
      <w:r w:rsidRPr="00EB0B6E">
        <w:rPr>
          <w:rFonts w:asciiTheme="minorHAnsi" w:hAnsiTheme="minorHAnsi" w:cstheme="minorHAnsi"/>
          <w:sz w:val="20"/>
        </w:rPr>
        <w:tab/>
      </w:r>
      <w:r w:rsidRPr="00EB0B6E">
        <w:rPr>
          <w:rFonts w:asciiTheme="minorHAnsi" w:hAnsiTheme="minorHAnsi" w:cstheme="minorHAnsi"/>
          <w:sz w:val="20"/>
        </w:rPr>
        <w:tab/>
      </w:r>
      <w:r w:rsidRPr="00EB0B6E">
        <w:rPr>
          <w:rFonts w:asciiTheme="minorHAnsi" w:hAnsiTheme="minorHAnsi" w:cstheme="minorHAnsi"/>
          <w:sz w:val="20"/>
        </w:rPr>
        <w:tab/>
      </w:r>
      <w:r w:rsidRPr="00EB0B6E">
        <w:rPr>
          <w:rFonts w:asciiTheme="minorHAnsi" w:hAnsiTheme="minorHAnsi" w:cstheme="minorHAnsi"/>
          <w:sz w:val="20"/>
        </w:rPr>
        <w:tab/>
      </w:r>
      <w:r w:rsidRPr="00EB0B6E">
        <w:rPr>
          <w:rFonts w:asciiTheme="minorHAnsi" w:hAnsiTheme="minorHAnsi" w:cstheme="minorHAnsi"/>
          <w:sz w:val="20"/>
        </w:rPr>
        <w:tab/>
      </w:r>
      <w:r w:rsidRPr="00EB0B6E">
        <w:rPr>
          <w:rFonts w:asciiTheme="minorHAnsi" w:hAnsiTheme="minorHAnsi" w:cstheme="minorHAnsi"/>
          <w:sz w:val="20"/>
        </w:rPr>
        <w:tab/>
      </w:r>
      <w:r w:rsidRPr="00EB0B6E">
        <w:rPr>
          <w:rFonts w:asciiTheme="minorHAnsi" w:hAnsiTheme="minorHAnsi" w:cstheme="minorHAnsi"/>
          <w:sz w:val="20"/>
        </w:rPr>
        <w:tab/>
      </w:r>
      <w:r w:rsidRPr="00EB0B6E">
        <w:rPr>
          <w:rFonts w:asciiTheme="minorHAnsi" w:hAnsiTheme="minorHAnsi" w:cstheme="minorHAnsi"/>
          <w:sz w:val="20"/>
        </w:rPr>
        <w:tab/>
      </w:r>
      <w:r w:rsidRPr="00EB0B6E">
        <w:rPr>
          <w:rFonts w:asciiTheme="minorHAnsi" w:hAnsiTheme="minorHAnsi" w:cstheme="minorHAnsi"/>
          <w:sz w:val="20"/>
        </w:rPr>
        <w:tab/>
      </w:r>
      <w:r w:rsidRPr="00EB0B6E">
        <w:rPr>
          <w:rFonts w:asciiTheme="minorHAnsi" w:hAnsiTheme="minorHAnsi" w:cstheme="minorHAnsi"/>
          <w:sz w:val="20"/>
        </w:rPr>
        <w:tab/>
        <w:t xml:space="preserve">                                                       </w:t>
      </w:r>
    </w:p>
    <w:p w:rsidR="00B85B18" w:rsidRPr="00EB0B6E" w:rsidRDefault="00B85B18" w:rsidP="00B85B18">
      <w:pPr>
        <w:pStyle w:val="Tytu"/>
        <w:rPr>
          <w:rFonts w:asciiTheme="minorHAnsi" w:hAnsiTheme="minorHAnsi" w:cstheme="minorHAnsi"/>
          <w:sz w:val="20"/>
        </w:rPr>
      </w:pPr>
      <w:r w:rsidRPr="00EB0B6E">
        <w:rPr>
          <w:rFonts w:asciiTheme="minorHAnsi" w:hAnsiTheme="minorHAnsi" w:cstheme="minorHAnsi"/>
          <w:sz w:val="20"/>
        </w:rPr>
        <w:t>UMOWA   WIN/         /2019</w:t>
      </w:r>
    </w:p>
    <w:p w:rsidR="00B85B18" w:rsidRPr="00EB0B6E" w:rsidRDefault="00B85B18" w:rsidP="00B85B18">
      <w:pPr>
        <w:pStyle w:val="Tytu"/>
        <w:jc w:val="left"/>
        <w:rPr>
          <w:rFonts w:asciiTheme="minorHAnsi" w:hAnsiTheme="minorHAnsi" w:cstheme="minorHAnsi"/>
          <w:sz w:val="20"/>
        </w:rPr>
      </w:pPr>
    </w:p>
    <w:p w:rsidR="00B85B18" w:rsidRPr="00EB0B6E" w:rsidRDefault="00B85B18" w:rsidP="00B85B18">
      <w:pPr>
        <w:jc w:val="both"/>
        <w:rPr>
          <w:rFonts w:asciiTheme="minorHAnsi" w:hAnsiTheme="minorHAnsi" w:cstheme="minorHAnsi"/>
          <w:b/>
          <w:sz w:val="20"/>
          <w:szCs w:val="20"/>
        </w:rPr>
      </w:pP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 xml:space="preserve">W dniu ................... roku pomiędzy Miastem Otwock ul. Armii Krajowej 5, 05-400 Otwock, reprezentowanym przez: Prezydenta Miasta Otwocka -   ………………………………………………… zwanym w dalszej części umowy „Zamawiającym” </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a</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 xml:space="preserve"> ……………………………………………………………………………………………………………………</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 xml:space="preserve"> zwanym dalej „Wykonawcą” </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 xml:space="preserve">w wyniku przetargu nieograniczonego w oparciu o przepisy ustawy z dnia 29 stycznia 2004 roku Prawo Zamówień Publicznych (Dz.U. z 2018 poz. 1986 ze zm. ) </w:t>
      </w:r>
    </w:p>
    <w:p w:rsidR="00B85B18" w:rsidRPr="00EB0B6E" w:rsidRDefault="00B85B18" w:rsidP="00B85B18">
      <w:pPr>
        <w:jc w:val="both"/>
        <w:rPr>
          <w:rFonts w:asciiTheme="minorHAnsi" w:hAnsiTheme="minorHAnsi" w:cstheme="minorHAnsi"/>
          <w:sz w:val="20"/>
          <w:szCs w:val="20"/>
        </w:rPr>
      </w:pP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została zawarta umowa następującej treści:</w:t>
      </w:r>
    </w:p>
    <w:p w:rsidR="00B85B18" w:rsidRPr="00EB0B6E" w:rsidRDefault="00B85B18" w:rsidP="00B85B18">
      <w:pPr>
        <w:jc w:val="both"/>
        <w:rPr>
          <w:rFonts w:asciiTheme="minorHAnsi" w:hAnsiTheme="minorHAnsi" w:cstheme="minorHAnsi"/>
          <w:sz w:val="20"/>
          <w:szCs w:val="20"/>
        </w:rPr>
      </w:pPr>
    </w:p>
    <w:p w:rsidR="00B85B18" w:rsidRPr="00EB0B6E" w:rsidRDefault="00B85B18" w:rsidP="00B85B18">
      <w:pPr>
        <w:jc w:val="center"/>
        <w:rPr>
          <w:rFonts w:asciiTheme="minorHAnsi" w:hAnsiTheme="minorHAnsi" w:cstheme="minorHAnsi"/>
          <w:b/>
          <w:sz w:val="20"/>
          <w:szCs w:val="20"/>
        </w:rPr>
      </w:pPr>
      <w:r w:rsidRPr="00EB0B6E">
        <w:rPr>
          <w:rFonts w:asciiTheme="minorHAnsi" w:hAnsiTheme="minorHAnsi" w:cstheme="minorHAnsi"/>
          <w:b/>
          <w:sz w:val="20"/>
          <w:szCs w:val="20"/>
        </w:rPr>
        <w:t>§ 1</w:t>
      </w:r>
    </w:p>
    <w:p w:rsidR="00B85B18" w:rsidRPr="00EB0B6E" w:rsidRDefault="00B85B18" w:rsidP="00B85B18">
      <w:pPr>
        <w:ind w:right="-2"/>
        <w:jc w:val="both"/>
        <w:rPr>
          <w:rFonts w:asciiTheme="minorHAnsi" w:hAnsiTheme="minorHAnsi" w:cstheme="minorHAnsi"/>
          <w:sz w:val="20"/>
          <w:szCs w:val="20"/>
        </w:rPr>
      </w:pPr>
      <w:r w:rsidRPr="00EB0B6E">
        <w:rPr>
          <w:rFonts w:asciiTheme="minorHAnsi" w:hAnsiTheme="minorHAnsi" w:cstheme="minorHAnsi"/>
          <w:sz w:val="20"/>
          <w:szCs w:val="20"/>
        </w:rPr>
        <w:t>1. Przedmiotem umowy jest budowa ul. Rybnej na odcinku od ul. Okrzei do ul. Tysiąclecia w ramach zadania budżetowego pn., „</w:t>
      </w:r>
      <w:r w:rsidRPr="00EB0B6E">
        <w:rPr>
          <w:rFonts w:asciiTheme="minorHAnsi" w:hAnsiTheme="minorHAnsi" w:cstheme="minorHAnsi"/>
          <w:b/>
          <w:sz w:val="20"/>
          <w:szCs w:val="20"/>
        </w:rPr>
        <w:t>projekt i budowa ul. Rybnej</w:t>
      </w:r>
      <w:r w:rsidRPr="00EB0B6E">
        <w:rPr>
          <w:rFonts w:asciiTheme="minorHAnsi" w:hAnsiTheme="minorHAnsi" w:cstheme="minorHAnsi"/>
          <w:sz w:val="20"/>
          <w:szCs w:val="20"/>
        </w:rPr>
        <w:t>” zwana dalej „inwestycją”.</w:t>
      </w:r>
    </w:p>
    <w:p w:rsidR="00B85B18" w:rsidRPr="00EB0B6E" w:rsidRDefault="00B85B18" w:rsidP="00B85B18">
      <w:pPr>
        <w:spacing w:line="276" w:lineRule="auto"/>
        <w:jc w:val="both"/>
        <w:rPr>
          <w:rFonts w:asciiTheme="minorHAnsi" w:hAnsiTheme="minorHAnsi" w:cstheme="minorHAnsi"/>
          <w:color w:val="000000"/>
          <w:sz w:val="20"/>
          <w:szCs w:val="20"/>
        </w:rPr>
      </w:pPr>
      <w:r w:rsidRPr="00EB0B6E">
        <w:rPr>
          <w:rFonts w:asciiTheme="minorHAnsi" w:hAnsiTheme="minorHAnsi" w:cstheme="minorHAnsi"/>
          <w:sz w:val="20"/>
          <w:szCs w:val="20"/>
        </w:rPr>
        <w:t xml:space="preserve">2.Wszelkie prace związane z inwestycją należy wykonać na podstawie opracowanej </w:t>
      </w:r>
      <w:r w:rsidRPr="00EB0B6E">
        <w:rPr>
          <w:rFonts w:asciiTheme="minorHAnsi" w:hAnsiTheme="minorHAnsi" w:cstheme="minorHAnsi"/>
          <w:color w:val="000000"/>
          <w:sz w:val="20"/>
          <w:szCs w:val="20"/>
        </w:rPr>
        <w:t xml:space="preserve">dokumentacji    projektowej   będącej w posiadaniu Zamawiającego. </w:t>
      </w:r>
    </w:p>
    <w:p w:rsidR="00B85B18" w:rsidRPr="00EB0B6E" w:rsidRDefault="00B85B18" w:rsidP="00B85B18">
      <w:pPr>
        <w:spacing w:line="276" w:lineRule="auto"/>
        <w:jc w:val="both"/>
        <w:rPr>
          <w:rFonts w:asciiTheme="minorHAnsi" w:hAnsiTheme="minorHAnsi" w:cstheme="minorHAnsi"/>
          <w:color w:val="000000"/>
          <w:sz w:val="20"/>
          <w:szCs w:val="20"/>
        </w:rPr>
      </w:pPr>
      <w:r w:rsidRPr="00EB0B6E">
        <w:rPr>
          <w:rFonts w:asciiTheme="minorHAnsi" w:hAnsiTheme="minorHAnsi" w:cstheme="minorHAnsi"/>
          <w:color w:val="000000"/>
          <w:sz w:val="20"/>
          <w:szCs w:val="20"/>
        </w:rPr>
        <w:t>3.Wykonawca oświadcza , że zapoznał się z dokumentacją projektową  oraz    że dokonał wizji w terenie i zapoznał się z faktycznymi warunkami wykonania całego zadania.</w:t>
      </w:r>
      <w:r w:rsidRPr="00EB0B6E">
        <w:rPr>
          <w:rFonts w:asciiTheme="minorHAnsi" w:hAnsiTheme="minorHAnsi" w:cstheme="minorHAnsi"/>
          <w:sz w:val="20"/>
          <w:szCs w:val="20"/>
        </w:rPr>
        <w:t xml:space="preserve"> Wszelkie niezgodności dokumentacji ze stanem istniejącym są ryzykiem Wykonawcy i nie są podstawą do roszczeń o dodatkowe wynagrodzenie.</w:t>
      </w:r>
    </w:p>
    <w:p w:rsidR="00B85B18" w:rsidRPr="00EB0B6E" w:rsidRDefault="00B85B18" w:rsidP="00B85B18">
      <w:pPr>
        <w:pStyle w:val="Tekstpodstawowywcity"/>
        <w:spacing w:after="0"/>
        <w:ind w:left="0" w:right="-2"/>
        <w:rPr>
          <w:rFonts w:asciiTheme="minorHAnsi" w:hAnsiTheme="minorHAnsi" w:cstheme="minorHAnsi"/>
          <w:color w:val="000000"/>
          <w:sz w:val="20"/>
          <w:szCs w:val="20"/>
        </w:rPr>
      </w:pPr>
      <w:r w:rsidRPr="00EB0B6E">
        <w:rPr>
          <w:rFonts w:asciiTheme="minorHAnsi" w:hAnsiTheme="minorHAnsi" w:cstheme="minorHAnsi"/>
          <w:color w:val="000000"/>
          <w:sz w:val="20"/>
          <w:szCs w:val="20"/>
        </w:rPr>
        <w:t xml:space="preserve">4.Do obowiązków Wykonawcy należy:  </w:t>
      </w:r>
    </w:p>
    <w:p w:rsidR="00B85B18" w:rsidRPr="00EB0B6E" w:rsidRDefault="00B85B18" w:rsidP="00B85B18">
      <w:pPr>
        <w:numPr>
          <w:ilvl w:val="1"/>
          <w:numId w:val="61"/>
        </w:numPr>
        <w:contextualSpacing/>
        <w:jc w:val="both"/>
        <w:rPr>
          <w:rFonts w:asciiTheme="minorHAnsi" w:hAnsiTheme="minorHAnsi" w:cstheme="minorHAnsi"/>
          <w:sz w:val="20"/>
          <w:szCs w:val="20"/>
        </w:rPr>
      </w:pPr>
      <w:r w:rsidRPr="00EB0B6E">
        <w:rPr>
          <w:rFonts w:asciiTheme="minorHAnsi" w:hAnsiTheme="minorHAnsi" w:cstheme="minorHAnsi"/>
          <w:sz w:val="20"/>
          <w:szCs w:val="20"/>
        </w:rPr>
        <w:t>wykonanie przedmiotu umowy zgodnie z dokumentacją projektową pod nadzorem osoby posiadającej stosowne uprawnienia budowlane,</w:t>
      </w:r>
    </w:p>
    <w:p w:rsidR="00B85B18" w:rsidRPr="00EB0B6E" w:rsidRDefault="00B85B18" w:rsidP="00B85B18">
      <w:pPr>
        <w:numPr>
          <w:ilvl w:val="1"/>
          <w:numId w:val="61"/>
        </w:numPr>
        <w:contextualSpacing/>
        <w:jc w:val="both"/>
        <w:rPr>
          <w:rFonts w:asciiTheme="minorHAnsi" w:hAnsiTheme="minorHAnsi" w:cstheme="minorHAnsi"/>
          <w:sz w:val="20"/>
          <w:szCs w:val="20"/>
        </w:rPr>
      </w:pPr>
      <w:r w:rsidRPr="00EB0B6E">
        <w:rPr>
          <w:rFonts w:asciiTheme="minorHAnsi" w:hAnsiTheme="minorHAnsi" w:cstheme="minorHAnsi"/>
          <w:sz w:val="20"/>
          <w:szCs w:val="20"/>
        </w:rPr>
        <w:t>ewentualna przebudowa kolidujących elementów sieci uzbrojenia napowietrznego, nadziemnego i podziemnego wraz z regulacją urządzeń znajdujących się w pasie drogowym w uzgodnieniu z właścicielami sieci,</w:t>
      </w:r>
    </w:p>
    <w:p w:rsidR="00B85B18" w:rsidRPr="00EB0B6E" w:rsidRDefault="00B85B18" w:rsidP="00B85B18">
      <w:pPr>
        <w:numPr>
          <w:ilvl w:val="1"/>
          <w:numId w:val="61"/>
        </w:numPr>
        <w:contextualSpacing/>
        <w:jc w:val="both"/>
        <w:rPr>
          <w:rFonts w:asciiTheme="minorHAnsi" w:hAnsiTheme="minorHAnsi" w:cstheme="minorHAnsi"/>
          <w:sz w:val="20"/>
          <w:szCs w:val="20"/>
        </w:rPr>
      </w:pPr>
      <w:r w:rsidRPr="00EB0B6E">
        <w:rPr>
          <w:rFonts w:asciiTheme="minorHAnsi" w:hAnsiTheme="minorHAnsi" w:cstheme="minorHAnsi"/>
          <w:sz w:val="20"/>
          <w:szCs w:val="20"/>
        </w:rPr>
        <w:t>wykonanie nowego oznakowania poziomego i pionowego wg projektu stałej organizacji ruchu, stosowanie tymczasowej organizacji ruchu na czas budowy,</w:t>
      </w:r>
    </w:p>
    <w:p w:rsidR="00B85B18" w:rsidRPr="00EB0B6E" w:rsidRDefault="00B85B18" w:rsidP="00B85B18">
      <w:pPr>
        <w:numPr>
          <w:ilvl w:val="1"/>
          <w:numId w:val="61"/>
        </w:numPr>
        <w:contextualSpacing/>
        <w:jc w:val="both"/>
        <w:rPr>
          <w:rFonts w:asciiTheme="minorHAnsi" w:hAnsiTheme="minorHAnsi" w:cstheme="minorHAnsi"/>
          <w:sz w:val="20"/>
          <w:szCs w:val="20"/>
        </w:rPr>
      </w:pPr>
      <w:r w:rsidRPr="00EB0B6E">
        <w:rPr>
          <w:rFonts w:asciiTheme="minorHAnsi" w:hAnsiTheme="minorHAnsi" w:cstheme="minorHAnsi"/>
          <w:sz w:val="20"/>
          <w:szCs w:val="20"/>
        </w:rPr>
        <w:t>powiadomienie o terminie rozpoczęcia robót z 7 dniowym wyprzedzeniem, wszystkich gestorów sieci, roboty należy prowadzić pod nadzorem uprawnionych przedstawicieli gestorów sieci,</w:t>
      </w:r>
    </w:p>
    <w:p w:rsidR="00B85B18" w:rsidRPr="00EB0B6E" w:rsidRDefault="00B85B18" w:rsidP="00B85B18">
      <w:pPr>
        <w:numPr>
          <w:ilvl w:val="1"/>
          <w:numId w:val="61"/>
        </w:numPr>
        <w:contextualSpacing/>
        <w:jc w:val="both"/>
        <w:rPr>
          <w:rFonts w:asciiTheme="minorHAnsi" w:hAnsiTheme="minorHAnsi" w:cstheme="minorHAnsi"/>
          <w:sz w:val="20"/>
          <w:szCs w:val="20"/>
        </w:rPr>
      </w:pPr>
      <w:r w:rsidRPr="00EB0B6E">
        <w:rPr>
          <w:rFonts w:asciiTheme="minorHAnsi" w:hAnsiTheme="minorHAnsi" w:cstheme="minorHAnsi"/>
          <w:sz w:val="20"/>
          <w:szCs w:val="20"/>
        </w:rPr>
        <w:t xml:space="preserve">zabezpieczenie terenu budowy , sąsiednich obiektów, w tym drzew nieprzeznaczonych do wycinki, przed zniszczeniem w wyniku prowadzonych robót, </w:t>
      </w:r>
    </w:p>
    <w:p w:rsidR="00B85B18" w:rsidRPr="00EB0B6E" w:rsidRDefault="00B85B18" w:rsidP="00B85B18">
      <w:pPr>
        <w:numPr>
          <w:ilvl w:val="1"/>
          <w:numId w:val="61"/>
        </w:numPr>
        <w:contextualSpacing/>
        <w:jc w:val="both"/>
        <w:rPr>
          <w:rFonts w:asciiTheme="minorHAnsi" w:hAnsiTheme="minorHAnsi" w:cstheme="minorHAnsi"/>
          <w:sz w:val="20"/>
          <w:szCs w:val="20"/>
        </w:rPr>
      </w:pPr>
      <w:r w:rsidRPr="00EB0B6E">
        <w:rPr>
          <w:rFonts w:asciiTheme="minorHAnsi" w:hAnsiTheme="minorHAnsi" w:cstheme="minorHAnsi"/>
          <w:sz w:val="20"/>
          <w:szCs w:val="20"/>
        </w:rPr>
        <w:t>zapewnienie stałego nadzoru i kontroli prowadzonych robót,</w:t>
      </w:r>
    </w:p>
    <w:p w:rsidR="00B85B18" w:rsidRPr="00EB0B6E" w:rsidRDefault="00B85B18" w:rsidP="00B85B18">
      <w:pPr>
        <w:numPr>
          <w:ilvl w:val="1"/>
          <w:numId w:val="61"/>
        </w:numPr>
        <w:contextualSpacing/>
        <w:jc w:val="both"/>
        <w:rPr>
          <w:rFonts w:asciiTheme="minorHAnsi" w:hAnsiTheme="minorHAnsi" w:cstheme="minorHAnsi"/>
          <w:sz w:val="20"/>
          <w:szCs w:val="20"/>
        </w:rPr>
      </w:pPr>
      <w:r w:rsidRPr="00EB0B6E">
        <w:rPr>
          <w:rFonts w:asciiTheme="minorHAnsi" w:hAnsiTheme="minorHAnsi" w:cstheme="minorHAnsi"/>
          <w:sz w:val="20"/>
          <w:szCs w:val="20"/>
        </w:rPr>
        <w:t>zapewnienie bieżącej obsługi geodezyjnej wraz z inwentaryzacją geodezyjną wykonanych prac,</w:t>
      </w:r>
    </w:p>
    <w:p w:rsidR="00B85B18" w:rsidRPr="00EB0B6E" w:rsidRDefault="00B85B18" w:rsidP="00B85B18">
      <w:pPr>
        <w:numPr>
          <w:ilvl w:val="1"/>
          <w:numId w:val="61"/>
        </w:numPr>
        <w:contextualSpacing/>
        <w:jc w:val="both"/>
        <w:rPr>
          <w:rFonts w:asciiTheme="minorHAnsi" w:hAnsiTheme="minorHAnsi" w:cstheme="minorHAnsi"/>
          <w:sz w:val="20"/>
          <w:szCs w:val="20"/>
        </w:rPr>
      </w:pPr>
      <w:r w:rsidRPr="00EB0B6E">
        <w:rPr>
          <w:rFonts w:asciiTheme="minorHAnsi" w:hAnsiTheme="minorHAnsi" w:cstheme="minorHAnsi"/>
          <w:sz w:val="20"/>
          <w:szCs w:val="20"/>
        </w:rPr>
        <w:t>organizacja zaplecza budowy,</w:t>
      </w:r>
    </w:p>
    <w:p w:rsidR="00B85B18" w:rsidRPr="00EB0B6E" w:rsidRDefault="00B85B18" w:rsidP="00B85B18">
      <w:pPr>
        <w:numPr>
          <w:ilvl w:val="1"/>
          <w:numId w:val="61"/>
        </w:numPr>
        <w:contextualSpacing/>
        <w:jc w:val="both"/>
        <w:rPr>
          <w:rFonts w:asciiTheme="minorHAnsi" w:hAnsiTheme="minorHAnsi" w:cstheme="minorHAnsi"/>
          <w:sz w:val="20"/>
          <w:szCs w:val="20"/>
        </w:rPr>
      </w:pPr>
      <w:r w:rsidRPr="00EB0B6E">
        <w:rPr>
          <w:rFonts w:asciiTheme="minorHAnsi" w:hAnsiTheme="minorHAnsi" w:cstheme="minorHAnsi"/>
          <w:sz w:val="20"/>
          <w:szCs w:val="20"/>
        </w:rPr>
        <w:t>zgłaszanie przez Kierownika budowy przedstawicielowi inwestora do odbioru robót zanikających i  ulegających zakryciu,</w:t>
      </w:r>
    </w:p>
    <w:p w:rsidR="00B85B18" w:rsidRPr="00EB0B6E" w:rsidRDefault="00B85B18" w:rsidP="00B85B18">
      <w:pPr>
        <w:numPr>
          <w:ilvl w:val="1"/>
          <w:numId w:val="61"/>
        </w:numPr>
        <w:contextualSpacing/>
        <w:jc w:val="both"/>
        <w:rPr>
          <w:rFonts w:asciiTheme="minorHAnsi" w:hAnsiTheme="minorHAnsi" w:cstheme="minorHAnsi"/>
          <w:sz w:val="20"/>
          <w:szCs w:val="20"/>
        </w:rPr>
      </w:pPr>
      <w:r w:rsidRPr="00EB0B6E">
        <w:rPr>
          <w:rFonts w:asciiTheme="minorHAnsi" w:hAnsiTheme="minorHAnsi" w:cstheme="minorHAnsi"/>
          <w:sz w:val="20"/>
          <w:szCs w:val="20"/>
        </w:rPr>
        <w:t>ubezpieczenie budowy,</w:t>
      </w:r>
    </w:p>
    <w:p w:rsidR="00B85B18" w:rsidRPr="00EB0B6E" w:rsidRDefault="00B85B18" w:rsidP="00B85B18">
      <w:pPr>
        <w:numPr>
          <w:ilvl w:val="1"/>
          <w:numId w:val="61"/>
        </w:numPr>
        <w:contextualSpacing/>
        <w:jc w:val="both"/>
        <w:rPr>
          <w:rFonts w:asciiTheme="minorHAnsi" w:hAnsiTheme="minorHAnsi" w:cstheme="minorHAnsi"/>
          <w:sz w:val="20"/>
          <w:szCs w:val="20"/>
        </w:rPr>
      </w:pPr>
      <w:r w:rsidRPr="00EB0B6E">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B85B18" w:rsidRPr="00EB0B6E" w:rsidRDefault="00B85B18" w:rsidP="00B85B18">
      <w:pPr>
        <w:numPr>
          <w:ilvl w:val="1"/>
          <w:numId w:val="61"/>
        </w:numPr>
        <w:contextualSpacing/>
        <w:jc w:val="both"/>
        <w:rPr>
          <w:rFonts w:asciiTheme="minorHAnsi" w:hAnsiTheme="minorHAnsi" w:cstheme="minorHAnsi"/>
          <w:sz w:val="20"/>
          <w:szCs w:val="20"/>
        </w:rPr>
      </w:pPr>
      <w:r w:rsidRPr="00EB0B6E">
        <w:rPr>
          <w:rFonts w:asciiTheme="minorHAnsi" w:hAnsiTheme="minorHAnsi" w:cstheme="min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B85B18" w:rsidRPr="00EB0B6E" w:rsidRDefault="00B85B18" w:rsidP="00B85B18">
      <w:pPr>
        <w:numPr>
          <w:ilvl w:val="1"/>
          <w:numId w:val="61"/>
        </w:numPr>
        <w:contextualSpacing/>
        <w:jc w:val="both"/>
        <w:rPr>
          <w:rFonts w:asciiTheme="minorHAnsi" w:hAnsiTheme="minorHAnsi" w:cstheme="minorHAnsi"/>
          <w:sz w:val="20"/>
          <w:szCs w:val="20"/>
        </w:rPr>
      </w:pPr>
      <w:r w:rsidRPr="00EB0B6E">
        <w:rPr>
          <w:rFonts w:asciiTheme="minorHAnsi" w:hAnsiTheme="minorHAnsi" w:cstheme="minorHAnsi"/>
          <w:sz w:val="20"/>
          <w:szCs w:val="20"/>
        </w:rPr>
        <w:t>wykonanie cięć pielęgnacyjnych  drzew i krzewów.</w:t>
      </w:r>
    </w:p>
    <w:p w:rsidR="00B85B18" w:rsidRPr="00EB0B6E" w:rsidRDefault="00B85B18" w:rsidP="00B85B18">
      <w:pPr>
        <w:shd w:val="clear" w:color="auto" w:fill="FFFFFF"/>
        <w:tabs>
          <w:tab w:val="left" w:pos="9180"/>
        </w:tabs>
        <w:ind w:right="73"/>
        <w:jc w:val="center"/>
        <w:rPr>
          <w:rFonts w:asciiTheme="minorHAnsi" w:hAnsiTheme="minorHAnsi" w:cstheme="minorHAnsi"/>
          <w:b/>
          <w:spacing w:val="24"/>
          <w:sz w:val="20"/>
          <w:szCs w:val="20"/>
        </w:rPr>
      </w:pPr>
    </w:p>
    <w:p w:rsidR="00B85B18" w:rsidRPr="00EB0B6E" w:rsidRDefault="00B85B18" w:rsidP="00B85B18">
      <w:pPr>
        <w:shd w:val="clear" w:color="auto" w:fill="FFFFFF"/>
        <w:tabs>
          <w:tab w:val="left" w:pos="9180"/>
        </w:tabs>
        <w:ind w:right="73"/>
        <w:jc w:val="center"/>
        <w:rPr>
          <w:rFonts w:asciiTheme="minorHAnsi" w:hAnsiTheme="minorHAnsi" w:cstheme="minorHAnsi"/>
          <w:b/>
          <w:spacing w:val="24"/>
          <w:sz w:val="20"/>
          <w:szCs w:val="20"/>
        </w:rPr>
      </w:pPr>
      <w:r w:rsidRPr="00EB0B6E">
        <w:rPr>
          <w:rFonts w:asciiTheme="minorHAnsi" w:hAnsiTheme="minorHAnsi" w:cstheme="minorHAnsi"/>
          <w:b/>
          <w:spacing w:val="24"/>
          <w:sz w:val="20"/>
          <w:szCs w:val="20"/>
        </w:rPr>
        <w:t>§2</w:t>
      </w:r>
    </w:p>
    <w:p w:rsidR="00B85B18" w:rsidRPr="00EB0B6E" w:rsidRDefault="00B85B18" w:rsidP="00B85B18">
      <w:pPr>
        <w:ind w:left="180" w:hanging="180"/>
        <w:jc w:val="both"/>
        <w:rPr>
          <w:rFonts w:asciiTheme="minorHAnsi" w:hAnsiTheme="minorHAnsi" w:cstheme="minorHAnsi"/>
          <w:sz w:val="20"/>
          <w:szCs w:val="20"/>
        </w:rPr>
      </w:pPr>
      <w:r w:rsidRPr="00EB0B6E">
        <w:rPr>
          <w:rFonts w:asciiTheme="minorHAnsi" w:hAnsiTheme="minorHAnsi" w:cstheme="minorHAnsi"/>
          <w:sz w:val="20"/>
          <w:szCs w:val="20"/>
        </w:rPr>
        <w:t>1. Wykonywanie robót przy pomocy podwykonawców może odbywać się za aprobatą Zamawiającego, na zasadach określonych w art. 647</w:t>
      </w:r>
      <w:r w:rsidRPr="00EB0B6E">
        <w:rPr>
          <w:rFonts w:asciiTheme="minorHAnsi" w:hAnsiTheme="minorHAnsi" w:cstheme="minorHAnsi"/>
          <w:sz w:val="20"/>
          <w:szCs w:val="20"/>
          <w:vertAlign w:val="superscript"/>
        </w:rPr>
        <w:t>1</w:t>
      </w:r>
      <w:r w:rsidRPr="00EB0B6E">
        <w:rPr>
          <w:rFonts w:asciiTheme="minorHAnsi" w:hAnsiTheme="minorHAnsi" w:cstheme="minorHAnsi"/>
          <w:sz w:val="20"/>
          <w:szCs w:val="20"/>
        </w:rPr>
        <w:t xml:space="preserve"> ustawy z dnia 23 kwietnia 1964 r. Kodeks Cywilny (Dz. U. z 2018 poz. 1025 ze zm.) w tym również stosownie do ustawy  z dnia 29 stycznia 2004 r. Prawo Zamówień Publicznych (Dz. U. z 2018 poz. 1986 ze zm.) i poniższych zapisów. </w:t>
      </w:r>
    </w:p>
    <w:p w:rsidR="00B85B18" w:rsidRPr="00EB0B6E" w:rsidRDefault="00B85B18" w:rsidP="00B85B18">
      <w:pPr>
        <w:ind w:left="180" w:hanging="180"/>
        <w:jc w:val="both"/>
        <w:rPr>
          <w:rFonts w:asciiTheme="minorHAnsi" w:hAnsiTheme="minorHAnsi" w:cstheme="minorHAnsi"/>
          <w:sz w:val="20"/>
          <w:szCs w:val="20"/>
        </w:rPr>
      </w:pPr>
      <w:r w:rsidRPr="00EB0B6E">
        <w:rPr>
          <w:rFonts w:asciiTheme="minorHAnsi" w:hAnsiTheme="minorHAnsi" w:cstheme="minorHAnsi"/>
          <w:sz w:val="20"/>
          <w:szCs w:val="20"/>
        </w:rPr>
        <w:lastRenderedPageBreak/>
        <w:t>2. Wykonawca ponosi wobec Zamawiającego pełną odpowiedzialność za roboty, które wykonuje przy pomocy podwykonawców.</w:t>
      </w:r>
    </w:p>
    <w:p w:rsidR="00B85B18" w:rsidRPr="00EB0B6E" w:rsidRDefault="00B85B18" w:rsidP="00B85B18">
      <w:pPr>
        <w:ind w:left="180" w:hanging="180"/>
        <w:jc w:val="both"/>
        <w:rPr>
          <w:rFonts w:asciiTheme="minorHAnsi" w:hAnsiTheme="minorHAnsi" w:cstheme="minorHAnsi"/>
          <w:sz w:val="20"/>
          <w:szCs w:val="20"/>
        </w:rPr>
      </w:pPr>
      <w:r w:rsidRPr="00EB0B6E">
        <w:rPr>
          <w:rFonts w:asciiTheme="minorHAnsi" w:hAnsiTheme="minorHAnsi" w:cstheme="minorHAnsi"/>
          <w:sz w:val="20"/>
          <w:szCs w:val="20"/>
        </w:rPr>
        <w:t>3.W przypadku podwykonawstwa, Zamawiający ureguluje należność Wykonawcy, po udokumentowaniu przez Wykonawcę płatności dla podwykonawców (lub dalszym podwykonawcom).</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4. Wykonawca wystawi fakturę Zamawiającemu po dokonaniu zapłaty podwykonawcy.</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8. Niezgłoszenie pisemnych zastrzeżeń do przedłożonego projektu  umowy o  podwykonawstwo, której przedmiotem są roboty budowlane, w terminie określonym ust. 7, uważa się za akceptację projektu umowy przez Zamawiającego.</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9.Niezgłoszenie pisemnego sprzeciwu do przedłożonej umowy o podwykonawstwo, której przedmiotem są roboty budowlane, w terminie określonym w ust. 7, uważa się za akceptację umowy przez Zamawiającego.</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13. Bezpośrednia zapłata obejmuje wyłącznie należne wynagrodzenie, bez odsetek, należnych podwykonawcy lub dalszemu podwykonawcy.</w:t>
      </w:r>
    </w:p>
    <w:p w:rsidR="00B85B18" w:rsidRDefault="00B85B18" w:rsidP="00B85B18">
      <w:pPr>
        <w:jc w:val="center"/>
        <w:rPr>
          <w:rFonts w:asciiTheme="minorHAnsi" w:hAnsiTheme="minorHAnsi" w:cstheme="minorHAnsi"/>
          <w:b/>
          <w:sz w:val="20"/>
          <w:szCs w:val="20"/>
        </w:rPr>
      </w:pPr>
    </w:p>
    <w:p w:rsidR="00B85B18" w:rsidRPr="00EB0B6E" w:rsidRDefault="00B85B18" w:rsidP="00B85B18">
      <w:pPr>
        <w:jc w:val="center"/>
        <w:rPr>
          <w:rFonts w:asciiTheme="minorHAnsi" w:hAnsiTheme="minorHAnsi" w:cstheme="minorHAnsi"/>
          <w:b/>
          <w:sz w:val="20"/>
          <w:szCs w:val="20"/>
        </w:rPr>
      </w:pPr>
      <w:r w:rsidRPr="00EB0B6E">
        <w:rPr>
          <w:rFonts w:asciiTheme="minorHAnsi" w:hAnsiTheme="minorHAnsi" w:cstheme="minorHAnsi"/>
          <w:b/>
          <w:sz w:val="20"/>
          <w:szCs w:val="20"/>
        </w:rPr>
        <w:t>§ 3</w:t>
      </w:r>
    </w:p>
    <w:p w:rsidR="00B85B18" w:rsidRPr="00EB0B6E" w:rsidRDefault="00B85B18" w:rsidP="00B85B18">
      <w:pPr>
        <w:spacing w:before="120"/>
        <w:contextualSpacing/>
        <w:jc w:val="both"/>
        <w:rPr>
          <w:rFonts w:asciiTheme="minorHAnsi" w:hAnsiTheme="minorHAnsi" w:cstheme="minorHAnsi"/>
          <w:sz w:val="20"/>
          <w:szCs w:val="20"/>
          <w:lang w:eastAsia="en-US"/>
        </w:rPr>
      </w:pPr>
      <w:r w:rsidRPr="00EB0B6E">
        <w:rPr>
          <w:rFonts w:asciiTheme="minorHAnsi" w:hAnsiTheme="minorHAnsi" w:cstheme="minorHAnsi"/>
          <w:sz w:val="20"/>
          <w:szCs w:val="20"/>
        </w:rPr>
        <w:t>1.Zamawiający wymaga zatrudnienia na podstawie umowy o pracę przez Wykonawcę lub podwykonawcę osób wykonujących czynności w trakcie realizacji przedmiotu umowy: Robót drogowych konstrukcyjnych.</w:t>
      </w:r>
    </w:p>
    <w:p w:rsidR="00B85B18" w:rsidRPr="00EB0B6E" w:rsidRDefault="00B85B18" w:rsidP="00B85B18">
      <w:pPr>
        <w:spacing w:before="120"/>
        <w:contextualSpacing/>
        <w:jc w:val="both"/>
        <w:rPr>
          <w:rFonts w:asciiTheme="minorHAnsi" w:hAnsiTheme="minorHAnsi" w:cstheme="minorHAnsi"/>
          <w:sz w:val="20"/>
          <w:szCs w:val="20"/>
          <w:lang w:eastAsia="en-US"/>
        </w:rPr>
      </w:pPr>
      <w:r w:rsidRPr="00EB0B6E">
        <w:rPr>
          <w:rFonts w:asciiTheme="minorHAnsi" w:hAnsiTheme="minorHAnsi" w:cstheme="minorHAnsi"/>
          <w:sz w:val="20"/>
          <w:szCs w:val="20"/>
        </w:rPr>
        <w:t>2. W trakcie realizacji umowy Zamawiający uprawniony jest do wykonywania czynności</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 xml:space="preserve">kontrolnych </w:t>
      </w:r>
      <w:r w:rsidRPr="00EB0B6E">
        <w:rPr>
          <w:rFonts w:asciiTheme="minorHAnsi" w:hAnsiTheme="minorHAnsi" w:cstheme="minorHAnsi"/>
          <w:color w:val="000000"/>
          <w:sz w:val="20"/>
          <w:szCs w:val="20"/>
        </w:rPr>
        <w:t>wobec Wykonawcy odnośnie</w:t>
      </w:r>
      <w:r w:rsidRPr="00EB0B6E">
        <w:rPr>
          <w:rFonts w:asciiTheme="minorHAnsi" w:hAnsiTheme="minorHAnsi" w:cstheme="minorHAnsi"/>
          <w:sz w:val="20"/>
          <w:szCs w:val="20"/>
        </w:rPr>
        <w:t xml:space="preserve"> spełniania przez Wykonawcę lub podwykonawcę</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wymogu zatrudnienia na podstawie umowy o pracę osób wykonujących wskazane w ust. 1 czynności.</w:t>
      </w:r>
    </w:p>
    <w:p w:rsidR="00B85B18" w:rsidRPr="00EB0B6E" w:rsidRDefault="00B85B18" w:rsidP="00B85B18">
      <w:pPr>
        <w:spacing w:before="120"/>
        <w:contextualSpacing/>
        <w:jc w:val="both"/>
        <w:rPr>
          <w:rFonts w:asciiTheme="minorHAnsi" w:hAnsiTheme="minorHAnsi" w:cstheme="minorHAnsi"/>
          <w:sz w:val="20"/>
          <w:szCs w:val="20"/>
        </w:rPr>
      </w:pPr>
      <w:r w:rsidRPr="00EB0B6E">
        <w:rPr>
          <w:rFonts w:asciiTheme="minorHAnsi" w:hAnsiTheme="minorHAnsi" w:cstheme="minorHAnsi"/>
          <w:sz w:val="20"/>
          <w:szCs w:val="20"/>
        </w:rPr>
        <w:t xml:space="preserve">3.Z tytułu niespełnienia przez </w:t>
      </w:r>
      <w:r w:rsidRPr="00EB0B6E">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10 % wynagrodzenia określonego w §11 ust.4. Niezłożenie przez Wykonawcę w wyznaczonym przez zamawiającego terminie żądanych przez Zamawiającego dowodów w celu potwierdzenia spełnienia </w:t>
      </w:r>
      <w:r w:rsidRPr="00EB0B6E">
        <w:rPr>
          <w:rFonts w:asciiTheme="minorHAnsi" w:hAnsiTheme="minorHAnsi" w:cstheme="minorHAnsi"/>
          <w:sz w:val="20"/>
          <w:szCs w:val="20"/>
        </w:rPr>
        <w:t xml:space="preserve">przez </w:t>
      </w:r>
      <w:r w:rsidRPr="00EB0B6E">
        <w:rPr>
          <w:rFonts w:asciiTheme="minorHAnsi" w:hAnsiTheme="minorHAnsi" w:cstheme="minorHAnsi"/>
          <w:color w:val="000000"/>
          <w:sz w:val="20"/>
          <w:szCs w:val="20"/>
        </w:rPr>
        <w:t xml:space="preserve">Wykonawcę lub podwykonawcę wymogu zatrudnienia na podstawie umowy o pracę traktowane będzie jako </w:t>
      </w:r>
      <w:r w:rsidRPr="00EB0B6E">
        <w:rPr>
          <w:rFonts w:asciiTheme="minorHAnsi" w:hAnsiTheme="minorHAnsi" w:cstheme="minorHAnsi"/>
          <w:sz w:val="20"/>
          <w:szCs w:val="20"/>
        </w:rPr>
        <w:t xml:space="preserve">niespełnienie przez </w:t>
      </w:r>
      <w:r w:rsidRPr="00EB0B6E">
        <w:rPr>
          <w:rFonts w:asciiTheme="minorHAnsi" w:hAnsiTheme="minorHAnsi" w:cstheme="minorHAnsi"/>
          <w:color w:val="000000"/>
          <w:sz w:val="20"/>
          <w:szCs w:val="20"/>
        </w:rPr>
        <w:t xml:space="preserve">Wykonawcę lub podwykonawcę wymogu zatrudnienia na podstawie umowy o pracę osób wykonujących wskazane w ust. 1 czynności. </w:t>
      </w:r>
    </w:p>
    <w:p w:rsidR="00B85B18" w:rsidRPr="00EB0B6E" w:rsidRDefault="00B85B18" w:rsidP="00B85B18">
      <w:pPr>
        <w:spacing w:before="120"/>
        <w:contextualSpacing/>
        <w:jc w:val="both"/>
        <w:rPr>
          <w:rFonts w:asciiTheme="minorHAnsi" w:hAnsiTheme="minorHAnsi" w:cstheme="minorHAnsi"/>
          <w:sz w:val="20"/>
          <w:szCs w:val="20"/>
        </w:rPr>
      </w:pPr>
      <w:r w:rsidRPr="00EB0B6E">
        <w:rPr>
          <w:rFonts w:asciiTheme="minorHAnsi" w:hAnsiTheme="minorHAnsi" w:cstheme="minorHAnsi"/>
          <w:color w:val="000000"/>
          <w:sz w:val="20"/>
          <w:szCs w:val="20"/>
        </w:rPr>
        <w:lastRenderedPageBreak/>
        <w:t>4.W przypadku uzasadnionych wątpliwości co do przestrzegania prawa pracy przez wykonawcę lub podwykonawcę, Zamawiający może zwrócić się o przeprowadzenie kontroli przez Państwową</w:t>
      </w:r>
      <w:r w:rsidRPr="00EB0B6E">
        <w:rPr>
          <w:rFonts w:asciiTheme="minorHAnsi" w:hAnsiTheme="minorHAnsi" w:cstheme="minorHAnsi"/>
          <w:sz w:val="20"/>
          <w:szCs w:val="20"/>
        </w:rPr>
        <w:t xml:space="preserve"> Inspekcję Pracy.</w:t>
      </w:r>
    </w:p>
    <w:p w:rsidR="00B85B18" w:rsidRPr="00EB0B6E" w:rsidRDefault="00B85B18" w:rsidP="00B85B18">
      <w:pPr>
        <w:spacing w:before="120"/>
        <w:contextualSpacing/>
        <w:jc w:val="both"/>
        <w:rPr>
          <w:rFonts w:asciiTheme="minorHAnsi" w:hAnsiTheme="minorHAnsi" w:cstheme="minorHAnsi"/>
          <w:sz w:val="20"/>
          <w:szCs w:val="20"/>
        </w:rPr>
      </w:pPr>
    </w:p>
    <w:p w:rsidR="00B85B18" w:rsidRPr="00EB0B6E" w:rsidRDefault="00B85B18" w:rsidP="00B85B18">
      <w:pPr>
        <w:tabs>
          <w:tab w:val="left" w:pos="3544"/>
        </w:tabs>
        <w:ind w:left="644"/>
        <w:contextualSpacing/>
        <w:jc w:val="center"/>
        <w:rPr>
          <w:rFonts w:asciiTheme="minorHAnsi" w:hAnsiTheme="minorHAnsi" w:cstheme="minorHAnsi"/>
          <w:b/>
          <w:sz w:val="20"/>
          <w:szCs w:val="20"/>
        </w:rPr>
      </w:pPr>
      <w:r w:rsidRPr="00EB0B6E">
        <w:rPr>
          <w:rFonts w:asciiTheme="minorHAnsi" w:hAnsiTheme="minorHAnsi" w:cstheme="minorHAnsi"/>
          <w:b/>
          <w:sz w:val="20"/>
          <w:szCs w:val="20"/>
        </w:rPr>
        <w:t>§4</w:t>
      </w:r>
    </w:p>
    <w:p w:rsidR="00B85B18" w:rsidRPr="00EB0B6E" w:rsidRDefault="00B85B18" w:rsidP="00B85B18">
      <w:pPr>
        <w:tabs>
          <w:tab w:val="left" w:pos="3544"/>
        </w:tabs>
        <w:contextualSpacing/>
        <w:jc w:val="both"/>
        <w:rPr>
          <w:rFonts w:asciiTheme="minorHAnsi" w:hAnsiTheme="minorHAnsi" w:cstheme="minorHAnsi"/>
          <w:b/>
          <w:sz w:val="20"/>
          <w:szCs w:val="20"/>
        </w:rPr>
      </w:pPr>
      <w:r w:rsidRPr="00EB0B6E">
        <w:rPr>
          <w:rFonts w:asciiTheme="minorHAnsi" w:hAnsiTheme="minorHAnsi" w:cstheme="minorHAnsi"/>
          <w:sz w:val="20"/>
          <w:szCs w:val="20"/>
        </w:rPr>
        <w:t>1. Przed przekazaniem terenu budowy Wykonawca sporządzi i przekaże w wersji papierowej i elektronicznej Zamawiającemu szczegółowy harmonogram rzeczowo finansowy prac z podziałem na poszczególne etapy realizacji inwestycji oraz ich koszty.</w:t>
      </w:r>
    </w:p>
    <w:p w:rsidR="00B85B18" w:rsidRPr="00EB0B6E" w:rsidRDefault="00B85B18" w:rsidP="00B85B18">
      <w:pPr>
        <w:tabs>
          <w:tab w:val="left" w:pos="3544"/>
        </w:tabs>
        <w:contextualSpacing/>
        <w:jc w:val="both"/>
        <w:rPr>
          <w:rFonts w:asciiTheme="minorHAnsi" w:hAnsiTheme="minorHAnsi" w:cstheme="minorHAnsi"/>
          <w:sz w:val="20"/>
          <w:szCs w:val="20"/>
        </w:rPr>
      </w:pPr>
      <w:r w:rsidRPr="00EB0B6E">
        <w:rPr>
          <w:rFonts w:asciiTheme="minorHAnsi" w:hAnsiTheme="minorHAnsi" w:cstheme="minorHAnsi"/>
          <w:sz w:val="20"/>
          <w:szCs w:val="20"/>
        </w:rPr>
        <w:t>2.Wykonawca sporządzi i przekaże w wersji papierowej i elektronicznej Zamawiającemu dokumentację fotograficzną stanu istniejącego przedmiotowej inwestycji przede wszystkim: ogrodzeń, bram wjazdowych, furtek, zjazdów itp. Dokumentacja w formie papierowej powinna być w kolorze w formacie A 4, w tym na jednym arkuszu nie więcej niż 6 zdjęć.</w:t>
      </w:r>
    </w:p>
    <w:p w:rsidR="00B85B18" w:rsidRPr="00EB0B6E" w:rsidRDefault="00B85B18" w:rsidP="00B85B18">
      <w:pPr>
        <w:tabs>
          <w:tab w:val="left" w:pos="3544"/>
        </w:tabs>
        <w:contextualSpacing/>
        <w:jc w:val="both"/>
        <w:rPr>
          <w:rFonts w:asciiTheme="minorHAnsi" w:hAnsiTheme="minorHAnsi" w:cstheme="minorHAnsi"/>
          <w:sz w:val="20"/>
          <w:szCs w:val="20"/>
        </w:rPr>
      </w:pPr>
      <w:r w:rsidRPr="00EB0B6E">
        <w:rPr>
          <w:rFonts w:asciiTheme="minorHAnsi" w:hAnsiTheme="minorHAnsi" w:cstheme="minorHAnsi"/>
          <w:sz w:val="20"/>
          <w:szCs w:val="20"/>
        </w:rPr>
        <w:t>3.Harmonogram rzeczowo finansowy zostanie złożony przez Wykonawcę na biuro podawcze Urzędu Miasta Otwocka w obydwu wersjach.</w:t>
      </w:r>
    </w:p>
    <w:p w:rsidR="00B85B18" w:rsidRPr="00EB0B6E" w:rsidRDefault="00B85B18" w:rsidP="00B85B18">
      <w:pPr>
        <w:tabs>
          <w:tab w:val="left" w:pos="3544"/>
        </w:tabs>
        <w:contextualSpacing/>
        <w:jc w:val="both"/>
        <w:rPr>
          <w:rFonts w:asciiTheme="minorHAnsi" w:hAnsiTheme="minorHAnsi" w:cstheme="minorHAnsi"/>
          <w:sz w:val="20"/>
          <w:szCs w:val="20"/>
        </w:rPr>
      </w:pPr>
      <w:r w:rsidRPr="00EB0B6E">
        <w:rPr>
          <w:rFonts w:asciiTheme="minorHAnsi" w:hAnsiTheme="minorHAnsi" w:cstheme="minorHAnsi"/>
          <w:sz w:val="20"/>
          <w:szCs w:val="20"/>
        </w:rPr>
        <w:t xml:space="preserve">4.Harmonogram rzeczowo finansowy musi zostać zaakceptowany przez Zamawiającego. </w:t>
      </w:r>
    </w:p>
    <w:p w:rsidR="00B85B18" w:rsidRPr="00EB0B6E" w:rsidRDefault="00B85B18" w:rsidP="00B85B18">
      <w:pPr>
        <w:tabs>
          <w:tab w:val="left" w:pos="3544"/>
        </w:tabs>
        <w:contextualSpacing/>
        <w:jc w:val="both"/>
        <w:rPr>
          <w:rFonts w:asciiTheme="minorHAnsi" w:hAnsiTheme="minorHAnsi" w:cstheme="minorHAnsi"/>
          <w:sz w:val="20"/>
          <w:szCs w:val="20"/>
        </w:rPr>
      </w:pPr>
      <w:r w:rsidRPr="00EB0B6E">
        <w:rPr>
          <w:rFonts w:asciiTheme="minorHAnsi" w:hAnsiTheme="minorHAnsi" w:cstheme="minorHAnsi"/>
          <w:sz w:val="20"/>
          <w:szCs w:val="20"/>
        </w:rPr>
        <w:t>5.Zamawiający zaakceptuje bądź odrzuci celem naniesienia poprawek przez Wykonawcę harmonogram rzeczowo finansowy w terminie nie później niż 3 dni roboczych od daty wpływu harmonogramu do tut. Urzędu Miasta.</w:t>
      </w:r>
    </w:p>
    <w:p w:rsidR="00B85B18" w:rsidRPr="00EB0B6E" w:rsidRDefault="00B85B18" w:rsidP="00B85B18">
      <w:pPr>
        <w:tabs>
          <w:tab w:val="left" w:pos="3544"/>
        </w:tabs>
        <w:contextualSpacing/>
        <w:jc w:val="both"/>
        <w:rPr>
          <w:rFonts w:asciiTheme="minorHAnsi" w:hAnsiTheme="minorHAnsi" w:cstheme="minorHAnsi"/>
          <w:sz w:val="20"/>
          <w:szCs w:val="20"/>
        </w:rPr>
      </w:pPr>
      <w:r w:rsidRPr="00EB0B6E">
        <w:rPr>
          <w:rFonts w:asciiTheme="minorHAnsi" w:hAnsiTheme="minorHAnsi" w:cstheme="minorHAnsi"/>
          <w:sz w:val="20"/>
          <w:szCs w:val="20"/>
        </w:rPr>
        <w:t xml:space="preserve">6.W przypadku konieczności naniesienia poprawek Wykonawca dokona modyfikacji harmonogramu rzeczowo finansowego w terminie nie później niż 3 dni roboczych od daty wskazania nieprawidłowości przez Zamawiającego. </w:t>
      </w:r>
    </w:p>
    <w:p w:rsidR="00B85B18" w:rsidRPr="00EB0B6E" w:rsidRDefault="00B85B18" w:rsidP="00B85B18">
      <w:pPr>
        <w:tabs>
          <w:tab w:val="left" w:pos="3544"/>
        </w:tabs>
        <w:contextualSpacing/>
        <w:jc w:val="both"/>
        <w:rPr>
          <w:rFonts w:asciiTheme="minorHAnsi" w:hAnsiTheme="minorHAnsi" w:cstheme="minorHAnsi"/>
          <w:sz w:val="20"/>
          <w:szCs w:val="20"/>
        </w:rPr>
      </w:pPr>
      <w:r w:rsidRPr="00EB0B6E">
        <w:rPr>
          <w:rFonts w:asciiTheme="minorHAnsi" w:hAnsiTheme="minorHAnsi" w:cstheme="minorHAnsi"/>
          <w:sz w:val="20"/>
          <w:szCs w:val="20"/>
        </w:rPr>
        <w:t>7.Teren budowy zostanie przekazany Wykonawcy niezwłocznie po akceptacji harmonogramu rzeczowo finansowego przez Zamawiającego.</w:t>
      </w:r>
    </w:p>
    <w:p w:rsidR="00B85B18" w:rsidRPr="00EB0B6E" w:rsidRDefault="00B85B18" w:rsidP="00B85B18">
      <w:pPr>
        <w:tabs>
          <w:tab w:val="left" w:pos="3544"/>
        </w:tabs>
        <w:contextualSpacing/>
        <w:jc w:val="both"/>
        <w:rPr>
          <w:rFonts w:asciiTheme="minorHAnsi" w:hAnsiTheme="minorHAnsi" w:cstheme="minorHAnsi"/>
          <w:sz w:val="20"/>
          <w:szCs w:val="20"/>
        </w:rPr>
      </w:pPr>
      <w:r w:rsidRPr="00EB0B6E">
        <w:rPr>
          <w:rFonts w:asciiTheme="minorHAnsi" w:hAnsiTheme="minorHAnsi" w:cstheme="minorHAnsi"/>
          <w:sz w:val="20"/>
          <w:szCs w:val="20"/>
        </w:rPr>
        <w:t>8.Wykonawca wykona przedmiot umowy zgodnie ze sporządzonym harmonogramem.</w:t>
      </w:r>
    </w:p>
    <w:p w:rsidR="00B85B18" w:rsidRPr="00EB0B6E" w:rsidRDefault="00B85B18" w:rsidP="00B85B18">
      <w:pPr>
        <w:tabs>
          <w:tab w:val="left" w:pos="3544"/>
        </w:tabs>
        <w:contextualSpacing/>
        <w:jc w:val="both"/>
        <w:rPr>
          <w:rFonts w:asciiTheme="minorHAnsi" w:hAnsiTheme="minorHAnsi" w:cstheme="minorHAnsi"/>
          <w:sz w:val="20"/>
          <w:szCs w:val="20"/>
        </w:rPr>
      </w:pPr>
      <w:r w:rsidRPr="00EB0B6E">
        <w:rPr>
          <w:rFonts w:asciiTheme="minorHAnsi" w:hAnsiTheme="minorHAnsi" w:cstheme="minorHAnsi"/>
          <w:sz w:val="20"/>
          <w:szCs w:val="20"/>
        </w:rPr>
        <w:t xml:space="preserve">9.Termin zakończenia robót zgodnie z przedstawionym harmonogramem nie może przekroczyć terminu realizacji przedmiotu umowy zawartego w §5 ust. 3 niniejszej umowy </w:t>
      </w:r>
    </w:p>
    <w:p w:rsidR="00B85B18" w:rsidRPr="00EB0B6E" w:rsidRDefault="00B85B18" w:rsidP="00B85B18">
      <w:pPr>
        <w:tabs>
          <w:tab w:val="left" w:pos="3544"/>
        </w:tabs>
        <w:contextualSpacing/>
        <w:jc w:val="both"/>
        <w:rPr>
          <w:rFonts w:asciiTheme="minorHAnsi" w:hAnsiTheme="minorHAnsi" w:cstheme="minorHAnsi"/>
          <w:b/>
          <w:sz w:val="20"/>
          <w:szCs w:val="20"/>
        </w:rPr>
      </w:pPr>
      <w:r w:rsidRPr="00EB0B6E">
        <w:rPr>
          <w:rFonts w:asciiTheme="minorHAnsi" w:hAnsiTheme="minorHAnsi" w:cstheme="minorHAnsi"/>
          <w:sz w:val="20"/>
          <w:szCs w:val="20"/>
        </w:rPr>
        <w:t xml:space="preserve">10.Kwota brutto za całość wykonanych robót wskazana w harmonogramie rzeczowo finansowym nie może przekroczyć kwoty brutto wskazanej w  §11 ust. 4 niniejszej umowy zgodnej z ofertą, którą Wykonawca złożył w ramach postępowania przetargowego. </w:t>
      </w:r>
    </w:p>
    <w:p w:rsidR="00B85B18" w:rsidRPr="00EB0B6E" w:rsidRDefault="00B85B18" w:rsidP="00B85B18">
      <w:pPr>
        <w:tabs>
          <w:tab w:val="left" w:pos="3544"/>
        </w:tabs>
        <w:contextualSpacing/>
        <w:jc w:val="both"/>
        <w:rPr>
          <w:rFonts w:asciiTheme="minorHAnsi" w:hAnsiTheme="minorHAnsi" w:cstheme="minorHAnsi"/>
          <w:sz w:val="20"/>
          <w:szCs w:val="20"/>
        </w:rPr>
      </w:pPr>
      <w:r w:rsidRPr="00EB0B6E">
        <w:rPr>
          <w:rFonts w:asciiTheme="minorHAnsi" w:hAnsiTheme="minorHAnsi" w:cstheme="minorHAnsi"/>
          <w:sz w:val="20"/>
          <w:szCs w:val="20"/>
        </w:rPr>
        <w:t>11.W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B85B18" w:rsidRPr="00EB0B6E" w:rsidRDefault="00B85B18" w:rsidP="00B85B18">
      <w:pPr>
        <w:spacing w:before="120"/>
        <w:contextualSpacing/>
        <w:jc w:val="both"/>
        <w:rPr>
          <w:rFonts w:asciiTheme="minorHAnsi" w:hAnsiTheme="minorHAnsi" w:cstheme="minorHAnsi"/>
          <w:sz w:val="20"/>
          <w:szCs w:val="20"/>
        </w:rPr>
      </w:pPr>
    </w:p>
    <w:p w:rsidR="00B85B18" w:rsidRPr="00EB0B6E" w:rsidRDefault="00B85B18" w:rsidP="00B85B18">
      <w:pPr>
        <w:shd w:val="clear" w:color="auto" w:fill="FFFFFF"/>
        <w:tabs>
          <w:tab w:val="left" w:pos="9180"/>
        </w:tabs>
        <w:ind w:right="73"/>
        <w:jc w:val="center"/>
        <w:rPr>
          <w:rFonts w:asciiTheme="minorHAnsi" w:hAnsiTheme="minorHAnsi" w:cstheme="minorHAnsi"/>
          <w:b/>
          <w:spacing w:val="24"/>
          <w:sz w:val="20"/>
          <w:szCs w:val="20"/>
        </w:rPr>
      </w:pPr>
      <w:r w:rsidRPr="00EB0B6E">
        <w:rPr>
          <w:rFonts w:asciiTheme="minorHAnsi" w:hAnsiTheme="minorHAnsi" w:cstheme="minorHAnsi"/>
          <w:b/>
          <w:spacing w:val="24"/>
          <w:sz w:val="20"/>
          <w:szCs w:val="20"/>
        </w:rPr>
        <w:t>§5</w:t>
      </w:r>
    </w:p>
    <w:p w:rsidR="00B85B18" w:rsidRPr="00EB0B6E" w:rsidRDefault="00B85B18" w:rsidP="00B85B18">
      <w:pPr>
        <w:shd w:val="clear" w:color="auto" w:fill="FFFFFF"/>
        <w:ind w:right="73"/>
        <w:jc w:val="both"/>
        <w:rPr>
          <w:rFonts w:asciiTheme="minorHAnsi" w:hAnsiTheme="minorHAnsi" w:cstheme="minorHAnsi"/>
          <w:sz w:val="20"/>
          <w:szCs w:val="20"/>
        </w:rPr>
      </w:pPr>
      <w:r w:rsidRPr="00EB0B6E">
        <w:rPr>
          <w:rFonts w:asciiTheme="minorHAnsi" w:hAnsiTheme="minorHAnsi" w:cstheme="minorHAnsi"/>
          <w:spacing w:val="2"/>
          <w:sz w:val="20"/>
          <w:szCs w:val="20"/>
        </w:rPr>
        <w:t>1.Wprowadzenie Wykonawcy przez Zamawiającego na teren budowy</w:t>
      </w:r>
      <w:r w:rsidRPr="00EB0B6E">
        <w:rPr>
          <w:rFonts w:asciiTheme="minorHAnsi" w:hAnsiTheme="minorHAnsi" w:cstheme="minorHAnsi"/>
          <w:sz w:val="20"/>
          <w:szCs w:val="20"/>
        </w:rPr>
        <w:t xml:space="preserve"> nastąpi w terminie nie później niż 3 dni roboczych od dnia przekazania Zamawiającemu harmonogramu rzeczowo finansowego o którym mowa w § 4 niniejszej umowy i będzie potwierdzone przez Zamawiającego i Wykonawcę protokołem wprowadzenia. </w:t>
      </w:r>
    </w:p>
    <w:p w:rsidR="00B85B18" w:rsidRPr="00EB0B6E" w:rsidRDefault="00B85B18" w:rsidP="00B85B18">
      <w:pPr>
        <w:shd w:val="clear" w:color="auto" w:fill="FFFFFF"/>
        <w:ind w:right="73"/>
        <w:jc w:val="both"/>
        <w:rPr>
          <w:rFonts w:asciiTheme="minorHAnsi" w:hAnsiTheme="minorHAnsi" w:cstheme="minorHAnsi"/>
          <w:sz w:val="20"/>
          <w:szCs w:val="20"/>
        </w:rPr>
      </w:pPr>
      <w:r w:rsidRPr="00EB0B6E">
        <w:rPr>
          <w:rFonts w:asciiTheme="minorHAnsi" w:hAnsiTheme="minorHAnsi" w:cstheme="minorHAnsi"/>
          <w:sz w:val="20"/>
          <w:szCs w:val="20"/>
        </w:rPr>
        <w:t>2. Rozpoczęcie prac przez Wykonawcę nastąpi w terminie 3 dni od dnia przekazania terenu budowy, lecz nie wcześniej niż po upływie ustawowych terminów od zgłoszenia rozpoczęcia robót budowalnych.</w:t>
      </w:r>
    </w:p>
    <w:p w:rsidR="00B85B18" w:rsidRPr="00EB0B6E" w:rsidRDefault="00B85B18" w:rsidP="00B85B18">
      <w:pPr>
        <w:shd w:val="clear" w:color="auto" w:fill="FFFFFF"/>
        <w:ind w:right="73"/>
        <w:jc w:val="both"/>
        <w:rPr>
          <w:rFonts w:asciiTheme="minorHAnsi" w:hAnsiTheme="minorHAnsi" w:cstheme="minorHAnsi"/>
          <w:bCs/>
          <w:sz w:val="20"/>
          <w:szCs w:val="20"/>
        </w:rPr>
      </w:pPr>
      <w:r w:rsidRPr="00EB0B6E">
        <w:rPr>
          <w:rFonts w:asciiTheme="minorHAnsi" w:hAnsiTheme="minorHAnsi" w:cstheme="minorHAnsi"/>
          <w:bCs/>
          <w:sz w:val="20"/>
          <w:szCs w:val="20"/>
        </w:rPr>
        <w:t xml:space="preserve">3. Wykonawca zobowiązuje się do wykonania przedmiotu umowy w terminie </w:t>
      </w:r>
      <w:r w:rsidRPr="00EB0B6E">
        <w:rPr>
          <w:rFonts w:asciiTheme="minorHAnsi" w:hAnsiTheme="minorHAnsi" w:cstheme="minorHAnsi"/>
          <w:b/>
          <w:bCs/>
          <w:sz w:val="20"/>
          <w:szCs w:val="20"/>
          <w:u w:val="single"/>
        </w:rPr>
        <w:t xml:space="preserve"> 120 kalendarzowych</w:t>
      </w:r>
      <w:r w:rsidRPr="00EB0B6E">
        <w:rPr>
          <w:rFonts w:asciiTheme="minorHAnsi" w:hAnsiTheme="minorHAnsi" w:cstheme="minorHAnsi"/>
          <w:bCs/>
          <w:sz w:val="20"/>
          <w:szCs w:val="20"/>
        </w:rPr>
        <w:t xml:space="preserve"> licząc od </w:t>
      </w:r>
      <w:r w:rsidRPr="00EB0B6E">
        <w:rPr>
          <w:rFonts w:asciiTheme="minorHAnsi" w:hAnsiTheme="minorHAnsi" w:cstheme="minorHAnsi"/>
          <w:b/>
          <w:bCs/>
          <w:sz w:val="20"/>
          <w:szCs w:val="20"/>
        </w:rPr>
        <w:t>dnia wprowadzenia na budowę</w:t>
      </w:r>
      <w:r w:rsidRPr="00EB0B6E">
        <w:rPr>
          <w:rFonts w:asciiTheme="minorHAnsi" w:hAnsiTheme="minorHAnsi" w:cstheme="minorHAnsi"/>
          <w:bCs/>
          <w:sz w:val="20"/>
          <w:szCs w:val="20"/>
        </w:rPr>
        <w:t xml:space="preserve">. </w:t>
      </w:r>
    </w:p>
    <w:p w:rsidR="00B85B18" w:rsidRDefault="00B85B18" w:rsidP="00B85B18">
      <w:pPr>
        <w:shd w:val="clear" w:color="auto" w:fill="FFFFFF"/>
        <w:tabs>
          <w:tab w:val="left" w:pos="720"/>
          <w:tab w:val="left" w:pos="9180"/>
        </w:tabs>
        <w:ind w:right="73"/>
        <w:jc w:val="center"/>
        <w:rPr>
          <w:rFonts w:asciiTheme="minorHAnsi" w:hAnsiTheme="minorHAnsi" w:cstheme="minorHAnsi"/>
          <w:b/>
          <w:spacing w:val="27"/>
          <w:sz w:val="20"/>
          <w:szCs w:val="20"/>
        </w:rPr>
      </w:pPr>
    </w:p>
    <w:p w:rsidR="00B85B18" w:rsidRPr="00EB0B6E" w:rsidRDefault="00B85B18" w:rsidP="00B85B18">
      <w:pPr>
        <w:shd w:val="clear" w:color="auto" w:fill="FFFFFF"/>
        <w:tabs>
          <w:tab w:val="left" w:pos="720"/>
          <w:tab w:val="left" w:pos="9180"/>
        </w:tabs>
        <w:ind w:right="73"/>
        <w:jc w:val="center"/>
        <w:rPr>
          <w:rFonts w:asciiTheme="minorHAnsi" w:hAnsiTheme="minorHAnsi" w:cstheme="minorHAnsi"/>
          <w:b/>
          <w:spacing w:val="27"/>
          <w:sz w:val="20"/>
          <w:szCs w:val="20"/>
        </w:rPr>
      </w:pPr>
      <w:r w:rsidRPr="00EB0B6E">
        <w:rPr>
          <w:rFonts w:asciiTheme="minorHAnsi" w:hAnsiTheme="minorHAnsi" w:cstheme="minorHAnsi"/>
          <w:b/>
          <w:spacing w:val="27"/>
          <w:sz w:val="20"/>
          <w:szCs w:val="20"/>
        </w:rPr>
        <w:t>§6</w:t>
      </w:r>
    </w:p>
    <w:p w:rsidR="00B85B18" w:rsidRPr="00EB0B6E" w:rsidRDefault="00B85B18" w:rsidP="00B85B18">
      <w:pPr>
        <w:shd w:val="clear" w:color="auto" w:fill="FFFFFF"/>
        <w:ind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1. Zamawiający nie zapewnia Wykonawcy pomieszczeń do przechowywania mienia Wykonawcy oraz materiałów</w:t>
      </w:r>
      <w:r w:rsidRPr="00EB0B6E">
        <w:rPr>
          <w:rFonts w:asciiTheme="minorHAnsi" w:hAnsiTheme="minorHAnsi" w:cstheme="minorHAnsi"/>
          <w:spacing w:val="11"/>
          <w:sz w:val="20"/>
          <w:szCs w:val="20"/>
        </w:rPr>
        <w:t xml:space="preserve"> na okres wykonywania przedmiotu umowy</w:t>
      </w:r>
      <w:r w:rsidRPr="00EB0B6E">
        <w:rPr>
          <w:rFonts w:asciiTheme="minorHAnsi" w:hAnsiTheme="minorHAnsi" w:cstheme="minorHAnsi"/>
          <w:spacing w:val="-1"/>
          <w:sz w:val="20"/>
          <w:szCs w:val="20"/>
        </w:rPr>
        <w:t>.</w:t>
      </w:r>
    </w:p>
    <w:p w:rsidR="00B85B18" w:rsidRPr="00EB0B6E" w:rsidRDefault="00B85B18" w:rsidP="00B85B18">
      <w:pPr>
        <w:shd w:val="clear" w:color="auto" w:fill="FFFFFF"/>
        <w:ind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B85B18" w:rsidRPr="00EB0B6E" w:rsidRDefault="00B85B18" w:rsidP="00B85B18">
      <w:pPr>
        <w:shd w:val="clear" w:color="auto" w:fill="FFFFFF"/>
        <w:tabs>
          <w:tab w:val="left" w:pos="9180"/>
        </w:tabs>
        <w:ind w:right="73"/>
        <w:jc w:val="center"/>
        <w:rPr>
          <w:rFonts w:asciiTheme="minorHAnsi" w:hAnsiTheme="minorHAnsi" w:cstheme="minorHAnsi"/>
          <w:b/>
          <w:spacing w:val="31"/>
          <w:sz w:val="20"/>
          <w:szCs w:val="20"/>
        </w:rPr>
      </w:pPr>
    </w:p>
    <w:p w:rsidR="00B85B18" w:rsidRPr="00EB0B6E" w:rsidRDefault="00B85B18" w:rsidP="00B85B18">
      <w:pPr>
        <w:shd w:val="clear" w:color="auto" w:fill="FFFFFF"/>
        <w:tabs>
          <w:tab w:val="left" w:pos="9180"/>
        </w:tabs>
        <w:ind w:right="73"/>
        <w:jc w:val="center"/>
        <w:rPr>
          <w:rFonts w:asciiTheme="minorHAnsi" w:hAnsiTheme="minorHAnsi" w:cstheme="minorHAnsi"/>
          <w:b/>
          <w:spacing w:val="31"/>
          <w:sz w:val="20"/>
          <w:szCs w:val="20"/>
        </w:rPr>
      </w:pPr>
      <w:r w:rsidRPr="00EB0B6E">
        <w:rPr>
          <w:rFonts w:asciiTheme="minorHAnsi" w:hAnsiTheme="minorHAnsi" w:cstheme="minorHAnsi"/>
          <w:b/>
          <w:spacing w:val="31"/>
          <w:sz w:val="20"/>
          <w:szCs w:val="20"/>
        </w:rPr>
        <w:t>§7</w:t>
      </w:r>
    </w:p>
    <w:p w:rsidR="00B85B18" w:rsidRPr="00EB0B6E" w:rsidRDefault="00B85B18" w:rsidP="00B85B18">
      <w:pPr>
        <w:shd w:val="clear" w:color="auto" w:fill="FFFFFF"/>
        <w:ind w:right="73"/>
        <w:jc w:val="both"/>
        <w:rPr>
          <w:rFonts w:asciiTheme="minorHAnsi" w:hAnsiTheme="minorHAnsi" w:cstheme="minorHAnsi"/>
          <w:spacing w:val="3"/>
          <w:sz w:val="20"/>
          <w:szCs w:val="20"/>
        </w:rPr>
      </w:pPr>
      <w:r w:rsidRPr="00EB0B6E">
        <w:rPr>
          <w:rFonts w:asciiTheme="minorHAnsi" w:hAnsiTheme="minorHAnsi" w:cstheme="minorHAnsi"/>
          <w:spacing w:val="3"/>
          <w:sz w:val="20"/>
          <w:szCs w:val="20"/>
        </w:rPr>
        <w:t>1. Osobą reprezentującą Wykonawcę będzie kierownik budowy wyznaczony (spośród osób ujętych w wykazie osób stanowiącym załącznik do oferty) przez Wykonawcę.</w:t>
      </w:r>
    </w:p>
    <w:p w:rsidR="00B85B18" w:rsidRPr="00EB0B6E" w:rsidRDefault="00B85B18" w:rsidP="00B85B18">
      <w:pPr>
        <w:shd w:val="clear" w:color="auto" w:fill="FFFFFF"/>
        <w:ind w:right="73"/>
        <w:jc w:val="both"/>
        <w:rPr>
          <w:rFonts w:asciiTheme="minorHAnsi" w:hAnsiTheme="minorHAnsi" w:cstheme="minorHAnsi"/>
          <w:spacing w:val="3"/>
          <w:sz w:val="20"/>
          <w:szCs w:val="20"/>
        </w:rPr>
      </w:pPr>
      <w:r w:rsidRPr="00EB0B6E">
        <w:rPr>
          <w:rFonts w:asciiTheme="minorHAnsi" w:hAnsiTheme="minorHAnsi" w:cstheme="minorHAnsi"/>
          <w:spacing w:val="3"/>
          <w:sz w:val="20"/>
          <w:szCs w:val="20"/>
        </w:rPr>
        <w:t>2. 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B85B18" w:rsidRPr="00EB0B6E" w:rsidRDefault="00B85B18" w:rsidP="00B85B18">
      <w:pPr>
        <w:shd w:val="clear" w:color="auto" w:fill="FFFFFF"/>
        <w:ind w:right="73"/>
        <w:jc w:val="both"/>
        <w:rPr>
          <w:rFonts w:asciiTheme="minorHAnsi" w:hAnsiTheme="minorHAnsi" w:cstheme="minorHAnsi"/>
          <w:spacing w:val="3"/>
          <w:sz w:val="20"/>
          <w:szCs w:val="20"/>
        </w:rPr>
      </w:pPr>
      <w:r w:rsidRPr="00EB0B6E">
        <w:rPr>
          <w:rFonts w:asciiTheme="minorHAnsi" w:hAnsiTheme="minorHAnsi" w:cstheme="minorHAnsi"/>
          <w:spacing w:val="3"/>
          <w:sz w:val="20"/>
          <w:szCs w:val="20"/>
        </w:rPr>
        <w:lastRenderedPageBreak/>
        <w:t xml:space="preserve">3. Osobą reprezentującą Zamawiającego będzie inspektor nadzoru inwestorskiego wyznaczony przez Zamawiającego.  </w:t>
      </w:r>
    </w:p>
    <w:p w:rsidR="00B85B18" w:rsidRPr="00EB0B6E" w:rsidRDefault="00B85B18" w:rsidP="00B85B18">
      <w:pPr>
        <w:shd w:val="clear" w:color="auto" w:fill="FFFFFF"/>
        <w:ind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4. Osoby reprezentujące strony zobowiązane są działać w zakresie objętym umową zgodnie z przepisami prawa ze szczególnym uwzględnieniem przepisów ustawy z dnia 7 lipca 1994 r. Prawo budowlane ( Dz. U. z 2018 r. poz. 1202 ze zm.).</w:t>
      </w:r>
    </w:p>
    <w:p w:rsidR="00B85B18" w:rsidRDefault="00B85B18" w:rsidP="00B85B18">
      <w:pPr>
        <w:shd w:val="clear" w:color="auto" w:fill="FFFFFF"/>
        <w:ind w:right="73"/>
        <w:jc w:val="center"/>
        <w:rPr>
          <w:rFonts w:asciiTheme="minorHAnsi" w:hAnsiTheme="minorHAnsi" w:cstheme="minorHAnsi"/>
          <w:b/>
          <w:spacing w:val="-1"/>
          <w:sz w:val="20"/>
          <w:szCs w:val="20"/>
        </w:rPr>
      </w:pPr>
    </w:p>
    <w:p w:rsidR="00B85B18" w:rsidRPr="00EB0B6E" w:rsidRDefault="00B85B18" w:rsidP="00B85B18">
      <w:pPr>
        <w:shd w:val="clear" w:color="auto" w:fill="FFFFFF"/>
        <w:ind w:right="73"/>
        <w:jc w:val="center"/>
        <w:rPr>
          <w:rFonts w:asciiTheme="minorHAnsi" w:hAnsiTheme="minorHAnsi" w:cstheme="minorHAnsi"/>
          <w:b/>
          <w:spacing w:val="-1"/>
          <w:sz w:val="20"/>
          <w:szCs w:val="20"/>
        </w:rPr>
      </w:pPr>
      <w:r w:rsidRPr="00EB0B6E">
        <w:rPr>
          <w:rFonts w:asciiTheme="minorHAnsi" w:hAnsiTheme="minorHAnsi" w:cstheme="minorHAnsi"/>
          <w:b/>
          <w:spacing w:val="-1"/>
          <w:sz w:val="20"/>
          <w:szCs w:val="20"/>
        </w:rPr>
        <w:t>§8</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pacing w:val="3"/>
          <w:sz w:val="20"/>
          <w:szCs w:val="20"/>
        </w:rPr>
        <w:t xml:space="preserve">1. </w:t>
      </w:r>
      <w:r w:rsidRPr="00EB0B6E">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w:t>
      </w:r>
    </w:p>
    <w:p w:rsidR="00B85B18" w:rsidRPr="00EB0B6E" w:rsidRDefault="00B85B18" w:rsidP="00B85B18">
      <w:pPr>
        <w:shd w:val="clear" w:color="auto" w:fill="FFFFFF"/>
        <w:ind w:right="73"/>
        <w:jc w:val="both"/>
        <w:rPr>
          <w:rFonts w:asciiTheme="minorHAnsi" w:hAnsiTheme="minorHAnsi" w:cstheme="minorHAnsi"/>
          <w:spacing w:val="3"/>
          <w:sz w:val="20"/>
          <w:szCs w:val="20"/>
        </w:rPr>
      </w:pPr>
      <w:r w:rsidRPr="00EB0B6E">
        <w:rPr>
          <w:rFonts w:asciiTheme="minorHAnsi" w:hAnsiTheme="minorHAnsi" w:cstheme="minorHAnsi"/>
          <w:spacing w:val="3"/>
          <w:sz w:val="20"/>
          <w:szCs w:val="20"/>
        </w:rPr>
        <w:t>2.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B85B18" w:rsidRPr="00EB0B6E" w:rsidRDefault="00B85B18" w:rsidP="00B85B18">
      <w:pPr>
        <w:shd w:val="clear" w:color="auto" w:fill="FFFFFF"/>
        <w:ind w:right="73"/>
        <w:jc w:val="both"/>
        <w:rPr>
          <w:rFonts w:asciiTheme="minorHAnsi" w:hAnsiTheme="minorHAnsi" w:cstheme="minorHAnsi"/>
          <w:spacing w:val="3"/>
          <w:sz w:val="20"/>
          <w:szCs w:val="20"/>
        </w:rPr>
      </w:pPr>
      <w:r w:rsidRPr="00EB0B6E">
        <w:rPr>
          <w:rFonts w:asciiTheme="minorHAnsi" w:hAnsiTheme="minorHAnsi" w:cstheme="minorHAnsi"/>
          <w:sz w:val="20"/>
          <w:szCs w:val="20"/>
        </w:rPr>
        <w:t xml:space="preserve">3. </w:t>
      </w:r>
      <w:r w:rsidRPr="00EB0B6E">
        <w:rPr>
          <w:rFonts w:asciiTheme="minorHAnsi" w:hAnsiTheme="minorHAnsi" w:cstheme="min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4. Odbiór końcowy robót będzie przeprowadzony komisyjnie przez komisję powołaną przez Zamawiającego, inspektora nadzoru inwestorskiego, w obecności i przy udziale Wykonawcy.</w:t>
      </w:r>
    </w:p>
    <w:p w:rsidR="00B85B18" w:rsidRPr="00EB0B6E" w:rsidRDefault="00B85B18" w:rsidP="00B85B18">
      <w:pPr>
        <w:jc w:val="both"/>
        <w:rPr>
          <w:rFonts w:asciiTheme="minorHAnsi" w:hAnsiTheme="minorHAnsi" w:cstheme="minorHAnsi"/>
          <w:b/>
          <w:sz w:val="20"/>
          <w:szCs w:val="20"/>
        </w:rPr>
      </w:pPr>
      <w:r w:rsidRPr="00EB0B6E">
        <w:rPr>
          <w:rFonts w:asciiTheme="minorHAnsi" w:hAnsiTheme="minorHAnsi" w:cstheme="minorHAnsi"/>
          <w:sz w:val="20"/>
          <w:szCs w:val="20"/>
        </w:rPr>
        <w:t>Odbiór zostanie rozpoczęty nie później niż w ciągu 7 dni roboczych od daty otrzymania pisemnego zgłoszenia .</w:t>
      </w:r>
      <w:r w:rsidRPr="00EB0B6E">
        <w:rPr>
          <w:rFonts w:asciiTheme="minorHAnsi" w:hAnsiTheme="minorHAnsi" w:cstheme="minorHAnsi"/>
          <w:b/>
          <w:sz w:val="20"/>
          <w:szCs w:val="20"/>
        </w:rPr>
        <w:t xml:space="preserve"> </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5.Do odbioru końcowego wymagane jest przedłożenie przez Wykonawcę wymaganych umową dokumentów, w szczególności:</w:t>
      </w:r>
    </w:p>
    <w:p w:rsidR="00B85B18" w:rsidRPr="00EB0B6E" w:rsidRDefault="00B85B18" w:rsidP="00B85B18">
      <w:pPr>
        <w:numPr>
          <w:ilvl w:val="0"/>
          <w:numId w:val="53"/>
        </w:numPr>
        <w:jc w:val="both"/>
        <w:rPr>
          <w:rFonts w:asciiTheme="minorHAnsi" w:hAnsiTheme="minorHAnsi" w:cstheme="minorHAnsi"/>
          <w:sz w:val="20"/>
          <w:szCs w:val="20"/>
        </w:rPr>
      </w:pPr>
      <w:r w:rsidRPr="00EB0B6E">
        <w:rPr>
          <w:rFonts w:asciiTheme="minorHAnsi" w:hAnsiTheme="minorHAnsi" w:cstheme="minorHAnsi"/>
          <w:sz w:val="20"/>
          <w:szCs w:val="20"/>
        </w:rPr>
        <w:t>oświadczenia   o zakończeniu prac i gotowości do odbioru,</w:t>
      </w:r>
    </w:p>
    <w:p w:rsidR="00B85B18" w:rsidRPr="00EB0B6E" w:rsidRDefault="00B85B18" w:rsidP="00B85B18">
      <w:pPr>
        <w:numPr>
          <w:ilvl w:val="0"/>
          <w:numId w:val="53"/>
        </w:numPr>
        <w:jc w:val="both"/>
        <w:rPr>
          <w:rFonts w:asciiTheme="minorHAnsi" w:hAnsiTheme="minorHAnsi" w:cstheme="minorHAnsi"/>
          <w:sz w:val="20"/>
          <w:szCs w:val="20"/>
        </w:rPr>
      </w:pPr>
      <w:r w:rsidRPr="00EB0B6E">
        <w:rPr>
          <w:rFonts w:asciiTheme="minorHAnsi" w:hAnsiTheme="minorHAnsi" w:cstheme="minorHAnsi"/>
          <w:sz w:val="20"/>
          <w:szCs w:val="20"/>
        </w:rPr>
        <w:t>oświadczenia kierownika budowy o zgodności wykonanych prac z projektem, a w przypadku    odstępstw od projektu o zakresie odstępstw,</w:t>
      </w:r>
    </w:p>
    <w:p w:rsidR="00B85B18" w:rsidRPr="00EB0B6E" w:rsidRDefault="00B85B18" w:rsidP="00B85B18">
      <w:pPr>
        <w:numPr>
          <w:ilvl w:val="0"/>
          <w:numId w:val="53"/>
        </w:numPr>
        <w:jc w:val="both"/>
        <w:rPr>
          <w:rFonts w:asciiTheme="minorHAnsi" w:hAnsiTheme="minorHAnsi" w:cstheme="minorHAnsi"/>
          <w:sz w:val="20"/>
          <w:szCs w:val="20"/>
        </w:rPr>
      </w:pPr>
      <w:r w:rsidRPr="00EB0B6E">
        <w:rPr>
          <w:rFonts w:asciiTheme="minorHAnsi" w:hAnsiTheme="minorHAnsi" w:cstheme="minorHAnsi"/>
          <w:sz w:val="20"/>
          <w:szCs w:val="20"/>
        </w:rPr>
        <w:t>oświadczenia kierownika budowy o zgodności wykonanych prac z obowiązującymi przepisami i normami,</w:t>
      </w:r>
    </w:p>
    <w:p w:rsidR="00B85B18" w:rsidRPr="00EB0B6E" w:rsidRDefault="00B85B18" w:rsidP="00B85B18">
      <w:pPr>
        <w:numPr>
          <w:ilvl w:val="0"/>
          <w:numId w:val="53"/>
        </w:numPr>
        <w:jc w:val="both"/>
        <w:rPr>
          <w:rFonts w:asciiTheme="minorHAnsi" w:hAnsiTheme="minorHAnsi" w:cstheme="minorHAnsi"/>
          <w:sz w:val="20"/>
          <w:szCs w:val="20"/>
        </w:rPr>
      </w:pPr>
      <w:r w:rsidRPr="00EB0B6E">
        <w:rPr>
          <w:rFonts w:asciiTheme="minorHAnsi" w:hAnsiTheme="minorHAnsi" w:cstheme="minorHAnsi"/>
          <w:sz w:val="20"/>
          <w:szCs w:val="20"/>
        </w:rPr>
        <w:t>oświadczenia o jakości i dopuszczeniu do użytkowania zastosowanych materiałów wraz ze stosownymi atestami i aprobatami,</w:t>
      </w:r>
    </w:p>
    <w:p w:rsidR="00B85B18" w:rsidRPr="00EB0B6E" w:rsidRDefault="00B85B18" w:rsidP="00B85B18">
      <w:pPr>
        <w:numPr>
          <w:ilvl w:val="0"/>
          <w:numId w:val="53"/>
        </w:numPr>
        <w:jc w:val="both"/>
        <w:rPr>
          <w:rFonts w:asciiTheme="minorHAnsi" w:hAnsiTheme="minorHAnsi" w:cstheme="minorHAnsi"/>
          <w:sz w:val="20"/>
          <w:szCs w:val="20"/>
        </w:rPr>
      </w:pPr>
      <w:r w:rsidRPr="00EB0B6E">
        <w:rPr>
          <w:rFonts w:asciiTheme="minorHAnsi" w:hAnsiTheme="minorHAnsi" w:cstheme="minorHAnsi"/>
          <w:sz w:val="20"/>
          <w:szCs w:val="20"/>
        </w:rPr>
        <w:t>deklaracji zgodności na wszystkie zastosowane materiały,</w:t>
      </w:r>
    </w:p>
    <w:p w:rsidR="00B85B18" w:rsidRPr="00EB0B6E" w:rsidRDefault="00B85B18" w:rsidP="00B85B18">
      <w:pPr>
        <w:numPr>
          <w:ilvl w:val="0"/>
          <w:numId w:val="53"/>
        </w:numPr>
        <w:jc w:val="both"/>
        <w:rPr>
          <w:rFonts w:asciiTheme="minorHAnsi" w:hAnsiTheme="minorHAnsi" w:cstheme="minorHAnsi"/>
          <w:sz w:val="20"/>
          <w:szCs w:val="20"/>
        </w:rPr>
      </w:pPr>
      <w:r w:rsidRPr="00EB0B6E">
        <w:rPr>
          <w:rFonts w:asciiTheme="minorHAnsi" w:hAnsiTheme="minorHAnsi" w:cstheme="minorHAnsi"/>
          <w:sz w:val="20"/>
          <w:szCs w:val="20"/>
        </w:rPr>
        <w:t xml:space="preserve"> aprobat technicznych i atestów na wbudowane materiały oraz kart gwarancyjnych na zamontowany sprzęt i urządzenia potwierdzone parafą o wbudowaniu przez kierownika budowy,</w:t>
      </w:r>
    </w:p>
    <w:p w:rsidR="00B85B18" w:rsidRPr="00EB0B6E" w:rsidRDefault="00B85B18" w:rsidP="00B85B18">
      <w:pPr>
        <w:numPr>
          <w:ilvl w:val="0"/>
          <w:numId w:val="53"/>
        </w:numPr>
        <w:jc w:val="both"/>
        <w:rPr>
          <w:rFonts w:asciiTheme="minorHAnsi" w:hAnsiTheme="minorHAnsi" w:cstheme="minorHAnsi"/>
          <w:sz w:val="20"/>
          <w:szCs w:val="20"/>
        </w:rPr>
      </w:pPr>
      <w:r w:rsidRPr="00EB0B6E">
        <w:rPr>
          <w:rFonts w:asciiTheme="minorHAnsi" w:hAnsiTheme="minorHAnsi" w:cstheme="minorHAnsi"/>
          <w:sz w:val="20"/>
          <w:szCs w:val="20"/>
        </w:rPr>
        <w:t xml:space="preserve">protokołów pomiarowych potwierdzających wykonanie robót zgodnie z dokumentacją.      </w:t>
      </w:r>
    </w:p>
    <w:p w:rsidR="00B85B18" w:rsidRPr="00EB0B6E" w:rsidRDefault="00B85B18" w:rsidP="00B85B18">
      <w:pPr>
        <w:pStyle w:val="Akapitzlist"/>
        <w:widowControl w:val="0"/>
        <w:numPr>
          <w:ilvl w:val="0"/>
          <w:numId w:val="53"/>
        </w:numPr>
        <w:shd w:val="clear" w:color="auto" w:fill="FFFFFF"/>
        <w:suppressAutoHyphens/>
        <w:autoSpaceDE w:val="0"/>
        <w:ind w:right="73"/>
        <w:jc w:val="both"/>
        <w:rPr>
          <w:rFonts w:asciiTheme="minorHAnsi" w:hAnsiTheme="minorHAnsi" w:cstheme="minorHAnsi"/>
          <w:spacing w:val="3"/>
          <w:sz w:val="20"/>
          <w:szCs w:val="20"/>
        </w:rPr>
      </w:pPr>
      <w:r w:rsidRPr="00EB0B6E">
        <w:rPr>
          <w:rFonts w:asciiTheme="minorHAnsi" w:hAnsiTheme="minorHAnsi" w:cstheme="minorHAnsi"/>
          <w:sz w:val="20"/>
          <w:szCs w:val="20"/>
        </w:rPr>
        <w:t>dokumentacji powykonawczej (2 egzemplarze) w tym</w:t>
      </w:r>
      <w:r w:rsidRPr="00EB0B6E">
        <w:rPr>
          <w:rFonts w:asciiTheme="minorHAnsi" w:hAnsiTheme="minorHAnsi" w:cstheme="minorHAnsi"/>
          <w:spacing w:val="3"/>
          <w:sz w:val="20"/>
          <w:szCs w:val="20"/>
        </w:rPr>
        <w:t xml:space="preserve"> inwentaryzacją geodezyjną z   poświadczeniem o przyjęciu jej do zasobów</w:t>
      </w:r>
      <w:r w:rsidRPr="00EB0B6E">
        <w:rPr>
          <w:rFonts w:asciiTheme="minorHAnsi" w:hAnsiTheme="minorHAnsi" w:cstheme="minorHAnsi"/>
          <w:b/>
          <w:bCs/>
          <w:sz w:val="20"/>
          <w:szCs w:val="20"/>
        </w:rPr>
        <w:t xml:space="preserve"> </w:t>
      </w:r>
      <w:r w:rsidRPr="00EB0B6E">
        <w:rPr>
          <w:rStyle w:val="Pogrubienie"/>
          <w:rFonts w:asciiTheme="minorHAnsi" w:hAnsiTheme="minorHAnsi" w:cstheme="minorHAnsi"/>
          <w:sz w:val="20"/>
          <w:szCs w:val="20"/>
        </w:rPr>
        <w:t xml:space="preserve">Powiatowego Ośrodka Dokumentacji Geodezyjnej i Kartograficznej </w:t>
      </w:r>
      <w:r w:rsidRPr="00EB0B6E">
        <w:rPr>
          <w:rFonts w:asciiTheme="minorHAnsi" w:hAnsiTheme="minorHAnsi" w:cstheme="minorHAnsi"/>
          <w:spacing w:val="3"/>
          <w:sz w:val="20"/>
          <w:szCs w:val="20"/>
        </w:rPr>
        <w:t xml:space="preserve"> lub oświadczeniem geodety, że wykonane elementy zagospodarowania terenu są zgodne z dokumentacją projektową.</w:t>
      </w:r>
    </w:p>
    <w:p w:rsidR="00B85B18" w:rsidRPr="00EB0B6E" w:rsidRDefault="00B85B18" w:rsidP="00B85B18">
      <w:pPr>
        <w:tabs>
          <w:tab w:val="num" w:pos="5040"/>
        </w:tabs>
        <w:jc w:val="both"/>
        <w:rPr>
          <w:rFonts w:asciiTheme="minorHAnsi" w:hAnsiTheme="minorHAnsi" w:cstheme="minorHAnsi"/>
          <w:sz w:val="20"/>
          <w:szCs w:val="20"/>
        </w:rPr>
      </w:pPr>
      <w:r w:rsidRPr="00EB0B6E">
        <w:rPr>
          <w:rFonts w:asciiTheme="minorHAnsi" w:hAnsiTheme="minorHAnsi" w:cstheme="minorHAnsi"/>
          <w:sz w:val="20"/>
          <w:szCs w:val="20"/>
        </w:rPr>
        <w:t>6.</w:t>
      </w:r>
      <w:r w:rsidRPr="00EB0B6E">
        <w:rPr>
          <w:rFonts w:asciiTheme="minorHAnsi" w:hAnsiTheme="minorHAnsi" w:cstheme="minorHAnsi"/>
          <w:spacing w:val="3"/>
          <w:sz w:val="20"/>
          <w:szCs w:val="20"/>
        </w:rPr>
        <w:t xml:space="preserve"> </w:t>
      </w:r>
      <w:r w:rsidRPr="00EB0B6E">
        <w:rPr>
          <w:rFonts w:asciiTheme="minorHAnsi" w:hAnsiTheme="minorHAnsi" w:cstheme="minorHAnsi"/>
          <w:sz w:val="20"/>
          <w:szCs w:val="20"/>
        </w:rPr>
        <w:t>Jeżeli w toku czynności odbioru końcowego zostaną stwierdzone wady komisja przerwie czynności i Zamawiający przedstawi w formie pisemnej (drogą elektroniczną) Wykonawcy wszystkie stwierdzone usterki wraz z terminem ich usunięcia. Data zgłoszenia przez Wykonawcę usunięcia wad pismem na dziennik podawczy jest terminem wznowienia czynności komisji odbioru końcowego przedmiotu umowy.</w:t>
      </w:r>
    </w:p>
    <w:p w:rsidR="00B85B18" w:rsidRPr="00EB0B6E" w:rsidRDefault="00B85B18" w:rsidP="00B85B18">
      <w:pPr>
        <w:tabs>
          <w:tab w:val="num" w:pos="5040"/>
        </w:tabs>
        <w:jc w:val="both"/>
        <w:rPr>
          <w:rFonts w:asciiTheme="minorHAnsi" w:hAnsiTheme="minorHAnsi" w:cstheme="minorHAnsi"/>
          <w:sz w:val="20"/>
          <w:szCs w:val="20"/>
        </w:rPr>
      </w:pPr>
      <w:r w:rsidRPr="00EB0B6E">
        <w:rPr>
          <w:rFonts w:asciiTheme="minorHAnsi" w:hAnsiTheme="minorHAnsi" w:cstheme="minorHAnsi"/>
          <w:sz w:val="20"/>
          <w:szCs w:val="20"/>
        </w:rPr>
        <w:t>7. Jeżeli Wykonawca w terminie 15 dni od dnia pisemnego otrzymania informacji o stwierdzonych usterkach, nie usunie wad, Zamawiający ma prawo do zlecenia zastępczego ich usunięcia. Wady zostaną usunięte na koszt Wykonawcy. Koszt usunięcia wad może być pokryty z dowolnej należności Wykonawcy.</w:t>
      </w:r>
    </w:p>
    <w:p w:rsidR="00B85B18" w:rsidRPr="00EB0B6E" w:rsidRDefault="00B85B18" w:rsidP="00B85B18">
      <w:pPr>
        <w:tabs>
          <w:tab w:val="num" w:pos="5040"/>
        </w:tabs>
        <w:jc w:val="both"/>
        <w:rPr>
          <w:rFonts w:asciiTheme="minorHAnsi" w:hAnsiTheme="minorHAnsi" w:cstheme="minorHAnsi"/>
          <w:sz w:val="20"/>
          <w:szCs w:val="20"/>
        </w:rPr>
      </w:pPr>
      <w:r w:rsidRPr="00EB0B6E">
        <w:rPr>
          <w:rFonts w:asciiTheme="minorHAnsi" w:hAnsiTheme="minorHAnsi" w:cstheme="minorHAnsi"/>
          <w:sz w:val="20"/>
          <w:szCs w:val="20"/>
        </w:rPr>
        <w:t>8. W przypadku nie podjęcia działań mających na celu usuniecie stwierdzonych wad w wyznaczonym w ust. 7 terminie, Wykonawca zapłaci Zamawiającemu kary umowne w wysokości 2000 zł (słownie: dwa tysiące złotych) za każdy dzień zwłoki licząc od terminu określonego w ust.6.</w:t>
      </w:r>
    </w:p>
    <w:p w:rsidR="00B85B18" w:rsidRPr="00EB0B6E" w:rsidRDefault="00B85B18" w:rsidP="00B85B18">
      <w:pPr>
        <w:shd w:val="clear" w:color="auto" w:fill="FFFFFF"/>
        <w:ind w:right="73"/>
        <w:jc w:val="both"/>
        <w:rPr>
          <w:rFonts w:asciiTheme="minorHAnsi" w:hAnsiTheme="minorHAnsi" w:cstheme="minorHAnsi"/>
          <w:b/>
          <w:spacing w:val="-1"/>
          <w:sz w:val="20"/>
          <w:szCs w:val="20"/>
        </w:rPr>
      </w:pPr>
      <w:r w:rsidRPr="00EB0B6E">
        <w:rPr>
          <w:rFonts w:asciiTheme="minorHAnsi" w:hAnsiTheme="minorHAnsi" w:cstheme="minorHAnsi"/>
          <w:sz w:val="20"/>
          <w:szCs w:val="20"/>
        </w:rPr>
        <w:t xml:space="preserve">9. Terminem zakończenia robót jest data pisemnego zgłoszenia przez Wykonawcę zakończenia robót potwierdzona podpisaniem końcowego protokołu odbioru w nieprzekraczalnym terminie określonym w ust. 6. </w:t>
      </w:r>
    </w:p>
    <w:p w:rsidR="00B85B18" w:rsidRPr="00EB0B6E" w:rsidRDefault="00B85B18" w:rsidP="00B85B18">
      <w:pPr>
        <w:shd w:val="clear" w:color="auto" w:fill="FFFFFF"/>
        <w:ind w:right="73"/>
        <w:rPr>
          <w:rFonts w:asciiTheme="minorHAnsi" w:hAnsiTheme="minorHAnsi" w:cstheme="minorHAnsi"/>
          <w:spacing w:val="-1"/>
          <w:sz w:val="20"/>
          <w:szCs w:val="20"/>
        </w:rPr>
      </w:pPr>
    </w:p>
    <w:p w:rsidR="00B85B18" w:rsidRPr="00EB0B6E" w:rsidRDefault="00B85B18" w:rsidP="00B85B18">
      <w:pPr>
        <w:shd w:val="clear" w:color="auto" w:fill="FFFFFF"/>
        <w:tabs>
          <w:tab w:val="left" w:pos="9180"/>
        </w:tabs>
        <w:ind w:right="73"/>
        <w:jc w:val="center"/>
        <w:rPr>
          <w:rFonts w:asciiTheme="minorHAnsi" w:hAnsiTheme="minorHAnsi" w:cstheme="minorHAnsi"/>
          <w:b/>
          <w:spacing w:val="27"/>
          <w:sz w:val="20"/>
          <w:szCs w:val="20"/>
        </w:rPr>
      </w:pPr>
      <w:r w:rsidRPr="00EB0B6E">
        <w:rPr>
          <w:rFonts w:asciiTheme="minorHAnsi" w:hAnsiTheme="minorHAnsi" w:cstheme="minorHAnsi"/>
          <w:b/>
          <w:spacing w:val="27"/>
          <w:sz w:val="20"/>
          <w:szCs w:val="20"/>
        </w:rPr>
        <w:t>§9</w:t>
      </w:r>
    </w:p>
    <w:p w:rsidR="00B85B18" w:rsidRPr="00EB0B6E" w:rsidRDefault="00B85B18" w:rsidP="00B85B18">
      <w:pPr>
        <w:shd w:val="clear" w:color="auto" w:fill="FFFFFF"/>
        <w:tabs>
          <w:tab w:val="left" w:pos="9180"/>
        </w:tabs>
        <w:ind w:right="73"/>
        <w:jc w:val="both"/>
        <w:rPr>
          <w:rFonts w:asciiTheme="minorHAnsi" w:hAnsiTheme="minorHAnsi" w:cstheme="minorHAnsi"/>
          <w:sz w:val="20"/>
          <w:szCs w:val="20"/>
        </w:rPr>
      </w:pPr>
      <w:r w:rsidRPr="00EB0B6E">
        <w:rPr>
          <w:rFonts w:asciiTheme="minorHAnsi" w:hAnsiTheme="minorHAnsi" w:cstheme="minorHAnsi"/>
          <w:spacing w:val="-1"/>
          <w:sz w:val="20"/>
          <w:szCs w:val="20"/>
        </w:rPr>
        <w:t>1. Wykonawca zobowiązany jest w szczególności do</w:t>
      </w:r>
      <w:r w:rsidRPr="00EB0B6E">
        <w:rPr>
          <w:rFonts w:asciiTheme="minorHAnsi" w:hAnsiTheme="minorHAnsi" w:cstheme="minorHAnsi"/>
          <w:spacing w:val="1"/>
          <w:sz w:val="20"/>
          <w:szCs w:val="20"/>
        </w:rPr>
        <w:t xml:space="preserve">  i</w:t>
      </w:r>
      <w:r w:rsidRPr="00EB0B6E">
        <w:rPr>
          <w:rFonts w:asciiTheme="minorHAnsi" w:hAnsiTheme="minorHAnsi" w:cstheme="minorHAnsi"/>
          <w:sz w:val="20"/>
          <w:szCs w:val="20"/>
        </w:rPr>
        <w:t>ndywidualnego ubezpieczenia przedmiotu umowy w terminie 3 dni od daty podpisania umowy na wykonanie robót budowlanych od :</w:t>
      </w:r>
    </w:p>
    <w:p w:rsidR="00B85B18" w:rsidRPr="00EB0B6E" w:rsidRDefault="00B85B18" w:rsidP="00B85B18">
      <w:pPr>
        <w:pStyle w:val="Standardowy0"/>
        <w:ind w:left="708"/>
        <w:jc w:val="both"/>
        <w:rPr>
          <w:rFonts w:asciiTheme="minorHAnsi" w:hAnsiTheme="minorHAnsi" w:cstheme="minorHAnsi"/>
          <w:sz w:val="20"/>
        </w:rPr>
      </w:pPr>
      <w:r w:rsidRPr="00EB0B6E">
        <w:rPr>
          <w:rFonts w:asciiTheme="minorHAnsi" w:hAnsiTheme="minorHAnsi" w:cstheme="minorHAnsi"/>
          <w:sz w:val="20"/>
        </w:rPr>
        <w:lastRenderedPageBreak/>
        <w:t>1) odpowiedzialności cywilnej za szkody i następstwa nieszczęśliwych wypadków osób uprawnionych i nieuprawnionych (trzecich) do przebywania na terenie wykonywania robót,</w:t>
      </w:r>
    </w:p>
    <w:p w:rsidR="00B85B18" w:rsidRPr="00EB0B6E" w:rsidRDefault="00B85B18" w:rsidP="00B85B18">
      <w:pPr>
        <w:pStyle w:val="Standardowy0"/>
        <w:ind w:left="708"/>
        <w:jc w:val="both"/>
        <w:rPr>
          <w:rFonts w:asciiTheme="minorHAnsi" w:hAnsiTheme="minorHAnsi" w:cstheme="minorHAnsi"/>
          <w:sz w:val="20"/>
        </w:rPr>
      </w:pPr>
      <w:r w:rsidRPr="00EB0B6E">
        <w:rPr>
          <w:rFonts w:asciiTheme="minorHAnsi" w:hAnsiTheme="minorHAnsi" w:cstheme="minorHAnsi"/>
          <w:sz w:val="20"/>
        </w:rPr>
        <w:t>2) ryzyka robót budowlano-montażowych - ubezpieczenie mienia Zamawiającego przed wszelkimi szkodami i zdarzeniami losowymi.</w:t>
      </w:r>
    </w:p>
    <w:p w:rsidR="00B85B18" w:rsidRPr="00EB0B6E" w:rsidRDefault="00B85B18" w:rsidP="00B85B18">
      <w:pPr>
        <w:pStyle w:val="Standardowy0"/>
        <w:jc w:val="both"/>
        <w:rPr>
          <w:rFonts w:asciiTheme="minorHAnsi" w:hAnsiTheme="minorHAnsi" w:cstheme="minorHAnsi"/>
          <w:sz w:val="20"/>
        </w:rPr>
      </w:pPr>
      <w:r w:rsidRPr="00EB0B6E">
        <w:rPr>
          <w:rFonts w:asciiTheme="minorHAnsi" w:hAnsiTheme="minorHAnsi" w:cstheme="minorHAnsi"/>
          <w:sz w:val="20"/>
        </w:rPr>
        <w:t>2. Ubezpieczenie powinno obejmować roboty o wartości minimum przedmiotu umowy i być dokonane w wybranej instytucji ubezpieczeniowej i przedstawione Zamawiającemu przed wprowadzeniem na budowę oraz utrzymane przez okres obowiązującej umowy</w:t>
      </w:r>
    </w:p>
    <w:p w:rsidR="00B85B18" w:rsidRPr="00EB0B6E" w:rsidRDefault="00B85B18" w:rsidP="00B85B18">
      <w:pPr>
        <w:shd w:val="clear" w:color="auto" w:fill="FFFFFF"/>
        <w:tabs>
          <w:tab w:val="left" w:pos="9180"/>
        </w:tabs>
        <w:ind w:right="73"/>
        <w:jc w:val="center"/>
        <w:rPr>
          <w:rFonts w:asciiTheme="minorHAnsi" w:hAnsiTheme="minorHAnsi" w:cstheme="minorHAnsi"/>
          <w:b/>
          <w:spacing w:val="5"/>
          <w:sz w:val="20"/>
          <w:szCs w:val="20"/>
        </w:rPr>
      </w:pPr>
    </w:p>
    <w:p w:rsidR="00B85B18" w:rsidRPr="00EB0B6E" w:rsidRDefault="00B85B18" w:rsidP="00B85B18">
      <w:pPr>
        <w:shd w:val="clear" w:color="auto" w:fill="FFFFFF"/>
        <w:tabs>
          <w:tab w:val="left" w:pos="9180"/>
        </w:tabs>
        <w:ind w:right="73"/>
        <w:jc w:val="center"/>
        <w:rPr>
          <w:rFonts w:asciiTheme="minorHAnsi" w:hAnsiTheme="minorHAnsi" w:cstheme="minorHAnsi"/>
          <w:b/>
          <w:spacing w:val="5"/>
          <w:sz w:val="20"/>
          <w:szCs w:val="20"/>
        </w:rPr>
      </w:pPr>
      <w:r w:rsidRPr="00EB0B6E">
        <w:rPr>
          <w:rFonts w:asciiTheme="minorHAnsi" w:hAnsiTheme="minorHAnsi" w:cstheme="minorHAnsi"/>
          <w:b/>
          <w:spacing w:val="5"/>
          <w:sz w:val="20"/>
          <w:szCs w:val="20"/>
        </w:rPr>
        <w:t>§10</w:t>
      </w:r>
    </w:p>
    <w:p w:rsidR="00B85B18" w:rsidRPr="00EB0B6E" w:rsidRDefault="00B85B18" w:rsidP="00B85B18">
      <w:pPr>
        <w:shd w:val="clear" w:color="auto" w:fill="FFFFFF"/>
        <w:tabs>
          <w:tab w:val="left" w:pos="360"/>
          <w:tab w:val="left" w:pos="9180"/>
        </w:tabs>
        <w:ind w:right="73"/>
        <w:jc w:val="both"/>
        <w:rPr>
          <w:rFonts w:asciiTheme="minorHAnsi" w:hAnsiTheme="minorHAnsi" w:cstheme="minorHAnsi"/>
          <w:spacing w:val="5"/>
          <w:sz w:val="20"/>
          <w:szCs w:val="20"/>
        </w:rPr>
      </w:pPr>
      <w:r w:rsidRPr="00EB0B6E">
        <w:rPr>
          <w:rFonts w:asciiTheme="minorHAnsi" w:hAnsiTheme="minorHAnsi" w:cstheme="minorHAnsi"/>
          <w:spacing w:val="5"/>
          <w:sz w:val="20"/>
          <w:szCs w:val="20"/>
        </w:rPr>
        <w:t xml:space="preserve">1. Wykonawca udziela gwarancji dobrej jakości wykonanych robót na okres ….. miesięcy: </w:t>
      </w:r>
    </w:p>
    <w:p w:rsidR="00B85B18" w:rsidRPr="00EB0B6E" w:rsidRDefault="00B85B18" w:rsidP="00B85B18">
      <w:pPr>
        <w:widowControl w:val="0"/>
        <w:numPr>
          <w:ilvl w:val="0"/>
          <w:numId w:val="51"/>
        </w:numPr>
        <w:shd w:val="clear" w:color="auto" w:fill="FFFFFF"/>
        <w:suppressAutoHyphens/>
        <w:autoSpaceDE w:val="0"/>
        <w:ind w:right="73"/>
        <w:jc w:val="both"/>
        <w:rPr>
          <w:rFonts w:asciiTheme="minorHAnsi" w:hAnsiTheme="minorHAnsi" w:cstheme="minorHAnsi"/>
          <w:spacing w:val="-3"/>
          <w:sz w:val="20"/>
          <w:szCs w:val="20"/>
        </w:rPr>
      </w:pPr>
      <w:r w:rsidRPr="00EB0B6E">
        <w:rPr>
          <w:rFonts w:asciiTheme="minorHAnsi" w:hAnsiTheme="minorHAnsi" w:cstheme="minorHAnsi"/>
          <w:sz w:val="20"/>
          <w:szCs w:val="20"/>
        </w:rPr>
        <w:t>w zakresie   wykonanych przez niego robót budowlanych,</w:t>
      </w:r>
    </w:p>
    <w:p w:rsidR="00B85B18" w:rsidRPr="00EB0B6E" w:rsidRDefault="00B85B18" w:rsidP="00B85B18">
      <w:pPr>
        <w:widowControl w:val="0"/>
        <w:numPr>
          <w:ilvl w:val="0"/>
          <w:numId w:val="56"/>
        </w:numPr>
        <w:shd w:val="clear" w:color="auto" w:fill="FFFFFF"/>
        <w:suppressAutoHyphens/>
        <w:autoSpaceDE w:val="0"/>
        <w:ind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w zakresie użytych wyrobów.</w:t>
      </w:r>
    </w:p>
    <w:p w:rsidR="00B85B18" w:rsidRPr="00EB0B6E" w:rsidRDefault="00B85B18" w:rsidP="00B85B18">
      <w:pPr>
        <w:pStyle w:val="Tekstpodstawowy"/>
        <w:tabs>
          <w:tab w:val="left" w:pos="360"/>
        </w:tabs>
        <w:rPr>
          <w:rFonts w:asciiTheme="minorHAnsi" w:hAnsiTheme="minorHAnsi" w:cstheme="minorHAnsi"/>
          <w:bCs/>
          <w:sz w:val="20"/>
        </w:rPr>
      </w:pPr>
      <w:r w:rsidRPr="00EB0B6E">
        <w:rPr>
          <w:rFonts w:asciiTheme="minorHAnsi" w:hAnsiTheme="minorHAnsi" w:cstheme="minorHAnsi"/>
          <w:bCs/>
          <w:sz w:val="20"/>
        </w:rPr>
        <w:t>2. Strony ustalają odpowiedzialność Wykonawcy z tytułu rękojmi za wady na okres 5 lat. Okres rękojmi ulega odpowiednio przedłużeniu o czas trwania napraw.</w:t>
      </w:r>
    </w:p>
    <w:p w:rsidR="00B85B18" w:rsidRPr="00EB0B6E" w:rsidRDefault="00B85B18" w:rsidP="00B85B18">
      <w:pPr>
        <w:pStyle w:val="Tekstpodstawowy"/>
        <w:tabs>
          <w:tab w:val="left" w:pos="360"/>
        </w:tabs>
        <w:rPr>
          <w:rFonts w:asciiTheme="minorHAnsi" w:hAnsiTheme="minorHAnsi" w:cstheme="minorHAnsi"/>
          <w:bCs/>
          <w:sz w:val="20"/>
        </w:rPr>
      </w:pPr>
      <w:r w:rsidRPr="00EB0B6E">
        <w:rPr>
          <w:rFonts w:asciiTheme="minorHAnsi" w:hAnsiTheme="minorHAnsi" w:cstheme="minorHAnsi"/>
          <w:bCs/>
          <w:sz w:val="20"/>
        </w:rPr>
        <w:t>3. Zamawiający wykonuje uprawnienia z tytułu rękojmi za wady niezależnie od uprawnień wynikających z gwarancji.</w:t>
      </w:r>
    </w:p>
    <w:p w:rsidR="00B85B18" w:rsidRPr="00EB0B6E" w:rsidRDefault="00B85B18" w:rsidP="00B85B18">
      <w:pPr>
        <w:shd w:val="clear" w:color="auto" w:fill="FFFFFF"/>
        <w:tabs>
          <w:tab w:val="left" w:pos="360"/>
          <w:tab w:val="left" w:pos="9180"/>
        </w:tabs>
        <w:ind w:right="73"/>
        <w:jc w:val="both"/>
        <w:rPr>
          <w:rFonts w:asciiTheme="minorHAnsi" w:hAnsiTheme="minorHAnsi" w:cstheme="minorHAnsi"/>
          <w:bCs/>
          <w:sz w:val="20"/>
          <w:szCs w:val="20"/>
        </w:rPr>
      </w:pPr>
      <w:r w:rsidRPr="00EB0B6E">
        <w:rPr>
          <w:rFonts w:asciiTheme="minorHAnsi" w:hAnsiTheme="minorHAnsi" w:cstheme="minorHAnsi"/>
          <w:bCs/>
          <w:sz w:val="20"/>
          <w:szCs w:val="20"/>
        </w:rPr>
        <w:t>4. Bieg terminu gwarancji i rękojmi za wady rozpoczyna się w dniu odbioru końcowego robót .</w:t>
      </w:r>
    </w:p>
    <w:p w:rsidR="00B85B18" w:rsidRPr="00EB0B6E" w:rsidRDefault="00B85B18" w:rsidP="00B85B18">
      <w:pPr>
        <w:shd w:val="clear" w:color="auto" w:fill="FFFFFF"/>
        <w:tabs>
          <w:tab w:val="left" w:pos="360"/>
          <w:tab w:val="left" w:pos="9180"/>
        </w:tabs>
        <w:ind w:right="73"/>
        <w:jc w:val="both"/>
        <w:rPr>
          <w:rFonts w:asciiTheme="minorHAnsi" w:hAnsiTheme="minorHAnsi" w:cstheme="minorHAnsi"/>
          <w:bCs/>
          <w:sz w:val="20"/>
          <w:szCs w:val="20"/>
        </w:rPr>
      </w:pPr>
      <w:r w:rsidRPr="00EB0B6E">
        <w:rPr>
          <w:rFonts w:asciiTheme="minorHAnsi" w:hAnsiTheme="minorHAnsi" w:cstheme="minorHAnsi"/>
          <w:bCs/>
          <w:sz w:val="20"/>
          <w:szCs w:val="20"/>
        </w:rPr>
        <w:t xml:space="preserve">5. Wykonawca przystąpi do napraw gwarancyjnych nie później niż w terminie 24 godzin od chwili zgłoszenia usterki. Naprawa zostanie wykonana nie później niż w terminie 14 dni od dnia przystąpienia do napraw gwarancyjnych. </w:t>
      </w:r>
    </w:p>
    <w:p w:rsidR="00B85B18" w:rsidRPr="00EB0B6E" w:rsidRDefault="00B85B18" w:rsidP="00B85B18">
      <w:pPr>
        <w:shd w:val="clear" w:color="auto" w:fill="FFFFFF"/>
        <w:tabs>
          <w:tab w:val="left" w:pos="360"/>
          <w:tab w:val="left" w:pos="9180"/>
        </w:tabs>
        <w:ind w:right="73"/>
        <w:jc w:val="both"/>
        <w:rPr>
          <w:rFonts w:asciiTheme="minorHAnsi" w:hAnsiTheme="minorHAnsi" w:cstheme="minorHAnsi"/>
          <w:bCs/>
          <w:sz w:val="20"/>
          <w:szCs w:val="20"/>
        </w:rPr>
      </w:pPr>
      <w:r w:rsidRPr="00EB0B6E">
        <w:rPr>
          <w:rFonts w:asciiTheme="minorHAnsi" w:hAnsiTheme="minorHAnsi" w:cstheme="minorHAnsi"/>
          <w:bCs/>
          <w:sz w:val="20"/>
          <w:szCs w:val="20"/>
        </w:rPr>
        <w:t xml:space="preserve">6.Wykonawca przystąpi do napraw na podstawie rękojmi nie później niż w terminie 3 dni roboczych od dnia zgłoszenia wady. Naprawa zostanie wykonana nie później niż w terminie 14 dni od dnia przystąpienia do napraw na podstawie rękojmi. </w:t>
      </w:r>
    </w:p>
    <w:p w:rsidR="00B85B18" w:rsidRPr="00EB0B6E" w:rsidRDefault="00B85B18" w:rsidP="00B85B18">
      <w:pPr>
        <w:shd w:val="clear" w:color="auto" w:fill="FFFFFF"/>
        <w:tabs>
          <w:tab w:val="left" w:pos="9180"/>
        </w:tabs>
        <w:ind w:right="73"/>
        <w:rPr>
          <w:rFonts w:asciiTheme="minorHAnsi" w:hAnsiTheme="minorHAnsi" w:cstheme="minorHAnsi"/>
          <w:b/>
          <w:spacing w:val="24"/>
          <w:sz w:val="20"/>
          <w:szCs w:val="20"/>
        </w:rPr>
      </w:pPr>
    </w:p>
    <w:p w:rsidR="00B85B18" w:rsidRPr="00EB0B6E" w:rsidRDefault="00B85B18" w:rsidP="00B85B18">
      <w:pPr>
        <w:shd w:val="clear" w:color="auto" w:fill="FFFFFF"/>
        <w:tabs>
          <w:tab w:val="left" w:pos="9180"/>
        </w:tabs>
        <w:ind w:right="73"/>
        <w:jc w:val="center"/>
        <w:rPr>
          <w:rFonts w:asciiTheme="minorHAnsi" w:hAnsiTheme="minorHAnsi" w:cstheme="minorHAnsi"/>
          <w:b/>
          <w:spacing w:val="24"/>
          <w:sz w:val="20"/>
          <w:szCs w:val="20"/>
        </w:rPr>
      </w:pPr>
      <w:r w:rsidRPr="00EB0B6E">
        <w:rPr>
          <w:rFonts w:asciiTheme="minorHAnsi" w:hAnsiTheme="minorHAnsi" w:cstheme="minorHAnsi"/>
          <w:b/>
          <w:spacing w:val="24"/>
          <w:sz w:val="20"/>
          <w:szCs w:val="20"/>
        </w:rPr>
        <w:t>§11</w:t>
      </w:r>
    </w:p>
    <w:p w:rsidR="00B85B18" w:rsidRPr="00EB0B6E" w:rsidRDefault="00B85B18" w:rsidP="00B85B18">
      <w:pPr>
        <w:widowControl w:val="0"/>
        <w:numPr>
          <w:ilvl w:val="0"/>
          <w:numId w:val="52"/>
        </w:numPr>
        <w:shd w:val="clear" w:color="auto" w:fill="FFFFFF"/>
        <w:tabs>
          <w:tab w:val="left" w:pos="360"/>
          <w:tab w:val="left" w:pos="9180"/>
        </w:tabs>
        <w:suppressAutoHyphens/>
        <w:autoSpaceDE w:val="0"/>
        <w:ind w:left="360"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Wykonawca oświadcza, że:</w:t>
      </w:r>
    </w:p>
    <w:p w:rsidR="00B85B18" w:rsidRPr="00EB0B6E" w:rsidRDefault="00B85B18" w:rsidP="00B85B18">
      <w:pPr>
        <w:widowControl w:val="0"/>
        <w:numPr>
          <w:ilvl w:val="0"/>
          <w:numId w:val="54"/>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B85B18" w:rsidRPr="00EB0B6E" w:rsidRDefault="00B85B18" w:rsidP="00B85B18">
      <w:pPr>
        <w:widowControl w:val="0"/>
        <w:numPr>
          <w:ilvl w:val="0"/>
          <w:numId w:val="55"/>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B85B18" w:rsidRPr="00EB0B6E" w:rsidRDefault="00B85B18" w:rsidP="00B85B18">
      <w:pPr>
        <w:shd w:val="clear" w:color="auto" w:fill="FFFFFF"/>
        <w:tabs>
          <w:tab w:val="left" w:pos="360"/>
          <w:tab w:val="left" w:pos="9180"/>
        </w:tabs>
        <w:ind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 xml:space="preserve">2. Wynagrodzenie Wykonawcy za wykonanie przedmiotu umowy określonego w §1 niniejszej umowy ustalone zostało na podstawie przedstawionej przez Wykonawcę oferty i ma charakter ryczałtowy, </w:t>
      </w:r>
      <w:r w:rsidRPr="00EB0B6E">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EB0B6E">
        <w:rPr>
          <w:rFonts w:asciiTheme="minorHAnsi" w:hAnsiTheme="minorHAnsi" w:cstheme="minorHAnsi"/>
          <w:spacing w:val="-1"/>
          <w:sz w:val="20"/>
          <w:szCs w:val="20"/>
        </w:rPr>
        <w:t>netto, tj. bez podatku VAT, ………  zł (słownie:……………………………………………………………….  zł.)</w:t>
      </w:r>
    </w:p>
    <w:p w:rsidR="00B85B18" w:rsidRPr="00EB0B6E" w:rsidRDefault="00B85B18" w:rsidP="00B85B18">
      <w:pPr>
        <w:shd w:val="clear" w:color="auto" w:fill="FFFFFF"/>
        <w:tabs>
          <w:tab w:val="left" w:pos="360"/>
          <w:tab w:val="left" w:pos="9180"/>
        </w:tabs>
        <w:ind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3. Do wynagrodzenia określonego w ust. 2 zostaje doliczony podatek VAT .</w:t>
      </w:r>
    </w:p>
    <w:p w:rsidR="00B85B18" w:rsidRPr="00EB0B6E" w:rsidRDefault="00B85B18" w:rsidP="00B85B18">
      <w:pPr>
        <w:shd w:val="clear" w:color="auto" w:fill="FFFFFF"/>
        <w:tabs>
          <w:tab w:val="left" w:pos="360"/>
          <w:tab w:val="left" w:pos="9180"/>
        </w:tabs>
        <w:ind w:right="73"/>
        <w:jc w:val="both"/>
        <w:rPr>
          <w:rFonts w:asciiTheme="minorHAnsi" w:hAnsiTheme="minorHAnsi" w:cstheme="minorHAnsi"/>
          <w:b/>
          <w:spacing w:val="-1"/>
          <w:sz w:val="20"/>
          <w:szCs w:val="20"/>
        </w:rPr>
      </w:pPr>
      <w:r w:rsidRPr="00EB0B6E">
        <w:rPr>
          <w:rFonts w:asciiTheme="minorHAnsi" w:hAnsiTheme="minorHAnsi" w:cstheme="minorHAnsi"/>
          <w:spacing w:val="-1"/>
          <w:sz w:val="20"/>
          <w:szCs w:val="20"/>
        </w:rPr>
        <w:t xml:space="preserve">4. Wynagrodzenie Wykonawcy brutto, tj. łącznie z podatkiem VAT, za wykonanie przedmiotu umowy określonego w §1 strony ustalają zgodnie z ofertą Wykonawcy na kwotę: </w:t>
      </w:r>
      <w:r w:rsidRPr="00EB0B6E">
        <w:rPr>
          <w:rFonts w:asciiTheme="minorHAnsi" w:hAnsiTheme="minorHAnsi" w:cstheme="minorHAnsi"/>
          <w:b/>
          <w:spacing w:val="-1"/>
          <w:sz w:val="20"/>
          <w:szCs w:val="20"/>
        </w:rPr>
        <w:t xml:space="preserve">…………… </w:t>
      </w:r>
      <w:r w:rsidRPr="00EB0B6E">
        <w:rPr>
          <w:rFonts w:asciiTheme="minorHAnsi" w:hAnsiTheme="minorHAnsi" w:cstheme="minorHAnsi"/>
          <w:spacing w:val="-1"/>
          <w:sz w:val="20"/>
          <w:szCs w:val="20"/>
        </w:rPr>
        <w:t>zł (słownie</w:t>
      </w:r>
      <w:r w:rsidRPr="00EB0B6E">
        <w:rPr>
          <w:rFonts w:asciiTheme="minorHAnsi" w:hAnsiTheme="minorHAnsi" w:cstheme="minorHAnsi"/>
          <w:b/>
          <w:spacing w:val="-1"/>
          <w:sz w:val="20"/>
          <w:szCs w:val="20"/>
        </w:rPr>
        <w:t xml:space="preserve">: ……………………………………………... ). </w:t>
      </w:r>
    </w:p>
    <w:p w:rsidR="00B85B18" w:rsidRPr="00EB0B6E" w:rsidRDefault="00B85B18" w:rsidP="00B85B18">
      <w:pPr>
        <w:shd w:val="clear" w:color="auto" w:fill="FFFFFF"/>
        <w:tabs>
          <w:tab w:val="left" w:pos="360"/>
          <w:tab w:val="left" w:pos="9180"/>
        </w:tabs>
        <w:ind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5. Kwota określona w ust. 4 obejmuje wynagrodzenie Wykonawcy i zawiera wszystkie koszty Wykonawcy związane z realizacją przedmiotu umowy.</w:t>
      </w:r>
    </w:p>
    <w:p w:rsidR="00B85B18" w:rsidRPr="00EB0B6E" w:rsidRDefault="00B85B18" w:rsidP="00B85B18">
      <w:pPr>
        <w:jc w:val="both"/>
        <w:rPr>
          <w:rFonts w:asciiTheme="minorHAnsi" w:hAnsiTheme="minorHAnsi" w:cstheme="minorHAnsi"/>
          <w:spacing w:val="-2"/>
          <w:sz w:val="20"/>
          <w:szCs w:val="20"/>
        </w:rPr>
      </w:pPr>
      <w:r w:rsidRPr="00EB0B6E">
        <w:rPr>
          <w:rFonts w:asciiTheme="minorHAnsi" w:hAnsiTheme="minorHAnsi" w:cstheme="minorHAnsi"/>
          <w:spacing w:val="-2"/>
          <w:sz w:val="20"/>
          <w:szCs w:val="20"/>
        </w:rPr>
        <w:t>6. Zapłata wynagrodzenia Wykonawcy może nastąpić:</w:t>
      </w:r>
    </w:p>
    <w:p w:rsidR="00B85B18" w:rsidRPr="00EB0B6E" w:rsidRDefault="00B85B18" w:rsidP="00B85B18">
      <w:pPr>
        <w:jc w:val="both"/>
        <w:rPr>
          <w:rFonts w:asciiTheme="minorHAnsi" w:hAnsiTheme="minorHAnsi" w:cstheme="minorHAnsi"/>
          <w:spacing w:val="-2"/>
          <w:sz w:val="20"/>
          <w:szCs w:val="20"/>
        </w:rPr>
      </w:pPr>
      <w:r w:rsidRPr="00EB0B6E">
        <w:rPr>
          <w:rFonts w:asciiTheme="minorHAnsi" w:hAnsiTheme="minorHAnsi" w:cstheme="min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2) fakturowanie następować będzie na podstawie faktur częściowych (nie częściej niż raz w miesiącu) oraz faktury końcowej.</w:t>
      </w:r>
    </w:p>
    <w:p w:rsidR="00B85B18" w:rsidRPr="00EB0B6E" w:rsidRDefault="00B85B18" w:rsidP="00B85B18">
      <w:pPr>
        <w:pStyle w:val="Akapitzlist"/>
        <w:numPr>
          <w:ilvl w:val="0"/>
          <w:numId w:val="70"/>
        </w:numPr>
        <w:jc w:val="both"/>
        <w:rPr>
          <w:rFonts w:asciiTheme="minorHAnsi" w:hAnsiTheme="minorHAnsi" w:cstheme="minorHAnsi"/>
          <w:sz w:val="20"/>
          <w:szCs w:val="20"/>
        </w:rPr>
      </w:pPr>
      <w:r w:rsidRPr="00EB0B6E">
        <w:rPr>
          <w:rFonts w:asciiTheme="minorHAnsi" w:hAnsiTheme="minorHAnsi" w:cstheme="minorHAnsi"/>
          <w:sz w:val="20"/>
          <w:szCs w:val="20"/>
        </w:rPr>
        <w:t>Podstawą do wystawiania faktur częściowych będą protokoły odbioru częściowego robót za zakończony etap robót potwierdzony przez Inspektora Nadzoru.</w:t>
      </w:r>
    </w:p>
    <w:p w:rsidR="00B85B18" w:rsidRPr="00EB0B6E" w:rsidRDefault="00B85B18" w:rsidP="00B85B18">
      <w:pPr>
        <w:numPr>
          <w:ilvl w:val="0"/>
          <w:numId w:val="70"/>
        </w:numPr>
        <w:jc w:val="both"/>
        <w:rPr>
          <w:rFonts w:asciiTheme="minorHAnsi" w:hAnsiTheme="minorHAnsi" w:cstheme="minorHAnsi"/>
          <w:sz w:val="20"/>
          <w:szCs w:val="20"/>
        </w:rPr>
      </w:pPr>
      <w:r w:rsidRPr="00EB0B6E">
        <w:rPr>
          <w:rFonts w:asciiTheme="minorHAnsi" w:hAnsiTheme="minorHAnsi" w:cstheme="minorHAnsi"/>
          <w:sz w:val="20"/>
          <w:szCs w:val="20"/>
        </w:rPr>
        <w:t>Suma faktur częściowych nie może przekroczyć 70 % wartości zamówienia.</w:t>
      </w:r>
    </w:p>
    <w:p w:rsidR="00B85B18" w:rsidRPr="00EB0B6E" w:rsidRDefault="00B85B18" w:rsidP="00B85B18">
      <w:pPr>
        <w:numPr>
          <w:ilvl w:val="0"/>
          <w:numId w:val="70"/>
        </w:numPr>
        <w:jc w:val="both"/>
        <w:rPr>
          <w:rFonts w:asciiTheme="minorHAnsi" w:hAnsiTheme="minorHAnsi" w:cstheme="minorHAnsi"/>
          <w:sz w:val="20"/>
          <w:szCs w:val="20"/>
        </w:rPr>
      </w:pPr>
      <w:r w:rsidRPr="00EB0B6E">
        <w:rPr>
          <w:rFonts w:asciiTheme="minorHAnsi" w:hAnsiTheme="minorHAnsi" w:cstheme="minorHAnsi"/>
          <w:sz w:val="20"/>
          <w:szCs w:val="20"/>
        </w:rPr>
        <w:t>Pozostała należność zostanie zapłacona fakturą końcową.</w:t>
      </w:r>
    </w:p>
    <w:p w:rsidR="00B85B18" w:rsidRPr="00EB0B6E" w:rsidRDefault="00B85B18" w:rsidP="00B85B18">
      <w:pPr>
        <w:numPr>
          <w:ilvl w:val="0"/>
          <w:numId w:val="70"/>
        </w:numPr>
        <w:jc w:val="both"/>
        <w:rPr>
          <w:rFonts w:asciiTheme="minorHAnsi" w:hAnsiTheme="minorHAnsi" w:cstheme="minorHAnsi"/>
          <w:sz w:val="20"/>
          <w:szCs w:val="20"/>
        </w:rPr>
      </w:pPr>
      <w:r w:rsidRPr="00EB0B6E">
        <w:rPr>
          <w:rFonts w:asciiTheme="minorHAnsi" w:hAnsiTheme="minorHAnsi" w:cstheme="minorHAnsi"/>
          <w:sz w:val="20"/>
          <w:szCs w:val="20"/>
        </w:rPr>
        <w:t xml:space="preserve">Podstawą wystawienia faktury końcowej będzie podpisany ze strony Zamawiającego protokół końcowy bezusterkowego odbioru zadania.  </w:t>
      </w:r>
    </w:p>
    <w:p w:rsidR="00B85B18" w:rsidRPr="00EB0B6E" w:rsidRDefault="00B85B18" w:rsidP="00B85B18">
      <w:pPr>
        <w:shd w:val="clear" w:color="auto" w:fill="FFFFFF"/>
        <w:tabs>
          <w:tab w:val="left" w:pos="360"/>
          <w:tab w:val="left" w:pos="9180"/>
        </w:tabs>
        <w:ind w:right="73"/>
        <w:jc w:val="both"/>
        <w:rPr>
          <w:rFonts w:asciiTheme="minorHAnsi" w:hAnsiTheme="minorHAnsi" w:cstheme="minorHAnsi"/>
          <w:spacing w:val="1"/>
          <w:sz w:val="20"/>
          <w:szCs w:val="20"/>
        </w:rPr>
      </w:pPr>
      <w:r w:rsidRPr="00EB0B6E">
        <w:rPr>
          <w:rFonts w:asciiTheme="minorHAnsi" w:hAnsiTheme="minorHAnsi" w:cstheme="minorHAnsi"/>
          <w:spacing w:val="-2"/>
          <w:sz w:val="20"/>
          <w:szCs w:val="20"/>
        </w:rPr>
        <w:lastRenderedPageBreak/>
        <w:t>7. Za datę dokonania zapła</w:t>
      </w:r>
      <w:r w:rsidRPr="00EB0B6E">
        <w:rPr>
          <w:rFonts w:asciiTheme="minorHAnsi" w:hAnsiTheme="minorHAnsi" w:cstheme="minorHAnsi"/>
          <w:spacing w:val="-1"/>
          <w:sz w:val="20"/>
          <w:szCs w:val="20"/>
        </w:rPr>
        <w:t xml:space="preserve">ty wynagrodzenia strony przyjmują datę </w:t>
      </w:r>
      <w:r w:rsidRPr="00EB0B6E">
        <w:rPr>
          <w:rFonts w:asciiTheme="minorHAnsi" w:hAnsiTheme="minorHAnsi" w:cstheme="minorHAnsi"/>
          <w:spacing w:val="1"/>
          <w:sz w:val="20"/>
          <w:szCs w:val="20"/>
        </w:rPr>
        <w:t>obciążenia rachunku bankowego Zamawiającego.</w:t>
      </w:r>
    </w:p>
    <w:p w:rsidR="00B85B18" w:rsidRPr="00EB0B6E" w:rsidRDefault="00B85B18" w:rsidP="00B85B18">
      <w:pPr>
        <w:shd w:val="clear" w:color="auto" w:fill="FFFFFF"/>
        <w:tabs>
          <w:tab w:val="left" w:pos="360"/>
          <w:tab w:val="left" w:pos="9180"/>
        </w:tabs>
        <w:ind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 xml:space="preserve">8. Zamawiający nie wyraża zgody na przeniesienie wierzytelności wynikających z niniejszej umowy </w:t>
      </w:r>
    </w:p>
    <w:p w:rsidR="00B85B18" w:rsidRPr="00EB0B6E" w:rsidRDefault="00B85B18" w:rsidP="00B85B18">
      <w:pPr>
        <w:shd w:val="clear" w:color="auto" w:fill="FFFFFF"/>
        <w:tabs>
          <w:tab w:val="left" w:pos="360"/>
          <w:tab w:val="left" w:pos="9180"/>
        </w:tabs>
        <w:ind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na osobę trzecią.</w:t>
      </w:r>
    </w:p>
    <w:p w:rsidR="00B85B18" w:rsidRPr="00EB0B6E" w:rsidRDefault="00B85B18" w:rsidP="00B85B18">
      <w:pPr>
        <w:shd w:val="clear" w:color="auto" w:fill="FFFFFF"/>
        <w:tabs>
          <w:tab w:val="left" w:pos="9180"/>
        </w:tabs>
        <w:ind w:right="73"/>
        <w:jc w:val="center"/>
        <w:rPr>
          <w:rFonts w:asciiTheme="minorHAnsi" w:hAnsiTheme="minorHAnsi" w:cstheme="minorHAnsi"/>
          <w:b/>
          <w:spacing w:val="27"/>
          <w:sz w:val="20"/>
          <w:szCs w:val="20"/>
        </w:rPr>
      </w:pPr>
      <w:r w:rsidRPr="00EB0B6E">
        <w:rPr>
          <w:rFonts w:asciiTheme="minorHAnsi" w:hAnsiTheme="minorHAnsi" w:cstheme="minorHAnsi"/>
          <w:b/>
          <w:spacing w:val="27"/>
          <w:sz w:val="20"/>
          <w:szCs w:val="20"/>
        </w:rPr>
        <w:t>§12</w:t>
      </w:r>
    </w:p>
    <w:p w:rsidR="00B85B18" w:rsidRPr="00EB0B6E" w:rsidRDefault="00B85B18" w:rsidP="00B85B18">
      <w:pPr>
        <w:shd w:val="clear" w:color="auto" w:fill="FFFFFF"/>
        <w:tabs>
          <w:tab w:val="left" w:pos="9180"/>
        </w:tabs>
        <w:ind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1.  Wykonawca zapłaci Zamawiającemu kary umowne w następujących przypadkach i wysokościach:</w:t>
      </w:r>
    </w:p>
    <w:p w:rsidR="00B85B18" w:rsidRPr="00EB0B6E" w:rsidRDefault="00B85B18" w:rsidP="00B85B18">
      <w:pPr>
        <w:widowControl w:val="0"/>
        <w:numPr>
          <w:ilvl w:val="0"/>
          <w:numId w:val="50"/>
        </w:numPr>
        <w:shd w:val="clear" w:color="auto" w:fill="FFFFFF"/>
        <w:tabs>
          <w:tab w:val="clear" w:pos="0"/>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EB0B6E">
        <w:rPr>
          <w:rFonts w:asciiTheme="minorHAnsi" w:hAnsiTheme="minorHAnsi" w:cstheme="minorHAnsi"/>
          <w:spacing w:val="2"/>
          <w:sz w:val="20"/>
          <w:szCs w:val="20"/>
        </w:rPr>
        <w:t>za każdy dzień opóźnienia w oddaniu przedmiotu umowy w terminie określonym w</w:t>
      </w:r>
      <w:r w:rsidRPr="00EB0B6E">
        <w:rPr>
          <w:rFonts w:asciiTheme="minorHAnsi" w:hAnsiTheme="minorHAnsi" w:cstheme="minorHAnsi"/>
          <w:spacing w:val="8"/>
          <w:sz w:val="20"/>
          <w:szCs w:val="20"/>
        </w:rPr>
        <w:t xml:space="preserve"> §5 ust. 3 – w wysokości 0,5% wynagrodzenia umownego brutto,</w:t>
      </w:r>
      <w:r w:rsidRPr="00EB0B6E">
        <w:rPr>
          <w:rFonts w:asciiTheme="minorHAnsi" w:hAnsiTheme="minorHAnsi" w:cstheme="minorHAnsi"/>
          <w:sz w:val="20"/>
          <w:szCs w:val="20"/>
        </w:rPr>
        <w:t xml:space="preserve"> o którym mowa w §11 ust. 4 umowy,</w:t>
      </w:r>
    </w:p>
    <w:p w:rsidR="00B85B18" w:rsidRPr="00EB0B6E" w:rsidRDefault="00B85B18" w:rsidP="00B85B18">
      <w:pPr>
        <w:widowControl w:val="0"/>
        <w:numPr>
          <w:ilvl w:val="0"/>
          <w:numId w:val="50"/>
        </w:numPr>
        <w:shd w:val="clear" w:color="auto" w:fill="FFFFFF"/>
        <w:tabs>
          <w:tab w:val="clear" w:pos="0"/>
          <w:tab w:val="left" w:pos="360"/>
          <w:tab w:val="left" w:pos="422"/>
          <w:tab w:val="left" w:pos="709"/>
        </w:tabs>
        <w:suppressAutoHyphens/>
        <w:autoSpaceDE w:val="0"/>
        <w:ind w:left="720" w:right="73" w:hanging="360"/>
        <w:jc w:val="both"/>
        <w:rPr>
          <w:rFonts w:asciiTheme="minorHAnsi" w:hAnsiTheme="minorHAnsi" w:cstheme="minorHAnsi"/>
          <w:spacing w:val="4"/>
          <w:sz w:val="20"/>
          <w:szCs w:val="20"/>
        </w:rPr>
      </w:pPr>
      <w:r w:rsidRPr="00EB0B6E">
        <w:rPr>
          <w:rFonts w:asciiTheme="minorHAnsi" w:hAnsiTheme="minorHAnsi" w:cstheme="minorHAnsi"/>
          <w:spacing w:val="1"/>
          <w:sz w:val="20"/>
          <w:szCs w:val="20"/>
        </w:rPr>
        <w:t xml:space="preserve">za każdy dzień opóźnienia w usunięciu wad, stwierdzonych w okresie rękojmi lub </w:t>
      </w:r>
      <w:r w:rsidRPr="00EB0B6E">
        <w:rPr>
          <w:rFonts w:asciiTheme="minorHAnsi" w:hAnsiTheme="minorHAnsi" w:cstheme="minorHAnsi"/>
          <w:spacing w:val="7"/>
          <w:sz w:val="20"/>
          <w:szCs w:val="20"/>
        </w:rPr>
        <w:t>gwarancji, liczony od daty wyznaczonej na usunięcie wad, w wysokości 0,5%</w:t>
      </w:r>
      <w:r w:rsidRPr="00EB0B6E">
        <w:rPr>
          <w:rFonts w:asciiTheme="minorHAnsi" w:hAnsiTheme="minorHAnsi" w:cstheme="minorHAnsi"/>
          <w:spacing w:val="-1"/>
          <w:sz w:val="20"/>
          <w:szCs w:val="20"/>
        </w:rPr>
        <w:t xml:space="preserve"> wynagrodzenia umownego brutto, o którym mowa w </w:t>
      </w:r>
      <w:r w:rsidRPr="00EB0B6E">
        <w:rPr>
          <w:rFonts w:asciiTheme="minorHAnsi" w:hAnsiTheme="minorHAnsi" w:cstheme="minorHAnsi"/>
          <w:spacing w:val="4"/>
          <w:sz w:val="20"/>
          <w:szCs w:val="20"/>
        </w:rPr>
        <w:t>§11 ust. 4 umowy.</w:t>
      </w:r>
    </w:p>
    <w:p w:rsidR="00B85B18" w:rsidRPr="00EB0B6E" w:rsidRDefault="00B85B18" w:rsidP="00B85B18">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EB0B6E">
        <w:rPr>
          <w:rFonts w:asciiTheme="minorHAnsi" w:hAnsiTheme="minorHAnsi" w:cstheme="minorHAnsi"/>
          <w:spacing w:val="4"/>
          <w:sz w:val="20"/>
          <w:szCs w:val="20"/>
        </w:rPr>
        <w:t xml:space="preserve">w przypadku braku zapłaty lub nieterminowej </w:t>
      </w:r>
      <w:r w:rsidRPr="00EB0B6E">
        <w:rPr>
          <w:rFonts w:asciiTheme="minorHAnsi" w:hAnsiTheme="minorHAnsi" w:cstheme="minorHAnsi"/>
          <w:sz w:val="20"/>
          <w:szCs w:val="20"/>
        </w:rPr>
        <w:t>(za każdy dzień opóźnienia od dnia upływu terminu zapłaty do dnia zapłaty),</w:t>
      </w:r>
      <w:r w:rsidRPr="00EB0B6E">
        <w:rPr>
          <w:rFonts w:asciiTheme="minorHAnsi" w:hAnsiTheme="minorHAnsi" w:cstheme="minorHAnsi"/>
          <w:spacing w:val="4"/>
          <w:sz w:val="20"/>
          <w:szCs w:val="20"/>
        </w:rPr>
        <w:t xml:space="preserve"> zapłaty wynagrodzenia należnego podwykonawcom lub dalszym podwykonawcom w wysokości </w:t>
      </w:r>
      <w:r w:rsidRPr="00EB0B6E">
        <w:rPr>
          <w:rFonts w:asciiTheme="minorHAnsi" w:hAnsiTheme="minorHAnsi" w:cstheme="minorHAnsi"/>
          <w:spacing w:val="8"/>
          <w:sz w:val="20"/>
          <w:szCs w:val="20"/>
        </w:rPr>
        <w:t>0,5% wynagrodzenia umownego brutto</w:t>
      </w:r>
      <w:r w:rsidRPr="00EB0B6E">
        <w:rPr>
          <w:rFonts w:asciiTheme="minorHAnsi" w:hAnsiTheme="minorHAnsi" w:cstheme="minorHAnsi"/>
          <w:sz w:val="20"/>
          <w:szCs w:val="20"/>
        </w:rPr>
        <w:t xml:space="preserve"> o którym mowa w § 11 ust. 4 umowy,</w:t>
      </w:r>
    </w:p>
    <w:p w:rsidR="00B85B18" w:rsidRPr="00EB0B6E" w:rsidRDefault="00B85B18" w:rsidP="00B85B18">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EB0B6E">
        <w:rPr>
          <w:rFonts w:asciiTheme="minorHAnsi" w:hAnsiTheme="minorHAnsi" w:cstheme="minorHAnsi"/>
          <w:sz w:val="20"/>
          <w:szCs w:val="20"/>
        </w:rPr>
        <w:t xml:space="preserve"> nieprzedłożenia do zaakceptowania projektu umowy o podwykonawstwo, której przedmiotem są roboty budowlane lub projektu jej zmiany w wysokości </w:t>
      </w:r>
      <w:r w:rsidRPr="00EB0B6E">
        <w:rPr>
          <w:rFonts w:asciiTheme="minorHAnsi" w:hAnsiTheme="minorHAnsi" w:cstheme="minorHAnsi"/>
          <w:spacing w:val="8"/>
          <w:sz w:val="20"/>
          <w:szCs w:val="20"/>
        </w:rPr>
        <w:t>0,5% wynagrodzenia umownego brutto</w:t>
      </w:r>
      <w:r w:rsidRPr="00EB0B6E">
        <w:rPr>
          <w:rFonts w:asciiTheme="minorHAnsi" w:hAnsiTheme="minorHAnsi" w:cstheme="minorHAnsi"/>
          <w:sz w:val="20"/>
          <w:szCs w:val="20"/>
        </w:rPr>
        <w:t xml:space="preserve"> o którym mowa w §11 ust. 4 umowy.</w:t>
      </w:r>
    </w:p>
    <w:p w:rsidR="00B85B18" w:rsidRPr="00EB0B6E" w:rsidRDefault="00B85B18" w:rsidP="00B85B18">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Theme="minorHAnsi" w:hAnsiTheme="minorHAnsi" w:cstheme="minorHAnsi"/>
          <w:spacing w:val="4"/>
          <w:sz w:val="20"/>
          <w:szCs w:val="20"/>
        </w:rPr>
      </w:pPr>
      <w:r w:rsidRPr="00EB0B6E">
        <w:rPr>
          <w:rFonts w:asciiTheme="minorHAnsi" w:hAnsiTheme="minorHAnsi" w:cstheme="minorHAnsi"/>
          <w:sz w:val="20"/>
          <w:szCs w:val="20"/>
        </w:rPr>
        <w:t xml:space="preserve"> nieprzedłożenia poświadczonej za zgodność z oryginałem kopii umowy o podwykonawstwo lub jej zmiany </w:t>
      </w:r>
      <w:r w:rsidRPr="00EB0B6E">
        <w:rPr>
          <w:rFonts w:asciiTheme="minorHAnsi" w:hAnsiTheme="minorHAnsi" w:cstheme="minorHAnsi"/>
          <w:spacing w:val="8"/>
          <w:sz w:val="20"/>
          <w:szCs w:val="20"/>
        </w:rPr>
        <w:t xml:space="preserve">w wysokości 0,5% wynagrodzenia umownego brutto </w:t>
      </w:r>
      <w:r w:rsidRPr="00EB0B6E">
        <w:rPr>
          <w:rFonts w:asciiTheme="minorHAnsi" w:hAnsiTheme="minorHAnsi" w:cstheme="minorHAnsi"/>
          <w:sz w:val="20"/>
          <w:szCs w:val="20"/>
        </w:rPr>
        <w:t xml:space="preserve">o którym mowa w §11 ust. 4 umowy. </w:t>
      </w:r>
    </w:p>
    <w:p w:rsidR="00B85B18" w:rsidRPr="00EB0B6E" w:rsidRDefault="00B85B18" w:rsidP="00B85B18">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EB0B6E">
        <w:rPr>
          <w:rFonts w:asciiTheme="minorHAnsi" w:hAnsiTheme="minorHAnsi" w:cstheme="minorHAnsi"/>
          <w:sz w:val="20"/>
          <w:szCs w:val="20"/>
        </w:rPr>
        <w:t xml:space="preserve">braku zmiany umowy o podwykonawstwo w zakresie terminu zapłaty </w:t>
      </w:r>
      <w:r w:rsidRPr="00EB0B6E">
        <w:rPr>
          <w:rFonts w:asciiTheme="minorHAnsi" w:hAnsiTheme="minorHAnsi" w:cstheme="minorHAnsi"/>
          <w:spacing w:val="8"/>
          <w:sz w:val="20"/>
          <w:szCs w:val="20"/>
        </w:rPr>
        <w:t>w wysokości 0,5% wynagrodzenia umownego brutto</w:t>
      </w:r>
      <w:r w:rsidRPr="00EB0B6E">
        <w:rPr>
          <w:rFonts w:asciiTheme="minorHAnsi" w:hAnsiTheme="minorHAnsi" w:cstheme="minorHAnsi"/>
          <w:sz w:val="20"/>
          <w:szCs w:val="20"/>
        </w:rPr>
        <w:t xml:space="preserve"> o którym mowa w §11 ust. 4 umowy.</w:t>
      </w:r>
      <w:r w:rsidRPr="00EB0B6E">
        <w:rPr>
          <w:rFonts w:asciiTheme="minorHAnsi" w:hAnsiTheme="minorHAnsi" w:cstheme="minorHAnsi"/>
          <w:spacing w:val="4"/>
          <w:sz w:val="20"/>
          <w:szCs w:val="20"/>
        </w:rPr>
        <w:t xml:space="preserve">  </w:t>
      </w:r>
    </w:p>
    <w:p w:rsidR="00B85B18" w:rsidRPr="00EB0B6E" w:rsidRDefault="00B85B18" w:rsidP="00B85B18">
      <w:pPr>
        <w:widowControl w:val="0"/>
        <w:numPr>
          <w:ilvl w:val="0"/>
          <w:numId w:val="60"/>
        </w:numPr>
        <w:shd w:val="clear" w:color="auto" w:fill="FFFFFF"/>
        <w:tabs>
          <w:tab w:val="left" w:pos="360"/>
          <w:tab w:val="left" w:pos="422"/>
        </w:tabs>
        <w:suppressAutoHyphens/>
        <w:autoSpaceDE w:val="0"/>
        <w:ind w:left="0" w:right="73" w:firstLine="360"/>
        <w:jc w:val="both"/>
        <w:rPr>
          <w:rFonts w:asciiTheme="minorHAnsi" w:hAnsiTheme="minorHAnsi" w:cstheme="minorHAnsi"/>
          <w:spacing w:val="4"/>
          <w:sz w:val="20"/>
          <w:szCs w:val="20"/>
        </w:rPr>
      </w:pPr>
      <w:r w:rsidRPr="00EB0B6E">
        <w:rPr>
          <w:rFonts w:asciiTheme="minorHAnsi" w:hAnsiTheme="minorHAnsi" w:cstheme="minorHAnsi"/>
          <w:spacing w:val="4"/>
          <w:sz w:val="20"/>
          <w:szCs w:val="20"/>
        </w:rPr>
        <w:t xml:space="preserve">nieprzedłożenia przez Wykonawcę kopii umów o pracę z pracownikami wykonującymi czynności o których mowa w §3 ust. 1 w terminie wskazanym w § 2 ust 7  niniejszej umowy w wysokości 0,5 %  </w:t>
      </w:r>
      <w:r w:rsidRPr="00EB0B6E">
        <w:rPr>
          <w:rFonts w:asciiTheme="minorHAnsi" w:hAnsiTheme="minorHAnsi" w:cstheme="minorHAnsi"/>
          <w:spacing w:val="8"/>
          <w:sz w:val="20"/>
          <w:szCs w:val="20"/>
        </w:rPr>
        <w:t>wynagrodzenia umownego brutto</w:t>
      </w:r>
      <w:r w:rsidRPr="00EB0B6E">
        <w:rPr>
          <w:rFonts w:asciiTheme="minorHAnsi" w:hAnsiTheme="minorHAnsi" w:cstheme="minorHAnsi"/>
          <w:sz w:val="20"/>
          <w:szCs w:val="20"/>
        </w:rPr>
        <w:t xml:space="preserve"> o którym mowa w §11 ust. 4 umowy.</w:t>
      </w:r>
      <w:r w:rsidRPr="00EB0B6E">
        <w:rPr>
          <w:rFonts w:asciiTheme="minorHAnsi" w:hAnsiTheme="minorHAnsi" w:cstheme="minorHAnsi"/>
          <w:spacing w:val="4"/>
          <w:sz w:val="20"/>
          <w:szCs w:val="20"/>
        </w:rPr>
        <w:t xml:space="preserve">  </w:t>
      </w:r>
    </w:p>
    <w:p w:rsidR="00B85B18" w:rsidRPr="00EB0B6E" w:rsidRDefault="00B85B18" w:rsidP="00B85B18">
      <w:pPr>
        <w:shd w:val="clear" w:color="auto" w:fill="FFFFFF"/>
        <w:tabs>
          <w:tab w:val="left" w:pos="422"/>
          <w:tab w:val="left" w:pos="9180"/>
          <w:tab w:val="left" w:pos="9498"/>
        </w:tabs>
        <w:ind w:right="73"/>
        <w:jc w:val="both"/>
        <w:rPr>
          <w:rFonts w:asciiTheme="minorHAnsi" w:hAnsiTheme="minorHAnsi" w:cstheme="minorHAnsi"/>
          <w:sz w:val="20"/>
          <w:szCs w:val="20"/>
        </w:rPr>
      </w:pPr>
      <w:r w:rsidRPr="00EB0B6E">
        <w:rPr>
          <w:rFonts w:asciiTheme="minorHAnsi" w:hAnsiTheme="minorHAnsi" w:cstheme="minorHAnsi"/>
          <w:spacing w:val="5"/>
          <w:sz w:val="20"/>
          <w:szCs w:val="20"/>
        </w:rPr>
        <w:t xml:space="preserve">2. Za odstąpienie od umowy przez którąkolwiek ze stron z przyczyn leżących po stronie </w:t>
      </w:r>
      <w:r w:rsidRPr="00EB0B6E">
        <w:rPr>
          <w:rFonts w:asciiTheme="minorHAnsi" w:hAnsiTheme="minorHAnsi" w:cstheme="minorHAnsi"/>
          <w:spacing w:val="3"/>
          <w:sz w:val="20"/>
          <w:szCs w:val="20"/>
        </w:rPr>
        <w:t>Wykonawcy, Wykonawca zapłaci Zamawiającemu kwotę w wysokości 10% wynagrodzenia umownego brutto</w:t>
      </w:r>
      <w:r w:rsidRPr="00EB0B6E">
        <w:rPr>
          <w:rFonts w:asciiTheme="minorHAnsi" w:hAnsiTheme="minorHAnsi" w:cstheme="minorHAnsi"/>
          <w:sz w:val="20"/>
          <w:szCs w:val="20"/>
        </w:rPr>
        <w:t>, o którym mowa w §11 ust. 4 umowy.</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 xml:space="preserve">3. Zamawiający ma prawo potrącić naliczone kary umowne z wynagrodzenia należnego Wykonawcy lub z zabezpieczenia należytego wykonania umowy– według własnego uznania. </w:t>
      </w:r>
    </w:p>
    <w:p w:rsidR="00B85B18" w:rsidRPr="00EB0B6E" w:rsidRDefault="00B85B18" w:rsidP="00B85B18">
      <w:pPr>
        <w:jc w:val="both"/>
        <w:rPr>
          <w:rFonts w:asciiTheme="minorHAnsi" w:hAnsiTheme="minorHAnsi" w:cstheme="minorHAnsi"/>
          <w:sz w:val="20"/>
          <w:szCs w:val="20"/>
        </w:rPr>
      </w:pPr>
      <w:r w:rsidRPr="00EB0B6E">
        <w:rPr>
          <w:rFonts w:asciiTheme="minorHAnsi" w:hAnsiTheme="minorHAnsi" w:cstheme="minorHAnsi"/>
          <w:sz w:val="20"/>
          <w:szCs w:val="20"/>
        </w:rPr>
        <w:t>4. Zamawiający ma prawo dochodzić odszkodowania na zasadach ogólnych, w tym przenoszącego wysokość kar umownych.</w:t>
      </w:r>
    </w:p>
    <w:p w:rsidR="00B85B18" w:rsidRDefault="00B85B18" w:rsidP="00B85B18">
      <w:pPr>
        <w:tabs>
          <w:tab w:val="left" w:pos="9180"/>
        </w:tabs>
        <w:ind w:right="73"/>
        <w:jc w:val="center"/>
        <w:rPr>
          <w:rFonts w:asciiTheme="minorHAnsi" w:hAnsiTheme="minorHAnsi" w:cstheme="minorHAnsi"/>
          <w:b/>
          <w:spacing w:val="18"/>
          <w:sz w:val="20"/>
          <w:szCs w:val="20"/>
        </w:rPr>
      </w:pPr>
    </w:p>
    <w:p w:rsidR="00B85B18" w:rsidRPr="00EB0B6E" w:rsidRDefault="00B85B18" w:rsidP="00B85B18">
      <w:pPr>
        <w:tabs>
          <w:tab w:val="left" w:pos="9180"/>
        </w:tabs>
        <w:ind w:right="73"/>
        <w:jc w:val="center"/>
        <w:rPr>
          <w:rFonts w:asciiTheme="minorHAnsi" w:hAnsiTheme="minorHAnsi" w:cstheme="minorHAnsi"/>
          <w:b/>
          <w:spacing w:val="18"/>
          <w:sz w:val="20"/>
          <w:szCs w:val="20"/>
        </w:rPr>
      </w:pPr>
      <w:r w:rsidRPr="00EB0B6E">
        <w:rPr>
          <w:rFonts w:asciiTheme="minorHAnsi" w:hAnsiTheme="minorHAnsi" w:cstheme="minorHAnsi"/>
          <w:b/>
          <w:spacing w:val="18"/>
          <w:sz w:val="20"/>
          <w:szCs w:val="20"/>
        </w:rPr>
        <w:t>§13</w:t>
      </w:r>
    </w:p>
    <w:p w:rsidR="00B85B18" w:rsidRPr="00EB0B6E" w:rsidRDefault="00B85B18" w:rsidP="00B85B18">
      <w:pPr>
        <w:pStyle w:val="Tekstpodstawowywcity"/>
        <w:numPr>
          <w:ilvl w:val="0"/>
          <w:numId w:val="63"/>
        </w:numPr>
        <w:spacing w:after="0"/>
        <w:ind w:left="426" w:right="-2" w:hanging="426"/>
        <w:jc w:val="both"/>
        <w:rPr>
          <w:rFonts w:asciiTheme="minorHAnsi" w:hAnsiTheme="minorHAnsi" w:cstheme="minorHAnsi"/>
          <w:sz w:val="20"/>
          <w:szCs w:val="20"/>
        </w:rPr>
      </w:pPr>
      <w:r w:rsidRPr="00EB0B6E">
        <w:rPr>
          <w:rFonts w:asciiTheme="minorHAnsi" w:hAnsiTheme="minorHAnsi" w:cstheme="minorHAnsi"/>
          <w:sz w:val="20"/>
          <w:szCs w:val="20"/>
        </w:rPr>
        <w:t>Zamawiający może odstąpić od niniejszej umowy w następujących sytuacjach:</w:t>
      </w:r>
    </w:p>
    <w:p w:rsidR="00B85B18" w:rsidRPr="00EB0B6E" w:rsidRDefault="00B85B18" w:rsidP="00B85B18">
      <w:pPr>
        <w:pStyle w:val="Tekstpodstawowywcity"/>
        <w:numPr>
          <w:ilvl w:val="0"/>
          <w:numId w:val="40"/>
        </w:numPr>
        <w:spacing w:after="0"/>
        <w:ind w:left="709" w:right="-2" w:hanging="283"/>
        <w:jc w:val="both"/>
        <w:rPr>
          <w:rFonts w:asciiTheme="minorHAnsi" w:hAnsiTheme="minorHAnsi" w:cstheme="minorHAnsi"/>
          <w:sz w:val="20"/>
          <w:szCs w:val="20"/>
        </w:rPr>
      </w:pPr>
      <w:r w:rsidRPr="00EB0B6E">
        <w:rPr>
          <w:rFonts w:asciiTheme="minorHAnsi" w:hAnsiTheme="minorHAnsi" w:cstheme="minorHAnsi"/>
          <w:sz w:val="20"/>
          <w:szCs w:val="20"/>
        </w:rPr>
        <w:t>jeżeli Wykonawca nie przystąpi do wykonywania obowiązków wynikających z umowy w terminie 5 dni od jej zawarcia,</w:t>
      </w:r>
    </w:p>
    <w:p w:rsidR="00B85B18" w:rsidRPr="00EB0B6E" w:rsidRDefault="00B85B18" w:rsidP="00B85B18">
      <w:pPr>
        <w:pStyle w:val="Tekstpodstawowywcity"/>
        <w:numPr>
          <w:ilvl w:val="0"/>
          <w:numId w:val="40"/>
        </w:numPr>
        <w:spacing w:after="0"/>
        <w:ind w:left="709" w:right="-2" w:hanging="283"/>
        <w:jc w:val="both"/>
        <w:rPr>
          <w:rFonts w:asciiTheme="minorHAnsi" w:hAnsiTheme="minorHAnsi" w:cstheme="minorHAnsi"/>
          <w:sz w:val="20"/>
          <w:szCs w:val="20"/>
        </w:rPr>
      </w:pPr>
      <w:r w:rsidRPr="00EB0B6E">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B85B18" w:rsidRPr="00EB0B6E" w:rsidRDefault="00B85B18" w:rsidP="00B85B18">
      <w:pPr>
        <w:pStyle w:val="Tekstpodstawowywcity"/>
        <w:numPr>
          <w:ilvl w:val="0"/>
          <w:numId w:val="40"/>
        </w:numPr>
        <w:spacing w:after="0"/>
        <w:ind w:left="709" w:right="-2" w:hanging="283"/>
        <w:jc w:val="both"/>
        <w:rPr>
          <w:rFonts w:asciiTheme="minorHAnsi" w:hAnsiTheme="minorHAnsi" w:cstheme="minorHAnsi"/>
          <w:sz w:val="20"/>
          <w:szCs w:val="20"/>
        </w:rPr>
      </w:pPr>
      <w:r w:rsidRPr="00EB0B6E">
        <w:rPr>
          <w:rFonts w:asciiTheme="minorHAnsi" w:hAnsiTheme="minorHAnsi" w:cstheme="min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B85B18" w:rsidRPr="00EB0B6E" w:rsidRDefault="00B85B18" w:rsidP="00B85B18">
      <w:pPr>
        <w:pStyle w:val="Tekstpodstawowywcity"/>
        <w:numPr>
          <w:ilvl w:val="0"/>
          <w:numId w:val="40"/>
        </w:numPr>
        <w:spacing w:after="0"/>
        <w:ind w:left="709" w:right="-2" w:hanging="283"/>
        <w:jc w:val="both"/>
        <w:rPr>
          <w:rFonts w:asciiTheme="minorHAnsi" w:hAnsiTheme="minorHAnsi" w:cstheme="minorHAnsi"/>
          <w:sz w:val="20"/>
          <w:szCs w:val="20"/>
        </w:rPr>
      </w:pPr>
      <w:r w:rsidRPr="00EB0B6E">
        <w:rPr>
          <w:rFonts w:asciiTheme="minorHAnsi" w:hAnsiTheme="minorHAnsi" w:cstheme="minorHAnsi"/>
          <w:sz w:val="20"/>
          <w:szCs w:val="20"/>
        </w:rPr>
        <w:t>jeżeli przedmiot umowy zostanie wykonany nieprawidłowo, w wyniku czego Zamawiający odmówi dokonania odbioru przedmiotu umowy.</w:t>
      </w:r>
    </w:p>
    <w:p w:rsidR="00B85B18" w:rsidRPr="00EB0B6E" w:rsidRDefault="00B85B18" w:rsidP="00B85B18">
      <w:pPr>
        <w:pStyle w:val="Tekstpodstawowywcity"/>
        <w:numPr>
          <w:ilvl w:val="0"/>
          <w:numId w:val="63"/>
        </w:numPr>
        <w:spacing w:after="0"/>
        <w:ind w:left="426" w:right="-2" w:hanging="426"/>
        <w:jc w:val="both"/>
        <w:rPr>
          <w:rFonts w:asciiTheme="minorHAnsi" w:hAnsiTheme="minorHAnsi" w:cstheme="minorHAnsi"/>
          <w:sz w:val="20"/>
          <w:szCs w:val="20"/>
        </w:rPr>
      </w:pPr>
      <w:r w:rsidRPr="00EB0B6E">
        <w:rPr>
          <w:rFonts w:asciiTheme="minorHAnsi" w:hAnsiTheme="minorHAnsi" w:cstheme="minorHAnsi"/>
          <w:sz w:val="20"/>
          <w:szCs w:val="20"/>
        </w:rPr>
        <w:t>Zamawiający ma prawo odstąpić od niniejszej umowy w terminie 30 dni  od zaistnienia okoliczności wskazanych w ust. 1.</w:t>
      </w:r>
    </w:p>
    <w:p w:rsidR="00B85B18" w:rsidRPr="00EB0B6E" w:rsidRDefault="00B85B18" w:rsidP="00B85B18">
      <w:pPr>
        <w:pStyle w:val="Tekstpodstawowywcity"/>
        <w:numPr>
          <w:ilvl w:val="0"/>
          <w:numId w:val="63"/>
        </w:numPr>
        <w:spacing w:after="0"/>
        <w:ind w:left="426" w:right="-2" w:hanging="426"/>
        <w:jc w:val="both"/>
        <w:rPr>
          <w:rFonts w:asciiTheme="minorHAnsi" w:hAnsiTheme="minorHAnsi" w:cstheme="minorHAnsi"/>
          <w:i/>
          <w:sz w:val="20"/>
          <w:szCs w:val="20"/>
          <w:u w:val="single"/>
        </w:rPr>
      </w:pPr>
      <w:r w:rsidRPr="00EB0B6E">
        <w:rPr>
          <w:rFonts w:asciiTheme="minorHAnsi" w:hAnsiTheme="minorHAnsi" w:cstheme="minorHAnsi"/>
          <w:snapToGrid w:val="0"/>
          <w:sz w:val="20"/>
          <w:szCs w:val="20"/>
        </w:rPr>
        <w:t xml:space="preserve">W razie zaistnienia istotnej zmiany okoliczności powodującej, że wykonanie umowy nie leży </w:t>
      </w:r>
      <w:r w:rsidRPr="00EB0B6E">
        <w:rPr>
          <w:rFonts w:asciiTheme="minorHAnsi" w:hAnsiTheme="minorHAnsi" w:cstheme="min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EB0B6E">
        <w:rPr>
          <w:rFonts w:asciiTheme="minorHAnsi" w:hAnsiTheme="minorHAnsi" w:cstheme="minorHAnsi"/>
          <w:i/>
          <w:snapToGrid w:val="0"/>
          <w:color w:val="FF0000"/>
          <w:sz w:val="20"/>
          <w:szCs w:val="20"/>
          <w:u w:val="single"/>
        </w:rPr>
        <w:t xml:space="preserve"> </w:t>
      </w:r>
    </w:p>
    <w:p w:rsidR="00B85B18" w:rsidRPr="00EB0B6E" w:rsidRDefault="00B85B18" w:rsidP="00B85B18">
      <w:pPr>
        <w:pStyle w:val="Tekstpodstawowywcity"/>
        <w:numPr>
          <w:ilvl w:val="0"/>
          <w:numId w:val="63"/>
        </w:numPr>
        <w:spacing w:after="0"/>
        <w:ind w:left="426" w:right="-2" w:hanging="426"/>
        <w:jc w:val="both"/>
        <w:rPr>
          <w:rFonts w:asciiTheme="minorHAnsi" w:hAnsiTheme="minorHAnsi" w:cstheme="minorHAnsi"/>
          <w:sz w:val="20"/>
          <w:szCs w:val="20"/>
        </w:rPr>
      </w:pPr>
      <w:r w:rsidRPr="00EB0B6E">
        <w:rPr>
          <w:rFonts w:asciiTheme="minorHAnsi" w:hAnsiTheme="minorHAnsi" w:cstheme="minorHAnsi"/>
          <w:snapToGrid w:val="0"/>
          <w:sz w:val="20"/>
          <w:szCs w:val="20"/>
        </w:rPr>
        <w:t>W przypadku, o którym mowa w ust. 1 pkt 2, 3, 4 i ust. 3, Wykonawca może żądać wyłącznie wynagrodzenia należnego z tytułu wykonania części umowy.</w:t>
      </w:r>
    </w:p>
    <w:p w:rsidR="00B85B18" w:rsidRPr="00EB0B6E" w:rsidRDefault="00B85B18" w:rsidP="00B85B18">
      <w:pPr>
        <w:pStyle w:val="Tekstpodstawowywcity"/>
        <w:numPr>
          <w:ilvl w:val="0"/>
          <w:numId w:val="63"/>
        </w:numPr>
        <w:spacing w:after="0"/>
        <w:ind w:left="426" w:right="-2" w:hanging="426"/>
        <w:jc w:val="both"/>
        <w:rPr>
          <w:rFonts w:asciiTheme="minorHAnsi" w:hAnsiTheme="minorHAnsi" w:cstheme="minorHAnsi"/>
          <w:sz w:val="20"/>
          <w:szCs w:val="20"/>
        </w:rPr>
      </w:pPr>
      <w:r w:rsidRPr="00EB0B6E">
        <w:rPr>
          <w:rFonts w:asciiTheme="minorHAnsi" w:hAnsiTheme="minorHAnsi" w:cstheme="minorHAnsi"/>
          <w:snapToGrid w:val="0"/>
          <w:sz w:val="20"/>
          <w:szCs w:val="20"/>
        </w:rPr>
        <w:t>Odstąpienie od umowy powinno nastąpić w formie pisemnej i powinno zawierać uzasadnienie.</w:t>
      </w:r>
    </w:p>
    <w:p w:rsidR="00B85B18" w:rsidRPr="00EB0B6E" w:rsidRDefault="00B85B18" w:rsidP="00B85B18">
      <w:pPr>
        <w:shd w:val="clear" w:color="auto" w:fill="FFFFFF"/>
        <w:tabs>
          <w:tab w:val="left" w:pos="9180"/>
        </w:tabs>
        <w:ind w:right="73"/>
        <w:jc w:val="both"/>
        <w:rPr>
          <w:rFonts w:asciiTheme="minorHAnsi" w:hAnsiTheme="minorHAnsi" w:cstheme="minorHAnsi"/>
          <w:spacing w:val="6"/>
          <w:sz w:val="20"/>
          <w:szCs w:val="20"/>
        </w:rPr>
      </w:pPr>
      <w:r w:rsidRPr="00EB0B6E">
        <w:rPr>
          <w:rFonts w:asciiTheme="minorHAnsi" w:hAnsiTheme="minorHAnsi" w:cstheme="minorHAnsi"/>
          <w:spacing w:val="1"/>
          <w:sz w:val="20"/>
          <w:szCs w:val="20"/>
        </w:rPr>
        <w:t xml:space="preserve">6. W sytuacji, o której mowa w ust. 1 </w:t>
      </w:r>
      <w:r w:rsidRPr="00EB0B6E">
        <w:rPr>
          <w:rFonts w:asciiTheme="minorHAnsi" w:hAnsiTheme="minorHAnsi" w:cstheme="minorHAnsi"/>
          <w:snapToGrid w:val="0"/>
          <w:sz w:val="20"/>
          <w:szCs w:val="20"/>
        </w:rPr>
        <w:t xml:space="preserve">pkt 2, 3, 4 i ust. 3, </w:t>
      </w:r>
      <w:r w:rsidRPr="00EB0B6E">
        <w:rPr>
          <w:rFonts w:asciiTheme="minorHAnsi" w:hAnsiTheme="minorHAnsi" w:cstheme="minorHAnsi"/>
          <w:spacing w:val="1"/>
          <w:sz w:val="20"/>
          <w:szCs w:val="20"/>
        </w:rPr>
        <w:t xml:space="preserve">strony protokolarnie ustalą stopień zaawansowania robót, który </w:t>
      </w:r>
      <w:r w:rsidRPr="00EB0B6E">
        <w:rPr>
          <w:rFonts w:asciiTheme="minorHAnsi" w:hAnsiTheme="minorHAnsi" w:cstheme="minorHAnsi"/>
          <w:spacing w:val="11"/>
          <w:sz w:val="20"/>
          <w:szCs w:val="20"/>
        </w:rPr>
        <w:t xml:space="preserve">zostanie zatwierdzony przez osoby reprezentujące Zamawiającego oraz </w:t>
      </w:r>
      <w:r w:rsidRPr="00EB0B6E">
        <w:rPr>
          <w:rFonts w:asciiTheme="minorHAnsi" w:hAnsiTheme="minorHAnsi" w:cstheme="minorHAnsi"/>
          <w:spacing w:val="6"/>
          <w:sz w:val="20"/>
          <w:szCs w:val="20"/>
        </w:rPr>
        <w:t xml:space="preserve">Wykonawcę. Na jego podstawie Zamawiający i Wykonawca ustalą wysokość wynagrodzenia </w:t>
      </w:r>
      <w:r w:rsidRPr="00EB0B6E">
        <w:rPr>
          <w:rFonts w:asciiTheme="minorHAnsi" w:hAnsiTheme="minorHAnsi" w:cstheme="minorHAnsi"/>
          <w:spacing w:val="6"/>
          <w:sz w:val="20"/>
          <w:szCs w:val="20"/>
        </w:rPr>
        <w:lastRenderedPageBreak/>
        <w:t xml:space="preserve">dla Wykonawcy, według </w:t>
      </w:r>
      <w:r w:rsidRPr="00EB0B6E">
        <w:rPr>
          <w:rFonts w:asciiTheme="minorHAnsi" w:hAnsiTheme="minorHAnsi" w:cstheme="minorHAnsi"/>
          <w:spacing w:val="10"/>
          <w:sz w:val="20"/>
          <w:szCs w:val="20"/>
        </w:rPr>
        <w:t xml:space="preserve">następującej formuły: stanowiącej iloczyn stopnia zaawansowania robót </w:t>
      </w:r>
      <w:r w:rsidRPr="00EB0B6E">
        <w:rPr>
          <w:rFonts w:asciiTheme="minorHAnsi" w:hAnsiTheme="minorHAnsi" w:cstheme="minorHAnsi"/>
          <w:spacing w:val="7"/>
          <w:sz w:val="20"/>
          <w:szCs w:val="20"/>
        </w:rPr>
        <w:t xml:space="preserve">określonego procentowo oraz wynagrodzenia brutto </w:t>
      </w:r>
      <w:r w:rsidRPr="00EB0B6E">
        <w:rPr>
          <w:rFonts w:asciiTheme="minorHAnsi" w:hAnsiTheme="minorHAnsi" w:cstheme="minorHAnsi"/>
          <w:spacing w:val="6"/>
          <w:sz w:val="20"/>
          <w:szCs w:val="20"/>
        </w:rPr>
        <w:t>Wykonawcy określonego w §11 ust. 4 umowy.</w:t>
      </w:r>
    </w:p>
    <w:p w:rsidR="00B85B18" w:rsidRPr="00EB0B6E" w:rsidRDefault="00B85B18" w:rsidP="00B85B18">
      <w:pPr>
        <w:shd w:val="clear" w:color="auto" w:fill="FFFFFF"/>
        <w:tabs>
          <w:tab w:val="left" w:pos="9180"/>
          <w:tab w:val="left" w:pos="9498"/>
        </w:tabs>
        <w:ind w:right="73"/>
        <w:jc w:val="both"/>
        <w:rPr>
          <w:rFonts w:asciiTheme="minorHAnsi" w:hAnsiTheme="minorHAnsi" w:cstheme="minorHAnsi"/>
          <w:spacing w:val="4"/>
          <w:sz w:val="20"/>
          <w:szCs w:val="20"/>
        </w:rPr>
      </w:pPr>
      <w:r w:rsidRPr="00EB0B6E">
        <w:rPr>
          <w:rFonts w:asciiTheme="minorHAnsi" w:hAnsiTheme="minorHAnsi" w:cstheme="minorHAnsi"/>
          <w:spacing w:val="6"/>
          <w:sz w:val="20"/>
          <w:szCs w:val="20"/>
        </w:rPr>
        <w:t>7. W sytuacji, o której mowa w ust. 6, Wykonawca wystaw</w:t>
      </w:r>
      <w:r w:rsidRPr="00EB0B6E">
        <w:rPr>
          <w:rFonts w:asciiTheme="minorHAnsi" w:hAnsiTheme="minorHAnsi" w:cstheme="minorHAnsi"/>
          <w:spacing w:val="4"/>
          <w:sz w:val="20"/>
          <w:szCs w:val="20"/>
        </w:rPr>
        <w:t>i fakturę, na kwotę wyliczoną zgodnie z zasadami określonymi w ust. 6, która</w:t>
      </w:r>
      <w:r w:rsidRPr="00EB0B6E">
        <w:rPr>
          <w:rFonts w:asciiTheme="minorHAnsi" w:hAnsiTheme="minorHAnsi" w:cstheme="minorHAnsi"/>
          <w:spacing w:val="6"/>
          <w:sz w:val="20"/>
          <w:szCs w:val="20"/>
        </w:rPr>
        <w:t xml:space="preserve"> </w:t>
      </w:r>
      <w:r w:rsidRPr="00EB0B6E">
        <w:rPr>
          <w:rFonts w:asciiTheme="minorHAnsi" w:hAnsiTheme="minorHAnsi" w:cstheme="minorHAnsi"/>
          <w:spacing w:val="4"/>
          <w:sz w:val="20"/>
          <w:szCs w:val="20"/>
        </w:rPr>
        <w:t>będzie płatna w terminie 30 dni od dnia jej doręczenia Zamawiającemu.</w:t>
      </w:r>
    </w:p>
    <w:p w:rsidR="00B85B18" w:rsidRPr="00EB0B6E" w:rsidRDefault="00B85B18" w:rsidP="00B85B18">
      <w:pPr>
        <w:shd w:val="clear" w:color="auto" w:fill="FFFFFF"/>
        <w:tabs>
          <w:tab w:val="left" w:pos="9180"/>
        </w:tabs>
        <w:ind w:right="73"/>
        <w:jc w:val="both"/>
        <w:rPr>
          <w:rFonts w:asciiTheme="minorHAnsi" w:hAnsiTheme="minorHAnsi" w:cstheme="minorHAnsi"/>
          <w:spacing w:val="3"/>
          <w:sz w:val="20"/>
          <w:szCs w:val="20"/>
        </w:rPr>
      </w:pPr>
      <w:r w:rsidRPr="00EB0B6E">
        <w:rPr>
          <w:rFonts w:asciiTheme="minorHAnsi" w:hAnsiTheme="minorHAnsi" w:cstheme="minorHAnsi"/>
          <w:spacing w:val="3"/>
          <w:sz w:val="20"/>
          <w:szCs w:val="20"/>
        </w:rPr>
        <w:t>8. Odstąpienie, o którym mowa w ust. 1 i 3 następuje:</w:t>
      </w:r>
    </w:p>
    <w:p w:rsidR="00B85B18" w:rsidRPr="00EB0B6E" w:rsidRDefault="00B85B18" w:rsidP="00B85B18">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EB0B6E">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B85B18" w:rsidRPr="00EB0B6E" w:rsidRDefault="00B85B18" w:rsidP="00B85B18">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EB0B6E">
        <w:rPr>
          <w:rFonts w:asciiTheme="minorHAnsi" w:hAnsiTheme="minorHAnsi" w:cstheme="minorHAnsi"/>
          <w:spacing w:val="3"/>
          <w:sz w:val="20"/>
          <w:szCs w:val="20"/>
        </w:rPr>
        <w:t>z dniem doręczenia oświadczenia o odstąpieniu i skutkuje od dnia zawarcia umowy - w przypadku odstąpienia od umowy.</w:t>
      </w:r>
    </w:p>
    <w:p w:rsidR="00B85B18" w:rsidRPr="00EB0B6E" w:rsidRDefault="00B85B18" w:rsidP="00B85B18">
      <w:pPr>
        <w:shd w:val="clear" w:color="auto" w:fill="FFFFFF"/>
        <w:tabs>
          <w:tab w:val="left" w:pos="9180"/>
        </w:tabs>
        <w:ind w:right="73"/>
        <w:jc w:val="both"/>
        <w:rPr>
          <w:rFonts w:asciiTheme="minorHAnsi" w:hAnsiTheme="minorHAnsi" w:cstheme="minorHAnsi"/>
          <w:spacing w:val="6"/>
          <w:sz w:val="20"/>
          <w:szCs w:val="20"/>
        </w:rPr>
      </w:pPr>
      <w:r w:rsidRPr="00EB0B6E">
        <w:rPr>
          <w:rFonts w:asciiTheme="minorHAnsi" w:hAnsiTheme="minorHAnsi" w:cstheme="minorHAnsi"/>
          <w:spacing w:val="6"/>
          <w:sz w:val="20"/>
          <w:szCs w:val="20"/>
        </w:rPr>
        <w:t xml:space="preserve">9. W sytuacji, o której mowa w ust. 1 pkt 2, 3, 4 i ust. 3, Wykonawca wystawi fakturę, na kwotę wyliczoną zgodnie z zasadami określonymi w ust. 6, która </w:t>
      </w:r>
      <w:r w:rsidRPr="00EB0B6E">
        <w:rPr>
          <w:rFonts w:asciiTheme="minorHAnsi" w:hAnsiTheme="minorHAnsi" w:cstheme="minorHAnsi"/>
          <w:spacing w:val="4"/>
          <w:sz w:val="20"/>
          <w:szCs w:val="20"/>
        </w:rPr>
        <w:t>będzie płatna w terminie 30 dni od dnia jej doręczenia Zamawiającemu.</w:t>
      </w:r>
    </w:p>
    <w:p w:rsidR="00B85B18" w:rsidRPr="00EB0B6E" w:rsidRDefault="00B85B18" w:rsidP="00B85B18">
      <w:pPr>
        <w:shd w:val="clear" w:color="auto" w:fill="FFFFFF"/>
        <w:tabs>
          <w:tab w:val="left" w:pos="9180"/>
          <w:tab w:val="left" w:pos="9498"/>
        </w:tabs>
        <w:ind w:right="73"/>
        <w:jc w:val="both"/>
        <w:rPr>
          <w:rFonts w:asciiTheme="minorHAnsi" w:hAnsiTheme="minorHAnsi" w:cstheme="minorHAnsi"/>
          <w:spacing w:val="4"/>
          <w:sz w:val="20"/>
          <w:szCs w:val="20"/>
        </w:rPr>
      </w:pPr>
      <w:r w:rsidRPr="00EB0B6E">
        <w:rPr>
          <w:rFonts w:asciiTheme="minorHAnsi" w:hAnsiTheme="minorHAnsi" w:cstheme="minorHAnsi"/>
          <w:spacing w:val="4"/>
          <w:sz w:val="20"/>
          <w:szCs w:val="20"/>
        </w:rPr>
        <w:t>10. W sytuacji odstąpienia od umowy, Wykonawca zobowiązany jest zabrać z terenu budowy   wszelkie należące do niego sprzęty i materiały oraz przywrócić teren prac do stanu poprzedniego (z dnia wydania).</w:t>
      </w:r>
    </w:p>
    <w:p w:rsidR="00B85B18" w:rsidRDefault="00B85B18" w:rsidP="00B85B18">
      <w:pPr>
        <w:tabs>
          <w:tab w:val="left" w:pos="9180"/>
        </w:tabs>
        <w:ind w:right="73"/>
        <w:jc w:val="center"/>
        <w:rPr>
          <w:rFonts w:asciiTheme="minorHAnsi" w:hAnsiTheme="minorHAnsi" w:cstheme="minorHAnsi"/>
          <w:b/>
          <w:spacing w:val="18"/>
          <w:sz w:val="20"/>
          <w:szCs w:val="20"/>
        </w:rPr>
      </w:pPr>
    </w:p>
    <w:p w:rsidR="00B85B18" w:rsidRPr="00EB0B6E" w:rsidRDefault="00B85B18" w:rsidP="00B85B18">
      <w:pPr>
        <w:tabs>
          <w:tab w:val="left" w:pos="9180"/>
        </w:tabs>
        <w:ind w:right="73"/>
        <w:jc w:val="center"/>
        <w:rPr>
          <w:rFonts w:asciiTheme="minorHAnsi" w:hAnsiTheme="minorHAnsi" w:cstheme="minorHAnsi"/>
          <w:b/>
          <w:spacing w:val="18"/>
          <w:sz w:val="20"/>
          <w:szCs w:val="20"/>
        </w:rPr>
      </w:pPr>
      <w:r w:rsidRPr="00EB0B6E">
        <w:rPr>
          <w:rFonts w:asciiTheme="minorHAnsi" w:hAnsiTheme="minorHAnsi" w:cstheme="minorHAnsi"/>
          <w:b/>
          <w:spacing w:val="18"/>
          <w:sz w:val="20"/>
          <w:szCs w:val="20"/>
        </w:rPr>
        <w:t>§14</w:t>
      </w:r>
    </w:p>
    <w:p w:rsidR="00B85B18" w:rsidRPr="00EB0B6E" w:rsidRDefault="00B85B18" w:rsidP="00B85B18">
      <w:pPr>
        <w:shd w:val="clear" w:color="auto" w:fill="FFFFFF"/>
        <w:tabs>
          <w:tab w:val="left" w:pos="384"/>
          <w:tab w:val="left" w:pos="426"/>
          <w:tab w:val="left" w:pos="9180"/>
          <w:tab w:val="left" w:pos="9639"/>
        </w:tabs>
        <w:ind w:right="73"/>
        <w:jc w:val="both"/>
        <w:rPr>
          <w:rFonts w:asciiTheme="minorHAnsi" w:hAnsiTheme="minorHAnsi" w:cstheme="minorHAnsi"/>
          <w:spacing w:val="-1"/>
          <w:sz w:val="20"/>
          <w:szCs w:val="20"/>
        </w:rPr>
      </w:pPr>
      <w:r w:rsidRPr="00EB0B6E">
        <w:rPr>
          <w:rFonts w:asciiTheme="minorHAnsi" w:hAnsiTheme="minorHAnsi" w:cstheme="minorHAnsi"/>
          <w:spacing w:val="1"/>
          <w:sz w:val="20"/>
          <w:szCs w:val="20"/>
        </w:rPr>
        <w:t xml:space="preserve">1. Wykonawca jest odpowiedzialny względem Zamawiającego za wady zmniejszające </w:t>
      </w:r>
      <w:r w:rsidRPr="00EB0B6E">
        <w:rPr>
          <w:rFonts w:asciiTheme="minorHAnsi" w:hAnsiTheme="minorHAnsi" w:cstheme="minorHAnsi"/>
          <w:spacing w:val="3"/>
          <w:sz w:val="20"/>
          <w:szCs w:val="20"/>
        </w:rPr>
        <w:t xml:space="preserve">wartość lub użyteczność wykonanego przedmiotu umowy ze względu na jego cel </w:t>
      </w:r>
      <w:r w:rsidRPr="00EB0B6E">
        <w:rPr>
          <w:rFonts w:asciiTheme="minorHAnsi" w:hAnsiTheme="minorHAnsi" w:cstheme="minorHAnsi"/>
          <w:spacing w:val="-1"/>
          <w:sz w:val="20"/>
          <w:szCs w:val="20"/>
        </w:rPr>
        <w:t>określony w umowie.</w:t>
      </w:r>
    </w:p>
    <w:p w:rsidR="00B85B18" w:rsidRPr="00EB0B6E" w:rsidRDefault="00B85B18" w:rsidP="00B85B18">
      <w:pPr>
        <w:shd w:val="clear" w:color="auto" w:fill="FFFFFF"/>
        <w:tabs>
          <w:tab w:val="left" w:pos="360"/>
          <w:tab w:val="left" w:pos="384"/>
          <w:tab w:val="left" w:pos="426"/>
          <w:tab w:val="left" w:pos="9180"/>
        </w:tabs>
        <w:ind w:right="73"/>
        <w:jc w:val="both"/>
        <w:rPr>
          <w:rFonts w:asciiTheme="minorHAnsi" w:hAnsiTheme="minorHAnsi" w:cstheme="minorHAnsi"/>
          <w:spacing w:val="-1"/>
          <w:sz w:val="20"/>
          <w:szCs w:val="20"/>
        </w:rPr>
      </w:pPr>
      <w:r w:rsidRPr="00EB0B6E">
        <w:rPr>
          <w:rFonts w:asciiTheme="minorHAnsi" w:hAnsiTheme="minorHAnsi" w:cstheme="minorHAnsi"/>
          <w:sz w:val="20"/>
          <w:szCs w:val="20"/>
        </w:rPr>
        <w:t xml:space="preserve">2. W razie stwierdzenia w toku czynności odbioru istnienia wad Zamawiający może </w:t>
      </w:r>
      <w:r w:rsidRPr="00EB0B6E">
        <w:rPr>
          <w:rFonts w:asciiTheme="minorHAnsi" w:hAnsiTheme="minorHAnsi" w:cstheme="minorHAnsi"/>
          <w:spacing w:val="5"/>
          <w:sz w:val="20"/>
          <w:szCs w:val="20"/>
        </w:rPr>
        <w:t>żądać usunięcia, protokolarnie stwierdzonych wad, w terminie ustalonym przez s</w:t>
      </w:r>
      <w:r w:rsidRPr="00EB0B6E">
        <w:rPr>
          <w:rFonts w:asciiTheme="minorHAnsi" w:hAnsiTheme="minorHAnsi" w:cstheme="minorHAnsi"/>
          <w:spacing w:val="-1"/>
          <w:sz w:val="20"/>
          <w:szCs w:val="20"/>
        </w:rPr>
        <w:t>trony umowy, na koszt Wykonawcy.</w:t>
      </w:r>
    </w:p>
    <w:p w:rsidR="00B85B18" w:rsidRPr="00EB0B6E" w:rsidRDefault="00B85B18" w:rsidP="00B85B18">
      <w:pPr>
        <w:shd w:val="clear" w:color="auto" w:fill="FFFFFF"/>
        <w:tabs>
          <w:tab w:val="left" w:pos="360"/>
          <w:tab w:val="left" w:pos="384"/>
          <w:tab w:val="left" w:pos="426"/>
          <w:tab w:val="left" w:pos="9180"/>
          <w:tab w:val="left" w:pos="9639"/>
        </w:tabs>
        <w:ind w:right="73"/>
        <w:jc w:val="both"/>
        <w:rPr>
          <w:rFonts w:asciiTheme="minorHAnsi" w:hAnsiTheme="minorHAnsi" w:cstheme="minorHAnsi"/>
          <w:sz w:val="20"/>
          <w:szCs w:val="20"/>
        </w:rPr>
      </w:pPr>
      <w:r w:rsidRPr="00EB0B6E">
        <w:rPr>
          <w:rFonts w:asciiTheme="minorHAnsi" w:hAnsiTheme="minorHAnsi" w:cstheme="minorHAnsi"/>
          <w:spacing w:val="12"/>
          <w:sz w:val="20"/>
          <w:szCs w:val="20"/>
        </w:rPr>
        <w:t xml:space="preserve">3. W przypadku wystąpienia w okresie rękojmi i gwarancji wad w przedmiocie </w:t>
      </w:r>
      <w:r w:rsidRPr="00EB0B6E">
        <w:rPr>
          <w:rFonts w:asciiTheme="minorHAnsi" w:hAnsiTheme="minorHAnsi" w:cstheme="minorHAnsi"/>
          <w:spacing w:val="6"/>
          <w:sz w:val="20"/>
          <w:szCs w:val="20"/>
        </w:rPr>
        <w:t>niniejszej umowy, Zamawiający obowiązany jest zawiadomić Wykonawcę na p</w:t>
      </w:r>
      <w:r w:rsidRPr="00EB0B6E">
        <w:rPr>
          <w:rFonts w:asciiTheme="minorHAnsi" w:hAnsiTheme="minorHAnsi" w:cstheme="minorHAnsi"/>
          <w:sz w:val="20"/>
          <w:szCs w:val="20"/>
        </w:rPr>
        <w:t>iśmie niezwłocznie (w terminach określonych przepisami) po ich ujawnieniu a ten zobowiązuje się w terminie, o którym mowa w §10 ust. 5, do ich bezwzględnego i bezpłatnego usunięcia.</w:t>
      </w:r>
    </w:p>
    <w:p w:rsidR="00B85B18" w:rsidRPr="00EB0B6E" w:rsidRDefault="00B85B18" w:rsidP="00B85B18">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EB0B6E">
        <w:rPr>
          <w:rFonts w:asciiTheme="minorHAnsi" w:hAnsiTheme="minorHAnsi" w:cstheme="minorHAnsi"/>
          <w:spacing w:val="9"/>
          <w:sz w:val="20"/>
          <w:szCs w:val="20"/>
        </w:rPr>
        <w:t xml:space="preserve">4. Istnienie wad musi być stwierdzone protokolarnie. O dacie i miejscu oględzin </w:t>
      </w:r>
      <w:r w:rsidRPr="00EB0B6E">
        <w:rPr>
          <w:rFonts w:asciiTheme="minorHAnsi" w:hAnsiTheme="minorHAnsi" w:cstheme="minorHAnsi"/>
          <w:spacing w:val="2"/>
          <w:sz w:val="20"/>
          <w:szCs w:val="20"/>
        </w:rPr>
        <w:t xml:space="preserve">mających na celu stwierdzenie istnienia wad Zamawiający zawiadomi </w:t>
      </w:r>
      <w:r w:rsidRPr="00EB0B6E">
        <w:rPr>
          <w:rFonts w:asciiTheme="minorHAnsi" w:hAnsiTheme="minorHAnsi" w:cstheme="minorHAnsi"/>
          <w:spacing w:val="6"/>
          <w:sz w:val="20"/>
          <w:szCs w:val="20"/>
        </w:rPr>
        <w:t xml:space="preserve">Wykonawcę na piśmie na 3 dni przed dokonaniem oględzin. W przypadku </w:t>
      </w:r>
      <w:r w:rsidRPr="00EB0B6E">
        <w:rPr>
          <w:rFonts w:asciiTheme="minorHAnsi" w:hAnsiTheme="minorHAnsi" w:cstheme="minorHAns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B85B18" w:rsidRPr="00EB0B6E" w:rsidRDefault="00B85B18" w:rsidP="00B85B18">
      <w:pPr>
        <w:shd w:val="clear" w:color="auto" w:fill="FFFFFF"/>
        <w:tabs>
          <w:tab w:val="left" w:pos="360"/>
          <w:tab w:val="left" w:pos="384"/>
          <w:tab w:val="left" w:pos="426"/>
          <w:tab w:val="left" w:pos="9180"/>
        </w:tabs>
        <w:ind w:right="73"/>
        <w:jc w:val="both"/>
        <w:rPr>
          <w:rFonts w:asciiTheme="minorHAnsi" w:hAnsiTheme="minorHAnsi" w:cstheme="minorHAnsi"/>
          <w:spacing w:val="4"/>
          <w:sz w:val="20"/>
          <w:szCs w:val="20"/>
        </w:rPr>
      </w:pPr>
      <w:r w:rsidRPr="00EB0B6E">
        <w:rPr>
          <w:rFonts w:asciiTheme="minorHAnsi" w:hAnsiTheme="minorHAnsi" w:cstheme="minorHAnsi"/>
          <w:spacing w:val="4"/>
          <w:sz w:val="20"/>
          <w:szCs w:val="20"/>
        </w:rPr>
        <w:t xml:space="preserve">5. Usunięcie wady musi być stwierdzone protokolarnie. </w:t>
      </w:r>
    </w:p>
    <w:p w:rsidR="00B85B18" w:rsidRPr="00EB0B6E" w:rsidRDefault="00B85B18" w:rsidP="00B85B18">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EB0B6E">
        <w:rPr>
          <w:rFonts w:asciiTheme="minorHAnsi" w:hAnsiTheme="minorHAnsi" w:cstheme="minorHAnsi"/>
          <w:spacing w:val="4"/>
          <w:sz w:val="20"/>
          <w:szCs w:val="20"/>
        </w:rPr>
        <w:t xml:space="preserve">6. W przypadku odmowy usunięcia wad/usterek, opóźnienia w przystąpieniu do usuwania wad/usterek przez Wykonawcę lub nieusunięcia </w:t>
      </w:r>
      <w:r w:rsidRPr="00EB0B6E">
        <w:rPr>
          <w:rFonts w:asciiTheme="minorHAnsi" w:hAnsiTheme="minorHAnsi" w:cstheme="minorHAnsi"/>
          <w:spacing w:val="1"/>
          <w:sz w:val="20"/>
          <w:szCs w:val="20"/>
        </w:rPr>
        <w:t xml:space="preserve">wad/usterek w wyznaczonym terminie, Zamawiający usunie wady we własnym zakresie </w:t>
      </w:r>
      <w:r w:rsidRPr="00EB0B6E">
        <w:rPr>
          <w:rFonts w:asciiTheme="minorHAnsi" w:hAnsiTheme="minorHAnsi" w:cstheme="minorHAnsi"/>
          <w:spacing w:val="2"/>
          <w:sz w:val="20"/>
          <w:szCs w:val="20"/>
        </w:rPr>
        <w:t xml:space="preserve">(w tym może zlecić prace podmiotom trzecim) i obciąży Wykonawcę kosztami ich </w:t>
      </w:r>
      <w:r w:rsidRPr="00EB0B6E">
        <w:rPr>
          <w:rFonts w:asciiTheme="minorHAnsi" w:hAnsiTheme="minorHAnsi" w:cstheme="minorHAnsi"/>
          <w:spacing w:val="3"/>
          <w:sz w:val="20"/>
          <w:szCs w:val="20"/>
        </w:rPr>
        <w:t>usunięcia, w tym może pokryć ich koszt z kwoty zabezpieczenia</w:t>
      </w:r>
      <w:r w:rsidRPr="00EB0B6E">
        <w:rPr>
          <w:rFonts w:asciiTheme="minorHAnsi" w:hAnsiTheme="minorHAnsi" w:cstheme="minorHAnsi"/>
          <w:sz w:val="20"/>
          <w:szCs w:val="20"/>
        </w:rPr>
        <w:t>.</w:t>
      </w:r>
    </w:p>
    <w:p w:rsidR="00B85B18" w:rsidRPr="00EB0B6E" w:rsidRDefault="00B85B18" w:rsidP="00B85B18">
      <w:pPr>
        <w:shd w:val="clear" w:color="auto" w:fill="FFFFFF"/>
        <w:tabs>
          <w:tab w:val="left" w:pos="360"/>
          <w:tab w:val="left" w:pos="384"/>
          <w:tab w:val="left" w:pos="426"/>
          <w:tab w:val="left" w:pos="9180"/>
        </w:tabs>
        <w:ind w:right="73"/>
        <w:jc w:val="both"/>
        <w:rPr>
          <w:rFonts w:asciiTheme="minorHAnsi" w:hAnsiTheme="minorHAnsi" w:cstheme="minorHAnsi"/>
          <w:bCs/>
          <w:sz w:val="20"/>
          <w:szCs w:val="20"/>
        </w:rPr>
      </w:pPr>
      <w:r w:rsidRPr="00EB0B6E">
        <w:rPr>
          <w:rFonts w:asciiTheme="minorHAnsi" w:hAnsiTheme="minorHAnsi" w:cstheme="minorHAnsi"/>
          <w:bCs/>
          <w:sz w:val="20"/>
          <w:szCs w:val="20"/>
        </w:rPr>
        <w:t>7. Wykonawca ponosi odpowiedzialność wobec Zamawiającego oraz osób trzecich za szkody powstałe w związku z wykonaniem niniejszej umowy i zobowiązany będzie do ich naprawienia w pełnej wysokości.</w:t>
      </w:r>
    </w:p>
    <w:p w:rsidR="00B85B18" w:rsidRDefault="00B85B18" w:rsidP="00B85B18">
      <w:pPr>
        <w:shd w:val="clear" w:color="auto" w:fill="FFFFFF"/>
        <w:tabs>
          <w:tab w:val="left" w:pos="9180"/>
        </w:tabs>
        <w:ind w:right="73"/>
        <w:jc w:val="center"/>
        <w:rPr>
          <w:rFonts w:asciiTheme="minorHAnsi" w:hAnsiTheme="minorHAnsi" w:cstheme="minorHAnsi"/>
          <w:b/>
          <w:spacing w:val="1"/>
          <w:sz w:val="20"/>
          <w:szCs w:val="20"/>
        </w:rPr>
      </w:pPr>
    </w:p>
    <w:p w:rsidR="00B85B18" w:rsidRPr="00EB0B6E" w:rsidRDefault="00B85B18" w:rsidP="00B85B18">
      <w:pPr>
        <w:shd w:val="clear" w:color="auto" w:fill="FFFFFF"/>
        <w:tabs>
          <w:tab w:val="left" w:pos="9180"/>
        </w:tabs>
        <w:ind w:right="73"/>
        <w:jc w:val="center"/>
        <w:rPr>
          <w:rFonts w:asciiTheme="minorHAnsi" w:hAnsiTheme="minorHAnsi" w:cstheme="minorHAnsi"/>
          <w:b/>
          <w:spacing w:val="1"/>
          <w:sz w:val="20"/>
          <w:szCs w:val="20"/>
        </w:rPr>
      </w:pPr>
      <w:r w:rsidRPr="00EB0B6E">
        <w:rPr>
          <w:rFonts w:asciiTheme="minorHAnsi" w:hAnsiTheme="minorHAnsi" w:cstheme="minorHAnsi"/>
          <w:b/>
          <w:spacing w:val="1"/>
          <w:sz w:val="20"/>
          <w:szCs w:val="20"/>
        </w:rPr>
        <w:t>§15</w:t>
      </w:r>
    </w:p>
    <w:p w:rsidR="00B85B18" w:rsidRPr="00EB0B6E" w:rsidRDefault="00B85B18" w:rsidP="00B85B18">
      <w:pPr>
        <w:spacing w:after="200" w:line="276" w:lineRule="auto"/>
        <w:contextualSpacing/>
        <w:jc w:val="both"/>
        <w:rPr>
          <w:rFonts w:asciiTheme="minorHAnsi" w:hAnsiTheme="minorHAnsi" w:cstheme="minorHAnsi"/>
          <w:sz w:val="20"/>
          <w:szCs w:val="20"/>
        </w:rPr>
      </w:pPr>
      <w:r w:rsidRPr="00EB0B6E">
        <w:rPr>
          <w:rFonts w:asciiTheme="minorHAnsi" w:hAnsiTheme="minorHAnsi" w:cstheme="minorHAnsi"/>
          <w:sz w:val="20"/>
          <w:szCs w:val="20"/>
        </w:rPr>
        <w:t>1.Zakazuje się istotnych zmian postanowień umowy w stosunku do treści oferty, na podstawie której dokonano wyboru Wykonawcy, z zastrzeżeniem ust. 2</w:t>
      </w:r>
    </w:p>
    <w:p w:rsidR="00B85B18" w:rsidRPr="00EB0B6E" w:rsidRDefault="00B85B18" w:rsidP="00B85B18">
      <w:pPr>
        <w:spacing w:after="200" w:line="276" w:lineRule="auto"/>
        <w:contextualSpacing/>
        <w:jc w:val="both"/>
        <w:rPr>
          <w:rFonts w:asciiTheme="minorHAnsi" w:hAnsiTheme="minorHAnsi" w:cstheme="minorHAnsi"/>
          <w:sz w:val="20"/>
          <w:szCs w:val="20"/>
        </w:rPr>
      </w:pPr>
      <w:r w:rsidRPr="00EB0B6E">
        <w:rPr>
          <w:rFonts w:asciiTheme="minorHAnsi" w:hAnsiTheme="minorHAnsi" w:cstheme="minorHAnsi"/>
          <w:sz w:val="20"/>
          <w:szCs w:val="20"/>
        </w:rPr>
        <w:t>2. Zamawiający przewiduje możliwość dokonania zmian umowy, w następujących przypadkach:</w:t>
      </w:r>
    </w:p>
    <w:p w:rsidR="00B85B18" w:rsidRPr="00EB0B6E" w:rsidRDefault="00B85B18" w:rsidP="00B85B18">
      <w:pPr>
        <w:pStyle w:val="Akapitzlist"/>
        <w:numPr>
          <w:ilvl w:val="0"/>
          <w:numId w:val="65"/>
        </w:numPr>
        <w:spacing w:after="200" w:line="276" w:lineRule="auto"/>
        <w:contextualSpacing/>
        <w:jc w:val="both"/>
        <w:rPr>
          <w:rFonts w:asciiTheme="minorHAnsi" w:hAnsiTheme="minorHAnsi" w:cstheme="minorHAnsi"/>
          <w:sz w:val="20"/>
          <w:szCs w:val="20"/>
        </w:rPr>
      </w:pPr>
      <w:r w:rsidRPr="00EB0B6E">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B85B18" w:rsidRPr="00EB0B6E" w:rsidRDefault="00B85B18" w:rsidP="00B85B18">
      <w:pPr>
        <w:pStyle w:val="Akapitzlist"/>
        <w:numPr>
          <w:ilvl w:val="0"/>
          <w:numId w:val="65"/>
        </w:numPr>
        <w:spacing w:after="200" w:line="276" w:lineRule="auto"/>
        <w:contextualSpacing/>
        <w:jc w:val="both"/>
        <w:rPr>
          <w:rFonts w:asciiTheme="minorHAnsi" w:hAnsiTheme="minorHAnsi" w:cstheme="minorHAnsi"/>
          <w:sz w:val="20"/>
          <w:szCs w:val="20"/>
        </w:rPr>
      </w:pPr>
      <w:r w:rsidRPr="00EB0B6E">
        <w:rPr>
          <w:rFonts w:asciiTheme="minorHAnsi" w:hAnsiTheme="minorHAnsi" w:cstheme="minorHAnsi"/>
          <w:sz w:val="20"/>
          <w:szCs w:val="20"/>
        </w:rPr>
        <w:t>wystąpienia zmiany terminu zakończenia robót w związku z:</w:t>
      </w:r>
    </w:p>
    <w:p w:rsidR="00B85B18" w:rsidRPr="00EB0B6E" w:rsidRDefault="00B85B18" w:rsidP="00B85B18">
      <w:pPr>
        <w:pStyle w:val="Akapitzlist"/>
        <w:ind w:left="1080"/>
        <w:jc w:val="both"/>
        <w:rPr>
          <w:rFonts w:asciiTheme="minorHAnsi" w:hAnsiTheme="minorHAnsi" w:cstheme="minorHAnsi"/>
          <w:sz w:val="20"/>
          <w:szCs w:val="20"/>
        </w:rPr>
      </w:pPr>
      <w:r w:rsidRPr="00EB0B6E">
        <w:rPr>
          <w:rFonts w:asciiTheme="minorHAnsi" w:hAnsiTheme="minorHAnsi" w:cstheme="minorHAnsi"/>
          <w:sz w:val="20"/>
          <w:szCs w:val="20"/>
        </w:rPr>
        <w:t>a) opóźnieniami wynikającymi z okoliczności, których strony umowy nie były w stanie przewidzieć, pomimo zachowania należytej staranności,</w:t>
      </w:r>
    </w:p>
    <w:p w:rsidR="00B85B18" w:rsidRPr="00EB0B6E" w:rsidRDefault="00B85B18" w:rsidP="00B85B18">
      <w:pPr>
        <w:pStyle w:val="Akapitzlist"/>
        <w:ind w:left="1080"/>
        <w:jc w:val="both"/>
        <w:rPr>
          <w:rFonts w:asciiTheme="minorHAnsi" w:hAnsiTheme="minorHAnsi" w:cstheme="minorHAnsi"/>
          <w:sz w:val="20"/>
          <w:szCs w:val="20"/>
        </w:rPr>
      </w:pPr>
      <w:r w:rsidRPr="00EB0B6E">
        <w:rPr>
          <w:rFonts w:asciiTheme="minorHAnsi" w:hAnsiTheme="minorHAnsi" w:cstheme="minorHAnsi"/>
          <w:sz w:val="20"/>
          <w:szCs w:val="20"/>
        </w:rPr>
        <w:t>b) brakiem możliwości prowadzenia robót na skutek obiektywnych warunków klimatycznych,</w:t>
      </w:r>
    </w:p>
    <w:p w:rsidR="00B85B18" w:rsidRPr="00EB0B6E" w:rsidRDefault="00B85B18" w:rsidP="00B85B18">
      <w:pPr>
        <w:pStyle w:val="Akapitzlist"/>
        <w:ind w:left="1080"/>
        <w:jc w:val="both"/>
        <w:rPr>
          <w:rFonts w:asciiTheme="minorHAnsi" w:hAnsiTheme="minorHAnsi" w:cstheme="minorHAnsi"/>
          <w:sz w:val="20"/>
          <w:szCs w:val="20"/>
        </w:rPr>
      </w:pPr>
      <w:r w:rsidRPr="00EB0B6E">
        <w:rPr>
          <w:rFonts w:asciiTheme="minorHAnsi" w:hAnsiTheme="minorHAnsi" w:cstheme="minorHAnsi"/>
          <w:sz w:val="20"/>
          <w:szCs w:val="20"/>
        </w:rPr>
        <w:t>c) działaniem siły wyższej w rozumieniu przepisów Kodeku cywilnego,</w:t>
      </w:r>
    </w:p>
    <w:p w:rsidR="00B85B18" w:rsidRPr="00EB0B6E" w:rsidRDefault="00B85B18" w:rsidP="00B85B18">
      <w:pPr>
        <w:pStyle w:val="Akapitzlist"/>
        <w:ind w:left="1080"/>
        <w:jc w:val="both"/>
        <w:rPr>
          <w:rFonts w:asciiTheme="minorHAnsi" w:hAnsiTheme="minorHAnsi" w:cstheme="minorHAnsi"/>
          <w:sz w:val="20"/>
          <w:szCs w:val="20"/>
        </w:rPr>
      </w:pPr>
      <w:r w:rsidRPr="00EB0B6E">
        <w:rPr>
          <w:rFonts w:asciiTheme="minorHAnsi" w:hAnsiTheme="minorHAnsi" w:cstheme="minorHAnsi"/>
          <w:sz w:val="20"/>
          <w:szCs w:val="20"/>
        </w:rPr>
        <w:t>d) wstrzymaniem prac przez właściwy organ z przyczyn niezawinionych przez Wykonawcę,</w:t>
      </w:r>
    </w:p>
    <w:p w:rsidR="00B85B18" w:rsidRPr="00EB0B6E" w:rsidRDefault="00B85B18" w:rsidP="00B85B18">
      <w:pPr>
        <w:pStyle w:val="Akapitzlist"/>
        <w:ind w:left="1080"/>
        <w:jc w:val="both"/>
        <w:rPr>
          <w:rFonts w:asciiTheme="minorHAnsi" w:hAnsiTheme="minorHAnsi" w:cstheme="minorHAnsi"/>
          <w:sz w:val="20"/>
          <w:szCs w:val="20"/>
        </w:rPr>
      </w:pPr>
      <w:r w:rsidRPr="00EB0B6E">
        <w:rPr>
          <w:rFonts w:asciiTheme="minorHAnsi" w:hAnsiTheme="minorHAnsi" w:cstheme="minorHAnsi"/>
          <w:sz w:val="20"/>
          <w:szCs w:val="20"/>
        </w:rPr>
        <w:t xml:space="preserve">e) koniecznością wykonania zamówień zamiennych. </w:t>
      </w:r>
    </w:p>
    <w:p w:rsidR="00B85B18" w:rsidRPr="00EB0B6E" w:rsidRDefault="00B85B18" w:rsidP="00B85B18">
      <w:pPr>
        <w:pStyle w:val="Akapitzlist"/>
        <w:numPr>
          <w:ilvl w:val="0"/>
          <w:numId w:val="65"/>
        </w:numPr>
        <w:spacing w:after="200" w:line="276" w:lineRule="auto"/>
        <w:contextualSpacing/>
        <w:jc w:val="both"/>
        <w:rPr>
          <w:rFonts w:asciiTheme="minorHAnsi" w:hAnsiTheme="minorHAnsi" w:cstheme="minorHAnsi"/>
          <w:sz w:val="20"/>
          <w:szCs w:val="20"/>
        </w:rPr>
      </w:pPr>
      <w:r w:rsidRPr="00EB0B6E">
        <w:rPr>
          <w:rFonts w:asciiTheme="minorHAnsi" w:hAnsiTheme="minorHAnsi" w:cstheme="minorHAnsi"/>
          <w:sz w:val="20"/>
          <w:szCs w:val="20"/>
        </w:rPr>
        <w:lastRenderedPageBreak/>
        <w:t>konieczność zmiany umowy spowodowana jest okolicznościami, których Zamawiający działając z należytą starannością nie mógł przewidzieć i wartość zamówienia nie przekracza 50% wartości zamówienia określonej pierwotnie w umowie.</w:t>
      </w:r>
    </w:p>
    <w:p w:rsidR="00B85B18" w:rsidRPr="00EB0B6E" w:rsidRDefault="00B85B18" w:rsidP="00B85B18">
      <w:pPr>
        <w:contextualSpacing/>
        <w:jc w:val="both"/>
        <w:rPr>
          <w:rFonts w:asciiTheme="minorHAnsi" w:hAnsiTheme="minorHAnsi" w:cstheme="minorHAnsi"/>
          <w:sz w:val="20"/>
          <w:szCs w:val="20"/>
        </w:rPr>
      </w:pPr>
      <w:r w:rsidRPr="00EB0B6E">
        <w:rPr>
          <w:rFonts w:asciiTheme="minorHAnsi" w:hAnsiTheme="minorHAnsi" w:cstheme="minorHAnsi"/>
          <w:sz w:val="20"/>
          <w:szCs w:val="20"/>
        </w:rPr>
        <w:t>3. Zmiany umowy wymagają formy pisemnej w postaci aneksu podpisanego przez strony pod rygorem nieważności.</w:t>
      </w:r>
    </w:p>
    <w:p w:rsidR="00B85B18" w:rsidRPr="00EB0B6E" w:rsidRDefault="00B85B18" w:rsidP="00B85B18">
      <w:pPr>
        <w:pStyle w:val="Akapitzlist"/>
        <w:ind w:left="720"/>
        <w:contextualSpacing/>
        <w:jc w:val="center"/>
        <w:rPr>
          <w:rFonts w:asciiTheme="minorHAnsi" w:hAnsiTheme="minorHAnsi" w:cstheme="minorHAnsi"/>
          <w:b/>
          <w:w w:val="106"/>
          <w:sz w:val="20"/>
          <w:szCs w:val="20"/>
        </w:rPr>
      </w:pPr>
    </w:p>
    <w:p w:rsidR="00B85B18" w:rsidRPr="00EB0B6E" w:rsidRDefault="00B85B18" w:rsidP="00B85B18">
      <w:pPr>
        <w:contextualSpacing/>
        <w:rPr>
          <w:rFonts w:asciiTheme="minorHAnsi" w:hAnsiTheme="minorHAnsi" w:cstheme="minorHAnsi"/>
          <w:b/>
          <w:w w:val="106"/>
          <w:sz w:val="20"/>
          <w:szCs w:val="20"/>
        </w:rPr>
      </w:pPr>
    </w:p>
    <w:p w:rsidR="00B85B18" w:rsidRPr="00EB0B6E" w:rsidRDefault="00B85B18" w:rsidP="00B85B18">
      <w:pPr>
        <w:pStyle w:val="Akapitzlist"/>
        <w:ind w:left="720"/>
        <w:contextualSpacing/>
        <w:jc w:val="center"/>
        <w:rPr>
          <w:rFonts w:asciiTheme="minorHAnsi" w:hAnsiTheme="minorHAnsi" w:cstheme="minorHAnsi"/>
          <w:sz w:val="20"/>
          <w:szCs w:val="20"/>
        </w:rPr>
      </w:pPr>
      <w:r w:rsidRPr="00EB0B6E">
        <w:rPr>
          <w:rFonts w:asciiTheme="minorHAnsi" w:hAnsiTheme="minorHAnsi" w:cstheme="minorHAnsi"/>
          <w:b/>
          <w:w w:val="106"/>
          <w:sz w:val="20"/>
          <w:szCs w:val="20"/>
        </w:rPr>
        <w:t>§16</w:t>
      </w:r>
    </w:p>
    <w:p w:rsidR="00B85B18" w:rsidRPr="00EB0B6E" w:rsidRDefault="00B85B18" w:rsidP="00B85B18">
      <w:pPr>
        <w:pStyle w:val="Tekstpodstawowywcity"/>
        <w:numPr>
          <w:ilvl w:val="0"/>
          <w:numId w:val="41"/>
        </w:numPr>
        <w:tabs>
          <w:tab w:val="left" w:pos="7797"/>
        </w:tabs>
        <w:spacing w:after="0"/>
        <w:ind w:right="-2"/>
        <w:jc w:val="both"/>
        <w:rPr>
          <w:rFonts w:asciiTheme="minorHAnsi" w:hAnsiTheme="minorHAnsi" w:cstheme="minorHAnsi"/>
          <w:sz w:val="20"/>
          <w:szCs w:val="20"/>
        </w:rPr>
      </w:pPr>
      <w:r w:rsidRPr="00EB0B6E">
        <w:rPr>
          <w:rFonts w:asciiTheme="minorHAnsi" w:hAnsiTheme="minorHAnsi" w:cstheme="minorHAnsi"/>
          <w:sz w:val="20"/>
          <w:szCs w:val="20"/>
        </w:rPr>
        <w:t xml:space="preserve">Strony ustalają zabezpieczenie należytego wykonania umowy w wysokości 10 % wartości przedmiotu umowy tj.  na kwotę ……………. zł brutto (słownie: ……………………………….. gr.), które Wykonawca wniesie przed podpisaniem umowy w formie gotówki.  </w:t>
      </w:r>
    </w:p>
    <w:p w:rsidR="00B85B18" w:rsidRPr="00EB0B6E" w:rsidRDefault="00B85B18" w:rsidP="00B85B18">
      <w:pPr>
        <w:pStyle w:val="Tekstpodstawowywcity"/>
        <w:numPr>
          <w:ilvl w:val="0"/>
          <w:numId w:val="41"/>
        </w:numPr>
        <w:spacing w:after="0"/>
        <w:ind w:right="-2"/>
        <w:jc w:val="both"/>
        <w:rPr>
          <w:rFonts w:asciiTheme="minorHAnsi" w:hAnsiTheme="minorHAnsi" w:cstheme="minorHAnsi"/>
          <w:sz w:val="20"/>
          <w:szCs w:val="20"/>
        </w:rPr>
      </w:pPr>
      <w:r w:rsidRPr="00EB0B6E">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B85B18" w:rsidRPr="00EB0B6E" w:rsidRDefault="00B85B18" w:rsidP="00B85B18">
      <w:pPr>
        <w:pStyle w:val="Tekstpodstawowywcity"/>
        <w:numPr>
          <w:ilvl w:val="0"/>
          <w:numId w:val="41"/>
        </w:numPr>
        <w:spacing w:after="0"/>
        <w:ind w:right="-2"/>
        <w:jc w:val="both"/>
        <w:rPr>
          <w:rFonts w:asciiTheme="minorHAnsi" w:hAnsiTheme="minorHAnsi" w:cstheme="minorHAnsi"/>
          <w:sz w:val="20"/>
          <w:szCs w:val="20"/>
        </w:rPr>
      </w:pPr>
      <w:r w:rsidRPr="00EB0B6E">
        <w:rPr>
          <w:rFonts w:asciiTheme="minorHAnsi" w:hAnsiTheme="minorHAnsi" w:cstheme="minorHAnsi"/>
          <w:sz w:val="20"/>
          <w:szCs w:val="20"/>
        </w:rPr>
        <w:t>Zabezpieczenie należytego wykonania umowy służy do zapewnienia, że Wykonawca:</w:t>
      </w:r>
    </w:p>
    <w:p w:rsidR="00B85B18" w:rsidRPr="00EB0B6E" w:rsidRDefault="00B85B18" w:rsidP="00B85B18">
      <w:pPr>
        <w:pStyle w:val="Tekstpodstawowywcity"/>
        <w:numPr>
          <w:ilvl w:val="2"/>
          <w:numId w:val="69"/>
        </w:numPr>
        <w:spacing w:after="0"/>
        <w:ind w:right="-2"/>
        <w:jc w:val="both"/>
        <w:rPr>
          <w:rFonts w:asciiTheme="minorHAnsi" w:hAnsiTheme="minorHAnsi" w:cstheme="minorHAnsi"/>
          <w:sz w:val="20"/>
          <w:szCs w:val="20"/>
        </w:rPr>
      </w:pPr>
      <w:r w:rsidRPr="00EB0B6E">
        <w:rPr>
          <w:rFonts w:asciiTheme="minorHAnsi" w:hAnsiTheme="minorHAnsi" w:cstheme="minorHAnsi"/>
          <w:sz w:val="20"/>
          <w:szCs w:val="20"/>
        </w:rPr>
        <w:t>wykona roboty zgodnie ze specyfikacją techniczną,</w:t>
      </w:r>
    </w:p>
    <w:p w:rsidR="00B85B18" w:rsidRPr="00EB0B6E" w:rsidRDefault="00B85B18" w:rsidP="00B85B18">
      <w:pPr>
        <w:pStyle w:val="Tekstpodstawowywcity"/>
        <w:numPr>
          <w:ilvl w:val="2"/>
          <w:numId w:val="69"/>
        </w:numPr>
        <w:spacing w:after="0"/>
        <w:ind w:right="-2"/>
        <w:jc w:val="both"/>
        <w:rPr>
          <w:rFonts w:asciiTheme="minorHAnsi" w:hAnsiTheme="minorHAnsi" w:cstheme="minorHAnsi"/>
          <w:sz w:val="20"/>
          <w:szCs w:val="20"/>
        </w:rPr>
      </w:pPr>
      <w:r w:rsidRPr="00EB0B6E">
        <w:rPr>
          <w:rFonts w:asciiTheme="minorHAnsi" w:hAnsiTheme="minorHAnsi" w:cstheme="minorHAnsi"/>
          <w:sz w:val="20"/>
          <w:szCs w:val="20"/>
        </w:rPr>
        <w:t xml:space="preserve">ponosi odpowiedzialność za wady fizyczne zmniejszające wartość użytkową, techniczną </w:t>
      </w:r>
      <w:r w:rsidRPr="00EB0B6E">
        <w:rPr>
          <w:rFonts w:asciiTheme="minorHAnsi" w:hAnsiTheme="minorHAnsi" w:cstheme="minorHAnsi"/>
          <w:sz w:val="20"/>
          <w:szCs w:val="20"/>
        </w:rPr>
        <w:br/>
        <w:t xml:space="preserve">   i estetyczną wykonanych robót,</w:t>
      </w:r>
    </w:p>
    <w:p w:rsidR="00B85B18" w:rsidRPr="00EB0B6E" w:rsidRDefault="00B85B18" w:rsidP="00B85B18">
      <w:pPr>
        <w:pStyle w:val="Tekstpodstawowywcity"/>
        <w:numPr>
          <w:ilvl w:val="2"/>
          <w:numId w:val="69"/>
        </w:numPr>
        <w:spacing w:after="0"/>
        <w:ind w:right="-2"/>
        <w:jc w:val="both"/>
        <w:rPr>
          <w:rFonts w:asciiTheme="minorHAnsi" w:hAnsiTheme="minorHAnsi" w:cstheme="minorHAnsi"/>
          <w:sz w:val="20"/>
          <w:szCs w:val="20"/>
        </w:rPr>
      </w:pPr>
      <w:r w:rsidRPr="00EB0B6E">
        <w:rPr>
          <w:rFonts w:asciiTheme="minorHAnsi" w:hAnsiTheme="minorHAnsi" w:cstheme="minorHAnsi"/>
          <w:sz w:val="20"/>
          <w:szCs w:val="20"/>
        </w:rPr>
        <w:t>usunie wszelkie wady ujawnione w okresie rękojmi,</w:t>
      </w:r>
    </w:p>
    <w:p w:rsidR="00B85B18" w:rsidRPr="00EB0B6E" w:rsidRDefault="00B85B18" w:rsidP="00B85B18">
      <w:pPr>
        <w:pStyle w:val="Tekstpodstawowywcity"/>
        <w:numPr>
          <w:ilvl w:val="2"/>
          <w:numId w:val="69"/>
        </w:numPr>
        <w:spacing w:after="0"/>
        <w:ind w:right="-2"/>
        <w:jc w:val="both"/>
        <w:rPr>
          <w:rFonts w:asciiTheme="minorHAnsi" w:hAnsiTheme="minorHAnsi" w:cstheme="minorHAnsi"/>
          <w:sz w:val="20"/>
          <w:szCs w:val="20"/>
        </w:rPr>
      </w:pPr>
      <w:r w:rsidRPr="00EB0B6E">
        <w:rPr>
          <w:rFonts w:asciiTheme="minorHAnsi" w:hAnsiTheme="minorHAnsi" w:cstheme="minorHAnsi"/>
          <w:sz w:val="20"/>
          <w:szCs w:val="20"/>
        </w:rPr>
        <w:t>dotrzyma wszystkich pozostałych warunków umowy.</w:t>
      </w:r>
    </w:p>
    <w:p w:rsidR="00B85B18" w:rsidRPr="00EB0B6E" w:rsidRDefault="00B85B18" w:rsidP="00B85B18">
      <w:pPr>
        <w:pStyle w:val="Tekstpodstawowywcity"/>
        <w:numPr>
          <w:ilvl w:val="0"/>
          <w:numId w:val="41"/>
        </w:numPr>
        <w:spacing w:after="0"/>
        <w:ind w:right="-2"/>
        <w:jc w:val="both"/>
        <w:rPr>
          <w:rFonts w:asciiTheme="minorHAnsi" w:hAnsiTheme="minorHAnsi" w:cstheme="minorHAnsi"/>
          <w:sz w:val="20"/>
          <w:szCs w:val="20"/>
        </w:rPr>
      </w:pPr>
      <w:r w:rsidRPr="00EB0B6E">
        <w:rPr>
          <w:rFonts w:asciiTheme="minorHAnsi" w:hAnsiTheme="minorHAnsi" w:cstheme="minorHAnsi"/>
          <w:sz w:val="20"/>
          <w:szCs w:val="20"/>
        </w:rPr>
        <w:t xml:space="preserve">………………. zł. tj. 70 % </w:t>
      </w:r>
      <w:r w:rsidRPr="00EB0B6E">
        <w:rPr>
          <w:rFonts w:asciiTheme="minorHAnsi" w:hAnsiTheme="minorHAnsi" w:cstheme="minorHAnsi"/>
          <w:snapToGrid w:val="0"/>
          <w:sz w:val="20"/>
          <w:szCs w:val="20"/>
        </w:rPr>
        <w:t>wysokości zabezpieczenia</w:t>
      </w:r>
      <w:r w:rsidRPr="00EB0B6E">
        <w:rPr>
          <w:rFonts w:asciiTheme="minorHAnsi" w:hAnsiTheme="minorHAnsi" w:cstheme="minorHAnsi"/>
          <w:sz w:val="20"/>
          <w:szCs w:val="20"/>
        </w:rPr>
        <w:t xml:space="preserve">, Zamawiający zwolni Wykonawcy </w:t>
      </w:r>
      <w:r w:rsidRPr="00EB0B6E">
        <w:rPr>
          <w:rFonts w:asciiTheme="minorHAnsi" w:hAnsiTheme="minorHAnsi" w:cstheme="minorHAnsi"/>
          <w:snapToGrid w:val="0"/>
          <w:sz w:val="20"/>
          <w:szCs w:val="20"/>
        </w:rPr>
        <w:t>w terminie 30 dni od dnia obustronnie podpisanego protokołu odbioru końcowego przedmiotu umowy.</w:t>
      </w:r>
    </w:p>
    <w:p w:rsidR="00B85B18" w:rsidRPr="00EB0B6E" w:rsidRDefault="00B85B18" w:rsidP="00B85B18">
      <w:pPr>
        <w:pStyle w:val="Tekstpodstawowywcity"/>
        <w:numPr>
          <w:ilvl w:val="0"/>
          <w:numId w:val="41"/>
        </w:numPr>
        <w:spacing w:after="0"/>
        <w:ind w:right="-2"/>
        <w:jc w:val="both"/>
        <w:rPr>
          <w:rFonts w:asciiTheme="minorHAnsi" w:hAnsiTheme="minorHAnsi" w:cstheme="minorHAnsi"/>
          <w:sz w:val="20"/>
          <w:szCs w:val="20"/>
        </w:rPr>
      </w:pPr>
      <w:r w:rsidRPr="00EB0B6E">
        <w:rPr>
          <w:rFonts w:asciiTheme="minorHAnsi" w:hAnsiTheme="minorHAnsi" w:cstheme="minorHAnsi"/>
          <w:snapToGrid w:val="0"/>
          <w:sz w:val="20"/>
          <w:szCs w:val="20"/>
        </w:rPr>
        <w:t xml:space="preserve">………………..zł. tj. 30 % wysokości zabezpieczenia, Zamawiający zwolni Wykonawcy do 15 dni po upływie okresu rękojmi.  </w:t>
      </w:r>
    </w:p>
    <w:p w:rsidR="00B85B18" w:rsidRPr="00EB0B6E" w:rsidRDefault="00B85B18" w:rsidP="00B85B18">
      <w:pPr>
        <w:pStyle w:val="Tekstpodstawowywcity"/>
        <w:numPr>
          <w:ilvl w:val="0"/>
          <w:numId w:val="41"/>
        </w:numPr>
        <w:spacing w:after="0"/>
        <w:ind w:right="-2"/>
        <w:jc w:val="both"/>
        <w:rPr>
          <w:rFonts w:asciiTheme="minorHAnsi" w:hAnsiTheme="minorHAnsi" w:cstheme="minorHAnsi"/>
          <w:sz w:val="20"/>
          <w:szCs w:val="20"/>
        </w:rPr>
      </w:pPr>
      <w:r w:rsidRPr="00EB0B6E">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B85B18" w:rsidRPr="00EB0B6E" w:rsidRDefault="00B85B18" w:rsidP="00B85B18">
      <w:pPr>
        <w:shd w:val="clear" w:color="auto" w:fill="FFFFFF"/>
        <w:tabs>
          <w:tab w:val="left" w:pos="9180"/>
        </w:tabs>
        <w:ind w:right="73"/>
        <w:jc w:val="center"/>
        <w:rPr>
          <w:rFonts w:asciiTheme="minorHAnsi" w:hAnsiTheme="minorHAnsi" w:cstheme="minorHAnsi"/>
          <w:b/>
          <w:spacing w:val="22"/>
          <w:sz w:val="20"/>
          <w:szCs w:val="20"/>
        </w:rPr>
      </w:pPr>
    </w:p>
    <w:p w:rsidR="00B85B18" w:rsidRPr="00EB0B6E" w:rsidRDefault="00B85B18" w:rsidP="00B85B18">
      <w:pPr>
        <w:shd w:val="clear" w:color="auto" w:fill="FFFFFF"/>
        <w:tabs>
          <w:tab w:val="left" w:pos="9180"/>
        </w:tabs>
        <w:ind w:right="73"/>
        <w:jc w:val="center"/>
        <w:rPr>
          <w:rFonts w:asciiTheme="minorHAnsi" w:hAnsiTheme="minorHAnsi" w:cstheme="minorHAnsi"/>
          <w:b/>
          <w:spacing w:val="22"/>
          <w:sz w:val="20"/>
          <w:szCs w:val="20"/>
        </w:rPr>
      </w:pPr>
      <w:r w:rsidRPr="00EB0B6E">
        <w:rPr>
          <w:rFonts w:asciiTheme="minorHAnsi" w:hAnsiTheme="minorHAnsi" w:cstheme="minorHAnsi"/>
          <w:b/>
          <w:spacing w:val="22"/>
          <w:sz w:val="20"/>
          <w:szCs w:val="20"/>
        </w:rPr>
        <w:t>§17</w:t>
      </w:r>
    </w:p>
    <w:p w:rsidR="00B85B18" w:rsidRPr="00EB0B6E" w:rsidRDefault="00B85B18" w:rsidP="00B85B18">
      <w:pPr>
        <w:shd w:val="clear" w:color="auto" w:fill="FFFFFF"/>
        <w:ind w:right="73"/>
        <w:jc w:val="both"/>
        <w:rPr>
          <w:rFonts w:asciiTheme="minorHAnsi" w:hAnsiTheme="minorHAnsi" w:cstheme="minorHAnsi"/>
          <w:spacing w:val="-2"/>
          <w:sz w:val="20"/>
          <w:szCs w:val="20"/>
        </w:rPr>
      </w:pPr>
      <w:r w:rsidRPr="00EB0B6E">
        <w:rPr>
          <w:rFonts w:asciiTheme="minorHAnsi" w:hAnsiTheme="minorHAnsi" w:cstheme="minorHAnsi"/>
          <w:spacing w:val="6"/>
          <w:sz w:val="20"/>
          <w:szCs w:val="20"/>
        </w:rPr>
        <w:t xml:space="preserve">1. W sprawach nieuregulowanych niniejszą umową mają zastosowanie przepisy  </w:t>
      </w:r>
      <w:r w:rsidRPr="00EB0B6E">
        <w:rPr>
          <w:rFonts w:asciiTheme="minorHAnsi" w:hAnsiTheme="minorHAnsi" w:cstheme="minorHAnsi"/>
          <w:spacing w:val="-2"/>
          <w:sz w:val="20"/>
          <w:szCs w:val="20"/>
        </w:rPr>
        <w:t>Kodeksu cywilnego, ustawy Prawo budowlane, ustawy Prawo zamówień publicznych oraz innych powszechnie obowiązujących przepisów prawa.</w:t>
      </w:r>
    </w:p>
    <w:p w:rsidR="00B85B18" w:rsidRPr="00EB0B6E" w:rsidRDefault="00B85B18" w:rsidP="00B85B18">
      <w:pPr>
        <w:shd w:val="clear" w:color="auto" w:fill="FFFFFF"/>
        <w:ind w:right="73"/>
        <w:jc w:val="both"/>
        <w:rPr>
          <w:rFonts w:asciiTheme="minorHAnsi" w:hAnsiTheme="minorHAnsi" w:cstheme="minorHAnsi"/>
          <w:spacing w:val="-2"/>
          <w:sz w:val="20"/>
          <w:szCs w:val="20"/>
        </w:rPr>
      </w:pPr>
      <w:r w:rsidRPr="00EB0B6E">
        <w:rPr>
          <w:rFonts w:asciiTheme="minorHAnsi" w:hAnsiTheme="minorHAnsi" w:cstheme="minorHAnsi"/>
          <w:spacing w:val="10"/>
          <w:sz w:val="20"/>
          <w:szCs w:val="20"/>
        </w:rPr>
        <w:t xml:space="preserve">2. Ewentualne spory wynikające z niniejszej umowy rozstrzygane będą przez sąd </w:t>
      </w:r>
      <w:r w:rsidRPr="00EB0B6E">
        <w:rPr>
          <w:rFonts w:asciiTheme="minorHAnsi" w:hAnsiTheme="minorHAnsi" w:cstheme="minorHAnsi"/>
          <w:sz w:val="20"/>
          <w:szCs w:val="20"/>
        </w:rPr>
        <w:t>właściwy miejscowo dla siedziby Zamawiającego.</w:t>
      </w:r>
    </w:p>
    <w:p w:rsidR="00B85B18" w:rsidRPr="00EB0B6E" w:rsidRDefault="00B85B18" w:rsidP="00B85B18">
      <w:pPr>
        <w:shd w:val="clear" w:color="auto" w:fill="FFFFFF"/>
        <w:ind w:right="73"/>
        <w:jc w:val="both"/>
        <w:rPr>
          <w:rFonts w:asciiTheme="minorHAnsi" w:hAnsiTheme="minorHAnsi" w:cstheme="minorHAnsi"/>
          <w:spacing w:val="-2"/>
          <w:sz w:val="20"/>
          <w:szCs w:val="20"/>
        </w:rPr>
      </w:pPr>
      <w:r w:rsidRPr="00EB0B6E">
        <w:rPr>
          <w:rFonts w:asciiTheme="minorHAnsi" w:hAnsiTheme="minorHAnsi" w:cstheme="minorHAnsi"/>
          <w:spacing w:val="-2"/>
          <w:sz w:val="20"/>
          <w:szCs w:val="20"/>
        </w:rPr>
        <w:t xml:space="preserve">3. Każda dopuszczalna zmiana postanowień niniejszej umowy wymaga formy pisemnej pod rygorem </w:t>
      </w:r>
    </w:p>
    <w:p w:rsidR="00B85B18" w:rsidRPr="00EB0B6E" w:rsidRDefault="00B85B18" w:rsidP="00B85B18">
      <w:pPr>
        <w:shd w:val="clear" w:color="auto" w:fill="FFFFFF"/>
        <w:ind w:right="73"/>
        <w:jc w:val="both"/>
        <w:rPr>
          <w:rFonts w:asciiTheme="minorHAnsi" w:hAnsiTheme="minorHAnsi" w:cstheme="minorHAnsi"/>
          <w:spacing w:val="-2"/>
          <w:sz w:val="20"/>
          <w:szCs w:val="20"/>
        </w:rPr>
      </w:pPr>
      <w:r w:rsidRPr="00EB0B6E">
        <w:rPr>
          <w:rFonts w:asciiTheme="minorHAnsi" w:hAnsiTheme="minorHAnsi" w:cstheme="minorHAnsi"/>
          <w:spacing w:val="-2"/>
          <w:sz w:val="20"/>
          <w:szCs w:val="20"/>
        </w:rPr>
        <w:t>nieważności.</w:t>
      </w:r>
    </w:p>
    <w:p w:rsidR="00B85B18" w:rsidRPr="00EB0B6E" w:rsidRDefault="00B85B18" w:rsidP="00B85B18">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EB0B6E">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B85B18" w:rsidRPr="00EB0B6E" w:rsidRDefault="00B85B18" w:rsidP="00B85B18">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EB0B6E">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B85B18" w:rsidRPr="00EB0B6E" w:rsidRDefault="00B85B18" w:rsidP="00B85B18">
      <w:pPr>
        <w:shd w:val="clear" w:color="auto" w:fill="FFFFFF"/>
        <w:ind w:right="73"/>
        <w:jc w:val="both"/>
        <w:rPr>
          <w:rFonts w:asciiTheme="minorHAnsi" w:hAnsiTheme="minorHAnsi" w:cstheme="minorHAnsi"/>
          <w:spacing w:val="-2"/>
          <w:sz w:val="20"/>
          <w:szCs w:val="20"/>
        </w:rPr>
      </w:pPr>
      <w:r w:rsidRPr="00EB0B6E">
        <w:rPr>
          <w:rFonts w:asciiTheme="minorHAnsi" w:hAnsiTheme="minorHAnsi" w:cstheme="minorHAns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B85B18" w:rsidRPr="00EB0B6E" w:rsidRDefault="00B85B18" w:rsidP="00B85B18">
      <w:pPr>
        <w:shd w:val="clear" w:color="auto" w:fill="FFFFFF"/>
        <w:ind w:right="73"/>
        <w:jc w:val="both"/>
        <w:rPr>
          <w:rFonts w:asciiTheme="minorHAnsi" w:hAnsiTheme="minorHAnsi" w:cstheme="minorHAnsi"/>
          <w:spacing w:val="-2"/>
          <w:sz w:val="20"/>
          <w:szCs w:val="20"/>
        </w:rPr>
      </w:pPr>
      <w:r w:rsidRPr="00EB0B6E">
        <w:rPr>
          <w:rFonts w:asciiTheme="minorHAnsi" w:hAnsiTheme="minorHAnsi" w:cstheme="minorHAnsi"/>
          <w:spacing w:val="-2"/>
          <w:sz w:val="20"/>
          <w:szCs w:val="20"/>
        </w:rPr>
        <w:t>7. Za skuteczne powiadomienie o terminie związanych z realizacją prac lub terminów gwarancyjnych strony uznają również przesłanie przez Zamawiającego informacji faksem na numer Wykonawcy.</w:t>
      </w:r>
    </w:p>
    <w:p w:rsidR="00B85B18" w:rsidRPr="00EB0B6E" w:rsidRDefault="00B85B18" w:rsidP="00B85B18">
      <w:pPr>
        <w:widowControl w:val="0"/>
        <w:numPr>
          <w:ilvl w:val="0"/>
          <w:numId w:val="59"/>
        </w:numPr>
        <w:shd w:val="clear" w:color="auto" w:fill="FFFFFF"/>
        <w:suppressAutoHyphens/>
        <w:autoSpaceDE w:val="0"/>
        <w:ind w:right="73"/>
        <w:jc w:val="both"/>
        <w:rPr>
          <w:rFonts w:asciiTheme="minorHAnsi" w:hAnsiTheme="minorHAnsi" w:cstheme="minorHAnsi"/>
          <w:spacing w:val="-2"/>
          <w:sz w:val="20"/>
          <w:szCs w:val="20"/>
        </w:rPr>
      </w:pPr>
      <w:r w:rsidRPr="00EB0B6E">
        <w:rPr>
          <w:rFonts w:asciiTheme="minorHAnsi" w:hAnsiTheme="minorHAnsi" w:cstheme="minorHAnsi"/>
          <w:spacing w:val="-1"/>
          <w:sz w:val="20"/>
          <w:szCs w:val="20"/>
        </w:rPr>
        <w:t xml:space="preserve">Umowę sporządzono w czterech jednobrzmiących egzemplarzach, po dwie dla każdej </w:t>
      </w:r>
      <w:r w:rsidRPr="00EB0B6E">
        <w:rPr>
          <w:rFonts w:asciiTheme="minorHAnsi" w:hAnsiTheme="minorHAnsi" w:cstheme="minorHAnsi"/>
          <w:spacing w:val="-2"/>
          <w:sz w:val="20"/>
          <w:szCs w:val="20"/>
        </w:rPr>
        <w:t>ze stron</w:t>
      </w:r>
    </w:p>
    <w:p w:rsidR="00B85B18" w:rsidRDefault="00B85B18" w:rsidP="00B85B18">
      <w:pPr>
        <w:shd w:val="clear" w:color="auto" w:fill="FFFFFF"/>
        <w:tabs>
          <w:tab w:val="left" w:pos="15"/>
          <w:tab w:val="left" w:pos="1027"/>
          <w:tab w:val="left" w:pos="9180"/>
        </w:tabs>
        <w:ind w:right="704"/>
        <w:rPr>
          <w:rFonts w:asciiTheme="minorHAnsi" w:hAnsiTheme="minorHAnsi" w:cstheme="minorHAnsi"/>
          <w:i/>
          <w:sz w:val="20"/>
          <w:szCs w:val="20"/>
        </w:rPr>
      </w:pPr>
    </w:p>
    <w:p w:rsidR="0010708B" w:rsidRPr="00EB0B6E" w:rsidRDefault="0010708B" w:rsidP="00B85B18">
      <w:pPr>
        <w:shd w:val="clear" w:color="auto" w:fill="FFFFFF"/>
        <w:tabs>
          <w:tab w:val="left" w:pos="15"/>
          <w:tab w:val="left" w:pos="1027"/>
          <w:tab w:val="left" w:pos="9180"/>
        </w:tabs>
        <w:ind w:right="704"/>
        <w:rPr>
          <w:rFonts w:asciiTheme="minorHAnsi" w:hAnsiTheme="minorHAnsi" w:cstheme="minorHAnsi"/>
          <w:i/>
          <w:sz w:val="20"/>
          <w:szCs w:val="20"/>
        </w:rPr>
      </w:pPr>
      <w:bookmarkStart w:id="1" w:name="_GoBack"/>
      <w:bookmarkEnd w:id="1"/>
    </w:p>
    <w:p w:rsidR="00B85B18" w:rsidRPr="00EB0B6E" w:rsidRDefault="00B85B18" w:rsidP="00B85B18">
      <w:pPr>
        <w:shd w:val="clear" w:color="auto" w:fill="FFFFFF"/>
        <w:tabs>
          <w:tab w:val="left" w:pos="15"/>
          <w:tab w:val="left" w:pos="1027"/>
          <w:tab w:val="left" w:pos="9180"/>
        </w:tabs>
        <w:ind w:right="704"/>
        <w:rPr>
          <w:rFonts w:asciiTheme="minorHAnsi" w:hAnsiTheme="minorHAnsi" w:cstheme="minorHAnsi"/>
          <w:i/>
          <w:sz w:val="20"/>
          <w:szCs w:val="20"/>
        </w:rPr>
      </w:pPr>
    </w:p>
    <w:p w:rsidR="00B85B18" w:rsidRPr="00EB0B6E" w:rsidRDefault="00B85B18" w:rsidP="00B85B18">
      <w:pPr>
        <w:shd w:val="clear" w:color="auto" w:fill="FFFFFF"/>
        <w:ind w:right="704"/>
        <w:jc w:val="center"/>
        <w:rPr>
          <w:rFonts w:asciiTheme="minorHAnsi" w:hAnsiTheme="minorHAnsi" w:cstheme="minorHAnsi"/>
          <w:b/>
          <w:sz w:val="20"/>
          <w:szCs w:val="20"/>
        </w:rPr>
      </w:pPr>
      <w:r w:rsidRPr="00EB0B6E">
        <w:rPr>
          <w:rFonts w:asciiTheme="minorHAnsi" w:hAnsiTheme="minorHAnsi" w:cstheme="minorHAnsi"/>
          <w:b/>
          <w:sz w:val="20"/>
          <w:szCs w:val="20"/>
        </w:rPr>
        <w:t>Zamawiający</w:t>
      </w:r>
      <w:r w:rsidRPr="00EB0B6E">
        <w:rPr>
          <w:rFonts w:asciiTheme="minorHAnsi" w:hAnsiTheme="minorHAnsi" w:cstheme="minorHAnsi"/>
          <w:b/>
          <w:sz w:val="20"/>
          <w:szCs w:val="20"/>
        </w:rPr>
        <w:tab/>
      </w:r>
      <w:r w:rsidRPr="00EB0B6E">
        <w:rPr>
          <w:rFonts w:asciiTheme="minorHAnsi" w:hAnsiTheme="minorHAnsi" w:cstheme="minorHAnsi"/>
          <w:b/>
          <w:sz w:val="20"/>
          <w:szCs w:val="20"/>
        </w:rPr>
        <w:tab/>
      </w:r>
      <w:r w:rsidRPr="00EB0B6E">
        <w:rPr>
          <w:rFonts w:asciiTheme="minorHAnsi" w:hAnsiTheme="minorHAnsi" w:cstheme="minorHAnsi"/>
          <w:b/>
          <w:sz w:val="20"/>
          <w:szCs w:val="20"/>
        </w:rPr>
        <w:tab/>
      </w:r>
      <w:r w:rsidRPr="00EB0B6E">
        <w:rPr>
          <w:rFonts w:asciiTheme="minorHAnsi" w:hAnsiTheme="minorHAnsi" w:cstheme="minorHAnsi"/>
          <w:b/>
          <w:sz w:val="20"/>
          <w:szCs w:val="20"/>
        </w:rPr>
        <w:tab/>
      </w:r>
      <w:r w:rsidRPr="00EB0B6E">
        <w:rPr>
          <w:rFonts w:asciiTheme="minorHAnsi" w:hAnsiTheme="minorHAnsi" w:cstheme="minorHAnsi"/>
          <w:b/>
          <w:sz w:val="20"/>
          <w:szCs w:val="20"/>
        </w:rPr>
        <w:tab/>
      </w:r>
      <w:r w:rsidRPr="00EB0B6E">
        <w:rPr>
          <w:rFonts w:asciiTheme="minorHAnsi" w:hAnsiTheme="minorHAnsi" w:cstheme="minorHAnsi"/>
          <w:b/>
          <w:sz w:val="20"/>
          <w:szCs w:val="20"/>
        </w:rPr>
        <w:tab/>
        <w:t>Wykonawca</w:t>
      </w:r>
    </w:p>
    <w:p w:rsidR="00B85B18" w:rsidRPr="00EB0B6E" w:rsidRDefault="00B85B18" w:rsidP="00B85B18">
      <w:pPr>
        <w:shd w:val="clear" w:color="auto" w:fill="FFFFFF"/>
        <w:tabs>
          <w:tab w:val="left" w:pos="15"/>
          <w:tab w:val="left" w:pos="1027"/>
          <w:tab w:val="left" w:pos="9180"/>
        </w:tabs>
        <w:ind w:right="704"/>
        <w:jc w:val="both"/>
        <w:rPr>
          <w:rFonts w:asciiTheme="minorHAnsi" w:hAnsiTheme="minorHAnsi" w:cstheme="minorHAnsi"/>
          <w:i/>
          <w:sz w:val="20"/>
          <w:szCs w:val="20"/>
        </w:rPr>
      </w:pPr>
    </w:p>
    <w:p w:rsidR="00B85B18" w:rsidRPr="00EB0B6E" w:rsidRDefault="00B85B18" w:rsidP="00B85B18">
      <w:pPr>
        <w:shd w:val="clear" w:color="auto" w:fill="FFFFFF"/>
        <w:tabs>
          <w:tab w:val="left" w:pos="15"/>
          <w:tab w:val="left" w:pos="1027"/>
          <w:tab w:val="left" w:pos="9180"/>
        </w:tabs>
        <w:ind w:right="704"/>
        <w:jc w:val="both"/>
        <w:rPr>
          <w:rFonts w:asciiTheme="minorHAnsi" w:hAnsiTheme="minorHAnsi" w:cstheme="minorHAnsi"/>
          <w:i/>
          <w:sz w:val="20"/>
          <w:szCs w:val="20"/>
        </w:rPr>
      </w:pPr>
    </w:p>
    <w:p w:rsidR="00D20418" w:rsidRPr="00202350" w:rsidRDefault="00D20418" w:rsidP="00D20418">
      <w:pPr>
        <w:jc w:val="both"/>
        <w:rPr>
          <w:rFonts w:asciiTheme="majorHAnsi" w:hAnsiTheme="majorHAnsi" w:cs="Arial"/>
          <w:b/>
          <w:sz w:val="18"/>
          <w:szCs w:val="20"/>
        </w:rPr>
      </w:pPr>
    </w:p>
    <w:sectPr w:rsidR="00D20418" w:rsidRPr="00202350"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98" w:rsidRDefault="009D0098">
      <w:r>
        <w:separator/>
      </w:r>
    </w:p>
  </w:endnote>
  <w:endnote w:type="continuationSeparator" w:id="0">
    <w:p w:rsidR="009D0098" w:rsidRDefault="009D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A6" w:rsidRPr="00C5421E" w:rsidRDefault="004710A6"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A6" w:rsidRPr="009433E1" w:rsidRDefault="004710A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0708B">
      <w:rPr>
        <w:rStyle w:val="Numerstrony"/>
        <w:rFonts w:ascii="Arial Narrow" w:hAnsi="Arial Narrow"/>
        <w:noProof/>
      </w:rPr>
      <w:t>31</w:t>
    </w:r>
    <w:r w:rsidRPr="009433E1">
      <w:rPr>
        <w:rStyle w:val="Numerstrony"/>
        <w:rFonts w:ascii="Arial Narrow" w:hAnsi="Arial Narrow"/>
      </w:rPr>
      <w:fldChar w:fldCharType="end"/>
    </w:r>
  </w:p>
  <w:p w:rsidR="004710A6" w:rsidRDefault="004710A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4710A6" w:rsidRDefault="004710A6" w:rsidP="005E3059">
    <w:pPr>
      <w:pStyle w:val="Stopka"/>
      <w:framePr w:wrap="around" w:vAnchor="text" w:hAnchor="margin" w:xAlign="center" w:y="1"/>
      <w:ind w:right="360"/>
      <w:rPr>
        <w:rStyle w:val="Numerstrony"/>
      </w:rPr>
    </w:pPr>
  </w:p>
  <w:p w:rsidR="004710A6" w:rsidRDefault="004710A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98" w:rsidRDefault="009D0098">
      <w:r>
        <w:separator/>
      </w:r>
    </w:p>
  </w:footnote>
  <w:footnote w:type="continuationSeparator" w:id="0">
    <w:p w:rsidR="009D0098" w:rsidRDefault="009D0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A6" w:rsidRPr="00277010" w:rsidRDefault="004710A6" w:rsidP="005E3059">
    <w:pPr>
      <w:pStyle w:val="Nagwek"/>
      <w:rPr>
        <w:lang w:val="en-US"/>
      </w:rPr>
    </w:pPr>
  </w:p>
  <w:p w:rsidR="004710A6" w:rsidRPr="00B475D7" w:rsidRDefault="004710A6"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A6" w:rsidRDefault="004710A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A6" w:rsidRPr="005B06DF" w:rsidRDefault="004710A6"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BF27A2D"/>
    <w:multiLevelType w:val="hybridMultilevel"/>
    <w:tmpl w:val="F32C69A2"/>
    <w:lvl w:ilvl="0" w:tplc="44F829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9">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371414"/>
    <w:multiLevelType w:val="multilevel"/>
    <w:tmpl w:val="E4A408E0"/>
    <w:lvl w:ilvl="0">
      <w:start w:val="1"/>
      <w:numFmt w:val="decimal"/>
      <w:lvlText w:val="%1."/>
      <w:lvlJc w:val="left"/>
      <w:pPr>
        <w:tabs>
          <w:tab w:val="num" w:pos="360"/>
        </w:tabs>
        <w:ind w:left="0" w:firstLine="0"/>
      </w:pPr>
      <w:rPr>
        <w:rFonts w:asciiTheme="majorHAnsi" w:eastAsia="Times New Roman" w:hAnsiTheme="majorHAnsi" w:cs="Arial" w:hint="default"/>
        <w:b w:val="0"/>
        <w:i w:val="0"/>
        <w:sz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874B93"/>
    <w:multiLevelType w:val="multilevel"/>
    <w:tmpl w:val="F1F25826"/>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C76F5F"/>
    <w:multiLevelType w:val="singleLevel"/>
    <w:tmpl w:val="04150017"/>
    <w:lvl w:ilvl="0">
      <w:start w:val="1"/>
      <w:numFmt w:val="lowerLetter"/>
      <w:lvlText w:val="%1)"/>
      <w:lvlJc w:val="left"/>
      <w:pPr>
        <w:ind w:left="2340" w:hanging="360"/>
      </w:pPr>
    </w:lvl>
  </w:abstractNum>
  <w:abstractNum w:abstractNumId="50">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9">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4E0512F"/>
    <w:multiLevelType w:val="hybridMultilevel"/>
    <w:tmpl w:val="2F36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0D23245"/>
    <w:multiLevelType w:val="hybridMultilevel"/>
    <w:tmpl w:val="7AEC2CD8"/>
    <w:lvl w:ilvl="0" w:tplc="A9B2A3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B0463B"/>
    <w:multiLevelType w:val="multilevel"/>
    <w:tmpl w:val="20583D8C"/>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70">
    <w:nsid w:val="69B62DE7"/>
    <w:multiLevelType w:val="multilevel"/>
    <w:tmpl w:val="606EC60C"/>
    <w:lvl w:ilvl="0">
      <w:start w:val="4"/>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7">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3"/>
  </w:num>
  <w:num w:numId="2">
    <w:abstractNumId w:val="54"/>
  </w:num>
  <w:num w:numId="3">
    <w:abstractNumId w:val="2"/>
  </w:num>
  <w:num w:numId="4">
    <w:abstractNumId w:val="1"/>
  </w:num>
  <w:num w:numId="5">
    <w:abstractNumId w:val="0"/>
  </w:num>
  <w:num w:numId="6">
    <w:abstractNumId w:val="71"/>
  </w:num>
  <w:num w:numId="7">
    <w:abstractNumId w:val="22"/>
  </w:num>
  <w:num w:numId="8">
    <w:abstractNumId w:val="20"/>
  </w:num>
  <w:num w:numId="9">
    <w:abstractNumId w:val="31"/>
  </w:num>
  <w:num w:numId="10">
    <w:abstractNumId w:val="45"/>
  </w:num>
  <w:num w:numId="11">
    <w:abstractNumId w:val="35"/>
  </w:num>
  <w:num w:numId="12">
    <w:abstractNumId w:val="25"/>
  </w:num>
  <w:num w:numId="13">
    <w:abstractNumId w:val="61"/>
  </w:num>
  <w:num w:numId="14">
    <w:abstractNumId w:val="77"/>
  </w:num>
  <w:num w:numId="15">
    <w:abstractNumId w:val="36"/>
  </w:num>
  <w:num w:numId="16">
    <w:abstractNumId w:val="50"/>
  </w:num>
  <w:num w:numId="17">
    <w:abstractNumId w:val="18"/>
  </w:num>
  <w:num w:numId="18">
    <w:abstractNumId w:val="41"/>
  </w:num>
  <w:num w:numId="19">
    <w:abstractNumId w:val="67"/>
  </w:num>
  <w:num w:numId="20">
    <w:abstractNumId w:val="65"/>
  </w:num>
  <w:num w:numId="21">
    <w:abstractNumId w:val="39"/>
  </w:num>
  <w:num w:numId="22">
    <w:abstractNumId w:val="48"/>
  </w:num>
  <w:num w:numId="23">
    <w:abstractNumId w:val="68"/>
  </w:num>
  <w:num w:numId="24">
    <w:abstractNumId w:val="62"/>
    <w:lvlOverride w:ilvl="0">
      <w:startOverride w:val="1"/>
    </w:lvlOverride>
  </w:num>
  <w:num w:numId="25">
    <w:abstractNumId w:val="52"/>
    <w:lvlOverride w:ilvl="0">
      <w:startOverride w:val="1"/>
    </w:lvlOverride>
  </w:num>
  <w:num w:numId="26">
    <w:abstractNumId w:val="34"/>
  </w:num>
  <w:num w:numId="27">
    <w:abstractNumId w:val="21"/>
  </w:num>
  <w:num w:numId="28">
    <w:abstractNumId w:val="13"/>
  </w:num>
  <w:num w:numId="29">
    <w:abstractNumId w:val="17"/>
  </w:num>
  <w:num w:numId="30">
    <w:abstractNumId w:val="14"/>
  </w:num>
  <w:num w:numId="31">
    <w:abstractNumId w:val="12"/>
  </w:num>
  <w:num w:numId="32">
    <w:abstractNumId w:val="49"/>
  </w:num>
  <w:num w:numId="33">
    <w:abstractNumId w:val="38"/>
  </w:num>
  <w:num w:numId="34">
    <w:abstractNumId w:val="28"/>
  </w:num>
  <w:num w:numId="35">
    <w:abstractNumId w:val="72"/>
  </w:num>
  <w:num w:numId="36">
    <w:abstractNumId w:val="58"/>
  </w:num>
  <w:num w:numId="37">
    <w:abstractNumId w:val="63"/>
  </w:num>
  <w:num w:numId="38">
    <w:abstractNumId w:val="30"/>
  </w:num>
  <w:num w:numId="39">
    <w:abstractNumId w:val="33"/>
  </w:num>
  <w:num w:numId="40">
    <w:abstractNumId w:val="56"/>
  </w:num>
  <w:num w:numId="41">
    <w:abstractNumId w:val="76"/>
  </w:num>
  <w:num w:numId="42">
    <w:abstractNumId w:val="27"/>
  </w:num>
  <w:num w:numId="43">
    <w:abstractNumId w:val="75"/>
  </w:num>
  <w:num w:numId="44">
    <w:abstractNumId w:val="74"/>
  </w:num>
  <w:num w:numId="45">
    <w:abstractNumId w:val="57"/>
  </w:num>
  <w:num w:numId="46">
    <w:abstractNumId w:val="37"/>
  </w:num>
  <w:num w:numId="47">
    <w:abstractNumId w:val="26"/>
  </w:num>
  <w:num w:numId="48">
    <w:abstractNumId w:val="42"/>
  </w:num>
  <w:num w:numId="49">
    <w:abstractNumId w:val="64"/>
  </w:num>
  <w:num w:numId="50">
    <w:abstractNumId w:val="3"/>
  </w:num>
  <w:num w:numId="51">
    <w:abstractNumId w:val="7"/>
  </w:num>
  <w:num w:numId="52">
    <w:abstractNumId w:val="10"/>
  </w:num>
  <w:num w:numId="53">
    <w:abstractNumId w:val="59"/>
  </w:num>
  <w:num w:numId="54">
    <w:abstractNumId w:val="66"/>
  </w:num>
  <w:num w:numId="55">
    <w:abstractNumId w:val="23"/>
  </w:num>
  <w:num w:numId="56">
    <w:abstractNumId w:val="51"/>
  </w:num>
  <w:num w:numId="57">
    <w:abstractNumId w:val="43"/>
  </w:num>
  <w:num w:numId="58">
    <w:abstractNumId w:val="44"/>
    <w:lvlOverride w:ilvl="0">
      <w:startOverride w:val="4"/>
    </w:lvlOverride>
  </w:num>
  <w:num w:numId="59">
    <w:abstractNumId w:val="44"/>
    <w:lvlOverride w:ilvl="0">
      <w:startOverride w:val="8"/>
    </w:lvlOverride>
  </w:num>
  <w:num w:numId="60">
    <w:abstractNumId w:val="29"/>
  </w:num>
  <w:num w:numId="61">
    <w:abstractNumId w:val="24"/>
  </w:num>
  <w:num w:numId="62">
    <w:abstractNumId w:val="53"/>
  </w:num>
  <w:num w:numId="63">
    <w:abstractNumId w:val="46"/>
  </w:num>
  <w:num w:numId="64">
    <w:abstractNumId w:val="16"/>
  </w:num>
  <w:num w:numId="65">
    <w:abstractNumId w:val="40"/>
  </w:num>
  <w:num w:numId="66">
    <w:abstractNumId w:val="19"/>
  </w:num>
  <w:num w:numId="67">
    <w:abstractNumId w:val="70"/>
  </w:num>
  <w:num w:numId="68">
    <w:abstractNumId w:val="55"/>
  </w:num>
  <w:num w:numId="69">
    <w:abstractNumId w:val="47"/>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6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1546F"/>
    <w:rsid w:val="00024089"/>
    <w:rsid w:val="00025D00"/>
    <w:rsid w:val="000270DD"/>
    <w:rsid w:val="00031CD6"/>
    <w:rsid w:val="00032E54"/>
    <w:rsid w:val="00033856"/>
    <w:rsid w:val="0003460D"/>
    <w:rsid w:val="0004173F"/>
    <w:rsid w:val="00042D5F"/>
    <w:rsid w:val="0004608C"/>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4EC0"/>
    <w:rsid w:val="000F6C56"/>
    <w:rsid w:val="001014AE"/>
    <w:rsid w:val="001019BA"/>
    <w:rsid w:val="00101CB0"/>
    <w:rsid w:val="0010558D"/>
    <w:rsid w:val="0010708B"/>
    <w:rsid w:val="00113562"/>
    <w:rsid w:val="00114535"/>
    <w:rsid w:val="0011763D"/>
    <w:rsid w:val="0012259A"/>
    <w:rsid w:val="00122AA8"/>
    <w:rsid w:val="00125525"/>
    <w:rsid w:val="0013046D"/>
    <w:rsid w:val="00130B07"/>
    <w:rsid w:val="001408EA"/>
    <w:rsid w:val="0014738E"/>
    <w:rsid w:val="0015796C"/>
    <w:rsid w:val="00160415"/>
    <w:rsid w:val="001703C1"/>
    <w:rsid w:val="0017423E"/>
    <w:rsid w:val="001756CD"/>
    <w:rsid w:val="00184D5F"/>
    <w:rsid w:val="001925B3"/>
    <w:rsid w:val="001943FB"/>
    <w:rsid w:val="001A5BF0"/>
    <w:rsid w:val="001B3630"/>
    <w:rsid w:val="001C22F1"/>
    <w:rsid w:val="001C57BE"/>
    <w:rsid w:val="001C5A15"/>
    <w:rsid w:val="001D1502"/>
    <w:rsid w:val="001D5C57"/>
    <w:rsid w:val="001E6C7C"/>
    <w:rsid w:val="001E7A59"/>
    <w:rsid w:val="001F2392"/>
    <w:rsid w:val="001F2C38"/>
    <w:rsid w:val="002001A7"/>
    <w:rsid w:val="00202350"/>
    <w:rsid w:val="00205502"/>
    <w:rsid w:val="00224FA1"/>
    <w:rsid w:val="00225684"/>
    <w:rsid w:val="00225D57"/>
    <w:rsid w:val="00226C84"/>
    <w:rsid w:val="002366E7"/>
    <w:rsid w:val="00240D46"/>
    <w:rsid w:val="00242122"/>
    <w:rsid w:val="00243561"/>
    <w:rsid w:val="00245BCF"/>
    <w:rsid w:val="0025415B"/>
    <w:rsid w:val="0025560D"/>
    <w:rsid w:val="00257AA4"/>
    <w:rsid w:val="00260F14"/>
    <w:rsid w:val="002616D1"/>
    <w:rsid w:val="00263854"/>
    <w:rsid w:val="00265082"/>
    <w:rsid w:val="0026701E"/>
    <w:rsid w:val="00270620"/>
    <w:rsid w:val="00272081"/>
    <w:rsid w:val="00273957"/>
    <w:rsid w:val="002743FF"/>
    <w:rsid w:val="00274BAC"/>
    <w:rsid w:val="00284698"/>
    <w:rsid w:val="00295A30"/>
    <w:rsid w:val="002967F6"/>
    <w:rsid w:val="00296EC4"/>
    <w:rsid w:val="002A41F1"/>
    <w:rsid w:val="002A77C1"/>
    <w:rsid w:val="002B0AA7"/>
    <w:rsid w:val="002B34C9"/>
    <w:rsid w:val="002B3E05"/>
    <w:rsid w:val="002B6B99"/>
    <w:rsid w:val="002B7AFF"/>
    <w:rsid w:val="002C3AAF"/>
    <w:rsid w:val="002C4633"/>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3A4"/>
    <w:rsid w:val="003256B4"/>
    <w:rsid w:val="00334B05"/>
    <w:rsid w:val="00342247"/>
    <w:rsid w:val="00342F61"/>
    <w:rsid w:val="0035345B"/>
    <w:rsid w:val="00366EB3"/>
    <w:rsid w:val="0039157C"/>
    <w:rsid w:val="003A2303"/>
    <w:rsid w:val="003A38D3"/>
    <w:rsid w:val="003A467A"/>
    <w:rsid w:val="003A4BDA"/>
    <w:rsid w:val="003C498A"/>
    <w:rsid w:val="003C5054"/>
    <w:rsid w:val="003C5C14"/>
    <w:rsid w:val="003C75C9"/>
    <w:rsid w:val="003D1283"/>
    <w:rsid w:val="003D5E5C"/>
    <w:rsid w:val="003D6DC0"/>
    <w:rsid w:val="003E102F"/>
    <w:rsid w:val="003E3BD2"/>
    <w:rsid w:val="003E679C"/>
    <w:rsid w:val="003E7D8E"/>
    <w:rsid w:val="00400998"/>
    <w:rsid w:val="00402087"/>
    <w:rsid w:val="004028DA"/>
    <w:rsid w:val="00404D7B"/>
    <w:rsid w:val="00405ACC"/>
    <w:rsid w:val="0040790B"/>
    <w:rsid w:val="0041058B"/>
    <w:rsid w:val="0041173D"/>
    <w:rsid w:val="00416AEC"/>
    <w:rsid w:val="0042126D"/>
    <w:rsid w:val="0042308F"/>
    <w:rsid w:val="00424403"/>
    <w:rsid w:val="0042617E"/>
    <w:rsid w:val="00426B6A"/>
    <w:rsid w:val="00427453"/>
    <w:rsid w:val="00444056"/>
    <w:rsid w:val="0044512B"/>
    <w:rsid w:val="0044688A"/>
    <w:rsid w:val="0045589E"/>
    <w:rsid w:val="00461CFD"/>
    <w:rsid w:val="004710A6"/>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20889"/>
    <w:rsid w:val="00522C21"/>
    <w:rsid w:val="00523A86"/>
    <w:rsid w:val="00524D53"/>
    <w:rsid w:val="00525A81"/>
    <w:rsid w:val="00543A35"/>
    <w:rsid w:val="005451E5"/>
    <w:rsid w:val="00547EDC"/>
    <w:rsid w:val="005517E7"/>
    <w:rsid w:val="00552FBA"/>
    <w:rsid w:val="00554F60"/>
    <w:rsid w:val="00557282"/>
    <w:rsid w:val="0057472F"/>
    <w:rsid w:val="00584BDA"/>
    <w:rsid w:val="005901CA"/>
    <w:rsid w:val="00593105"/>
    <w:rsid w:val="005971D1"/>
    <w:rsid w:val="00597B00"/>
    <w:rsid w:val="005A07EB"/>
    <w:rsid w:val="005A3EBD"/>
    <w:rsid w:val="005A7145"/>
    <w:rsid w:val="005B06DF"/>
    <w:rsid w:val="005C5406"/>
    <w:rsid w:val="005D2104"/>
    <w:rsid w:val="005D2AC6"/>
    <w:rsid w:val="005D422B"/>
    <w:rsid w:val="005D4297"/>
    <w:rsid w:val="005D52F1"/>
    <w:rsid w:val="005D7A2F"/>
    <w:rsid w:val="005E1509"/>
    <w:rsid w:val="005E3059"/>
    <w:rsid w:val="005E3BBB"/>
    <w:rsid w:val="00604039"/>
    <w:rsid w:val="00604295"/>
    <w:rsid w:val="00604B1C"/>
    <w:rsid w:val="00612C07"/>
    <w:rsid w:val="00613C09"/>
    <w:rsid w:val="006157D4"/>
    <w:rsid w:val="006209AE"/>
    <w:rsid w:val="0062260C"/>
    <w:rsid w:val="00624FE0"/>
    <w:rsid w:val="00626202"/>
    <w:rsid w:val="00627978"/>
    <w:rsid w:val="00633823"/>
    <w:rsid w:val="00633D15"/>
    <w:rsid w:val="0064037A"/>
    <w:rsid w:val="00642476"/>
    <w:rsid w:val="00643D73"/>
    <w:rsid w:val="00651494"/>
    <w:rsid w:val="00656811"/>
    <w:rsid w:val="00657E48"/>
    <w:rsid w:val="00667C89"/>
    <w:rsid w:val="00667F67"/>
    <w:rsid w:val="00672733"/>
    <w:rsid w:val="0067373A"/>
    <w:rsid w:val="00674CD0"/>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3A75"/>
    <w:rsid w:val="006C532B"/>
    <w:rsid w:val="006C72FE"/>
    <w:rsid w:val="006D34B5"/>
    <w:rsid w:val="006D67ED"/>
    <w:rsid w:val="006E48E4"/>
    <w:rsid w:val="00701AEC"/>
    <w:rsid w:val="00701C68"/>
    <w:rsid w:val="0071583A"/>
    <w:rsid w:val="00720C17"/>
    <w:rsid w:val="00722B1D"/>
    <w:rsid w:val="007405C1"/>
    <w:rsid w:val="00742456"/>
    <w:rsid w:val="00743EA4"/>
    <w:rsid w:val="00744AFC"/>
    <w:rsid w:val="00746A80"/>
    <w:rsid w:val="0075168D"/>
    <w:rsid w:val="007516D0"/>
    <w:rsid w:val="0075439B"/>
    <w:rsid w:val="0075489E"/>
    <w:rsid w:val="007568AF"/>
    <w:rsid w:val="00756B89"/>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ABD"/>
    <w:rsid w:val="00817224"/>
    <w:rsid w:val="00822B72"/>
    <w:rsid w:val="008254E0"/>
    <w:rsid w:val="00825AB2"/>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1722"/>
    <w:rsid w:val="008A3727"/>
    <w:rsid w:val="008A4102"/>
    <w:rsid w:val="008B275D"/>
    <w:rsid w:val="008B2CF4"/>
    <w:rsid w:val="008B79EA"/>
    <w:rsid w:val="008D22A0"/>
    <w:rsid w:val="008D2495"/>
    <w:rsid w:val="008D34BF"/>
    <w:rsid w:val="008D34DB"/>
    <w:rsid w:val="008E3BCA"/>
    <w:rsid w:val="008F6E7F"/>
    <w:rsid w:val="008F7918"/>
    <w:rsid w:val="008F7BD4"/>
    <w:rsid w:val="00900659"/>
    <w:rsid w:val="009008F0"/>
    <w:rsid w:val="00904A95"/>
    <w:rsid w:val="0091314B"/>
    <w:rsid w:val="0091744B"/>
    <w:rsid w:val="00930142"/>
    <w:rsid w:val="00945E56"/>
    <w:rsid w:val="0094688F"/>
    <w:rsid w:val="009537B4"/>
    <w:rsid w:val="00954BFA"/>
    <w:rsid w:val="009565C6"/>
    <w:rsid w:val="00967874"/>
    <w:rsid w:val="00972BDD"/>
    <w:rsid w:val="00974312"/>
    <w:rsid w:val="009758BF"/>
    <w:rsid w:val="00981B78"/>
    <w:rsid w:val="009865C9"/>
    <w:rsid w:val="009A05B7"/>
    <w:rsid w:val="009A246A"/>
    <w:rsid w:val="009A2655"/>
    <w:rsid w:val="009A663D"/>
    <w:rsid w:val="009B2BE1"/>
    <w:rsid w:val="009B6CF5"/>
    <w:rsid w:val="009B7B93"/>
    <w:rsid w:val="009C25ED"/>
    <w:rsid w:val="009C33A0"/>
    <w:rsid w:val="009C4623"/>
    <w:rsid w:val="009C4C48"/>
    <w:rsid w:val="009C565C"/>
    <w:rsid w:val="009C6817"/>
    <w:rsid w:val="009D0098"/>
    <w:rsid w:val="009D3023"/>
    <w:rsid w:val="009D3CF9"/>
    <w:rsid w:val="009E7CE2"/>
    <w:rsid w:val="00A008F3"/>
    <w:rsid w:val="00A012BF"/>
    <w:rsid w:val="00A01520"/>
    <w:rsid w:val="00A10201"/>
    <w:rsid w:val="00A1641D"/>
    <w:rsid w:val="00A16A44"/>
    <w:rsid w:val="00A2070E"/>
    <w:rsid w:val="00A21519"/>
    <w:rsid w:val="00A240AB"/>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5145"/>
    <w:rsid w:val="00A804CC"/>
    <w:rsid w:val="00A81E6F"/>
    <w:rsid w:val="00A82323"/>
    <w:rsid w:val="00A839D7"/>
    <w:rsid w:val="00A8475B"/>
    <w:rsid w:val="00A86310"/>
    <w:rsid w:val="00A91408"/>
    <w:rsid w:val="00A9428B"/>
    <w:rsid w:val="00AA244F"/>
    <w:rsid w:val="00AA528B"/>
    <w:rsid w:val="00AA680A"/>
    <w:rsid w:val="00AB4A3C"/>
    <w:rsid w:val="00AB4B26"/>
    <w:rsid w:val="00AC533D"/>
    <w:rsid w:val="00AC6CD8"/>
    <w:rsid w:val="00AE29F5"/>
    <w:rsid w:val="00AE46DA"/>
    <w:rsid w:val="00AE5EEB"/>
    <w:rsid w:val="00AE6FDB"/>
    <w:rsid w:val="00AF5562"/>
    <w:rsid w:val="00B011C3"/>
    <w:rsid w:val="00B0144C"/>
    <w:rsid w:val="00B07D6D"/>
    <w:rsid w:val="00B141C9"/>
    <w:rsid w:val="00B158FC"/>
    <w:rsid w:val="00B17142"/>
    <w:rsid w:val="00B20178"/>
    <w:rsid w:val="00B21EAD"/>
    <w:rsid w:val="00B2217B"/>
    <w:rsid w:val="00B22246"/>
    <w:rsid w:val="00B255D8"/>
    <w:rsid w:val="00B27BB3"/>
    <w:rsid w:val="00B30247"/>
    <w:rsid w:val="00B319E7"/>
    <w:rsid w:val="00B3287E"/>
    <w:rsid w:val="00B35E90"/>
    <w:rsid w:val="00B4426D"/>
    <w:rsid w:val="00B4487D"/>
    <w:rsid w:val="00B44E07"/>
    <w:rsid w:val="00B47F6B"/>
    <w:rsid w:val="00B55970"/>
    <w:rsid w:val="00B61B3B"/>
    <w:rsid w:val="00B637F6"/>
    <w:rsid w:val="00B64143"/>
    <w:rsid w:val="00B709ED"/>
    <w:rsid w:val="00B77FE8"/>
    <w:rsid w:val="00B819C3"/>
    <w:rsid w:val="00B85B18"/>
    <w:rsid w:val="00B928A6"/>
    <w:rsid w:val="00B970DD"/>
    <w:rsid w:val="00B97E4A"/>
    <w:rsid w:val="00BA2BE0"/>
    <w:rsid w:val="00BB2CAD"/>
    <w:rsid w:val="00BC47F3"/>
    <w:rsid w:val="00BC6179"/>
    <w:rsid w:val="00BC783C"/>
    <w:rsid w:val="00BD11A4"/>
    <w:rsid w:val="00BD1697"/>
    <w:rsid w:val="00BD1ACC"/>
    <w:rsid w:val="00BD5D76"/>
    <w:rsid w:val="00BD7A3C"/>
    <w:rsid w:val="00BE682C"/>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4074"/>
    <w:rsid w:val="00C3482B"/>
    <w:rsid w:val="00C35DE9"/>
    <w:rsid w:val="00C377CD"/>
    <w:rsid w:val="00C47370"/>
    <w:rsid w:val="00C53B85"/>
    <w:rsid w:val="00C54155"/>
    <w:rsid w:val="00C554B9"/>
    <w:rsid w:val="00C57950"/>
    <w:rsid w:val="00C60EC0"/>
    <w:rsid w:val="00C621FF"/>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443C"/>
    <w:rsid w:val="00D20418"/>
    <w:rsid w:val="00D23E9B"/>
    <w:rsid w:val="00D3101F"/>
    <w:rsid w:val="00D322BF"/>
    <w:rsid w:val="00D35A2E"/>
    <w:rsid w:val="00D413C8"/>
    <w:rsid w:val="00D41678"/>
    <w:rsid w:val="00D54CB9"/>
    <w:rsid w:val="00D60108"/>
    <w:rsid w:val="00D607C6"/>
    <w:rsid w:val="00D64477"/>
    <w:rsid w:val="00D64539"/>
    <w:rsid w:val="00D6562E"/>
    <w:rsid w:val="00D66C61"/>
    <w:rsid w:val="00D66D91"/>
    <w:rsid w:val="00D7482F"/>
    <w:rsid w:val="00D75A8E"/>
    <w:rsid w:val="00D75D4A"/>
    <w:rsid w:val="00D7794C"/>
    <w:rsid w:val="00D83900"/>
    <w:rsid w:val="00D84A10"/>
    <w:rsid w:val="00D8674C"/>
    <w:rsid w:val="00D86F5B"/>
    <w:rsid w:val="00D9746D"/>
    <w:rsid w:val="00DA4210"/>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50"/>
    <w:rsid w:val="00E2121D"/>
    <w:rsid w:val="00E23809"/>
    <w:rsid w:val="00E23EB0"/>
    <w:rsid w:val="00E27CF9"/>
    <w:rsid w:val="00E35673"/>
    <w:rsid w:val="00E36943"/>
    <w:rsid w:val="00E37BB0"/>
    <w:rsid w:val="00E37F70"/>
    <w:rsid w:val="00E40C27"/>
    <w:rsid w:val="00E43910"/>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E3C28"/>
    <w:rsid w:val="00EF4D12"/>
    <w:rsid w:val="00F0201C"/>
    <w:rsid w:val="00F036B2"/>
    <w:rsid w:val="00F171C1"/>
    <w:rsid w:val="00F20D9C"/>
    <w:rsid w:val="00F22337"/>
    <w:rsid w:val="00F225DC"/>
    <w:rsid w:val="00F30409"/>
    <w:rsid w:val="00F33415"/>
    <w:rsid w:val="00F36BA8"/>
    <w:rsid w:val="00F411E9"/>
    <w:rsid w:val="00F5257F"/>
    <w:rsid w:val="00F5271D"/>
    <w:rsid w:val="00F54A13"/>
    <w:rsid w:val="00F56DB9"/>
    <w:rsid w:val="00F61B77"/>
    <w:rsid w:val="00F62534"/>
    <w:rsid w:val="00F62BA8"/>
    <w:rsid w:val="00F65487"/>
    <w:rsid w:val="00F7689B"/>
    <w:rsid w:val="00F775F8"/>
    <w:rsid w:val="00F77D82"/>
    <w:rsid w:val="00F90BE8"/>
    <w:rsid w:val="00F92DF2"/>
    <w:rsid w:val="00FA2D58"/>
    <w:rsid w:val="00FA3840"/>
    <w:rsid w:val="00FB05DF"/>
    <w:rsid w:val="00FB4248"/>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52175-C20B-4724-A406-2EB63CD9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12227</Words>
  <Characters>73366</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11</cp:revision>
  <cp:lastPrinted>2019-03-06T12:36:00Z</cp:lastPrinted>
  <dcterms:created xsi:type="dcterms:W3CDTF">2019-06-19T08:24:00Z</dcterms:created>
  <dcterms:modified xsi:type="dcterms:W3CDTF">2019-06-19T10:51:00Z</dcterms:modified>
</cp:coreProperties>
</file>